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D9B0" w14:textId="796AF70F" w:rsidR="00140F86" w:rsidRPr="00DA65B8" w:rsidRDefault="009E56AC" w:rsidP="00140F86">
      <w:pPr>
        <w:jc w:val="center"/>
        <w:rPr>
          <w:rFonts w:ascii="Sylfaen" w:hAnsi="Sylfaen"/>
          <w:b/>
          <w:bCs/>
          <w:noProof/>
          <w:lang w:val="ka-GE"/>
        </w:rPr>
      </w:pPr>
      <w:r w:rsidRPr="00DA65B8">
        <w:rPr>
          <w:rFonts w:ascii="Sylfaen" w:hAnsi="Sylfaen"/>
          <w:b/>
          <w:bCs/>
          <w:noProof/>
          <w:lang w:val="ka-GE"/>
        </w:rPr>
        <w:t>სპეციალობაში მისაღები გამ</w:t>
      </w:r>
      <w:r w:rsidR="00140F86" w:rsidRPr="00DA65B8">
        <w:rPr>
          <w:rFonts w:ascii="Sylfaen" w:hAnsi="Sylfaen"/>
          <w:b/>
          <w:bCs/>
          <w:noProof/>
          <w:lang w:val="ka-GE"/>
        </w:rPr>
        <w:t>ოცდ</w:t>
      </w:r>
      <w:r w:rsidRPr="00DA65B8">
        <w:rPr>
          <w:rFonts w:ascii="Sylfaen" w:hAnsi="Sylfaen"/>
          <w:b/>
          <w:bCs/>
          <w:noProof/>
          <w:lang w:val="ka-GE"/>
        </w:rPr>
        <w:t>ის</w:t>
      </w:r>
      <w:r w:rsidR="00140F86" w:rsidRPr="00DA65B8">
        <w:rPr>
          <w:rFonts w:ascii="Sylfaen" w:hAnsi="Sylfaen"/>
          <w:b/>
          <w:bCs/>
          <w:noProof/>
          <w:lang w:val="ka-GE"/>
        </w:rPr>
        <w:t xml:space="preserve"> საკითხები</w:t>
      </w:r>
      <w:r w:rsidR="00DA65B8">
        <w:rPr>
          <w:rFonts w:ascii="Sylfaen" w:hAnsi="Sylfaen"/>
          <w:b/>
          <w:bCs/>
          <w:noProof/>
          <w:lang w:val="ka-GE"/>
        </w:rPr>
        <w:t>:</w:t>
      </w:r>
    </w:p>
    <w:p w14:paraId="1BA03EC0" w14:textId="77777777" w:rsidR="00B52883" w:rsidRPr="00140F86" w:rsidRDefault="00B52883" w:rsidP="00140F86">
      <w:pPr>
        <w:jc w:val="center"/>
        <w:rPr>
          <w:rFonts w:ascii="Sylfaen" w:hAnsi="Sylfaen"/>
          <w:noProof/>
          <w:lang w:val="ka-GE"/>
        </w:rPr>
      </w:pPr>
    </w:p>
    <w:p w14:paraId="3117FAB2" w14:textId="0EAD222C" w:rsidR="00140F86" w:rsidRDefault="00140F86" w:rsidP="00140F86">
      <w:pPr>
        <w:ind w:right="-72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„ციფრული მედიიისა და კომუნიკაციის“ </w:t>
      </w:r>
      <w:r w:rsidRPr="00140F86">
        <w:rPr>
          <w:rFonts w:ascii="Sylfaen" w:hAnsi="Sylfaen"/>
          <w:noProof/>
          <w:lang w:val="ka-GE"/>
        </w:rPr>
        <w:t xml:space="preserve">სამაგისტრო პროგრამაზე ჩაბარების მსურველები წერენ ესსეს, რომელიც ფასდება </w:t>
      </w:r>
      <w:r w:rsidR="00B52883">
        <w:rPr>
          <w:rFonts w:ascii="Sylfaen" w:hAnsi="Sylfaen"/>
          <w:noProof/>
        </w:rPr>
        <w:t>70</w:t>
      </w:r>
      <w:r w:rsidRPr="00140F86">
        <w:rPr>
          <w:rFonts w:ascii="Sylfaen" w:hAnsi="Sylfaen"/>
          <w:noProof/>
          <w:lang w:val="ka-GE"/>
        </w:rPr>
        <w:t xml:space="preserve"> ქულით</w:t>
      </w:r>
      <w:r w:rsidR="00B52883">
        <w:rPr>
          <w:rFonts w:ascii="Sylfaen" w:hAnsi="Sylfaen"/>
          <w:noProof/>
        </w:rPr>
        <w:t xml:space="preserve">. </w:t>
      </w:r>
    </w:p>
    <w:p w14:paraId="3052D47B" w14:textId="2304B4E6" w:rsidR="001E26E9" w:rsidRDefault="00000000" w:rsidP="001E2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24"/>
          <w:id w:val="-200012923"/>
        </w:sdtPr>
        <w:sdtContent>
          <w:r w:rsidR="001E26E9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– 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ესსეს თემა შეიძლება იყოს</w:t>
          </w:r>
          <w:r w:rsid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 xml:space="preserve">სოციალური მედიის </w:t>
          </w:r>
          <w:r w:rsidR="00E92F2E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 xml:space="preserve">ან </w:t>
          </w:r>
          <w:r w:rsidR="00E92F2E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თანამედროვე ჟურნალისტიკის</w:t>
          </w:r>
          <w:r w:rsid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განვითარების ტენდენციები</w:t>
          </w:r>
          <w:r w:rsidR="00E92F2E" w:rsidRP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>;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 xml:space="preserve"> დეზინფორმაცია</w:t>
          </w:r>
          <w:r w:rsidR="00E92F2E" w:rsidRP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E92F2E" w:rsidRPr="00E92F2E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>ციფრულ ერაში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;</w:t>
          </w:r>
          <w:r w:rsidR="00E92F2E" w:rsidRP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ყალბი ახალი ა</w:t>
          </w:r>
          <w:r w:rsidR="001E26E9" w:rsidRPr="00E92F2E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>მ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ბები</w:t>
          </w:r>
          <w:r w:rsidR="00E92F2E" w:rsidRP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>;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E92F2E" w:rsidRPr="00E92F2E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 xml:space="preserve">მედიაწიგნიერების 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საკითხები და ა.შ.</w:t>
          </w:r>
        </w:sdtContent>
      </w:sdt>
    </w:p>
    <w:p w14:paraId="6BEC2F4D" w14:textId="77777777" w:rsidR="001E26E9" w:rsidRDefault="001E26E9" w:rsidP="00140F86">
      <w:pPr>
        <w:rPr>
          <w:rFonts w:ascii="Sylfaen" w:hAnsi="Sylfaen"/>
          <w:b/>
          <w:bCs/>
          <w:noProof/>
          <w:lang w:val="ka-GE"/>
        </w:rPr>
      </w:pPr>
    </w:p>
    <w:p w14:paraId="25520739" w14:textId="731E493A" w:rsidR="00140F86" w:rsidRPr="00140F86" w:rsidRDefault="00140F86" w:rsidP="00140F86">
      <w:pPr>
        <w:rPr>
          <w:rFonts w:ascii="Sylfaen" w:hAnsi="Sylfaen"/>
          <w:b/>
          <w:bCs/>
          <w:noProof/>
          <w:lang w:val="ka-GE"/>
        </w:rPr>
      </w:pPr>
      <w:r w:rsidRPr="00140F86">
        <w:rPr>
          <w:rFonts w:ascii="Sylfaen" w:hAnsi="Sylfaen"/>
          <w:b/>
          <w:bCs/>
          <w:noProof/>
          <w:lang w:val="ka-GE"/>
        </w:rPr>
        <w:t>ესსეს შეფასების კრიტერიუმები:</w:t>
      </w:r>
    </w:p>
    <w:p w14:paraId="56EBD924" w14:textId="77777777" w:rsidR="00140F86" w:rsidRPr="00140F86" w:rsidRDefault="00140F86" w:rsidP="00140F86">
      <w:pPr>
        <w:pStyle w:val="ListParagraph"/>
        <w:numPr>
          <w:ilvl w:val="0"/>
          <w:numId w:val="1"/>
        </w:numPr>
        <w:rPr>
          <w:rFonts w:ascii="Sylfaen" w:hAnsi="Sylfaen"/>
          <w:noProof/>
          <w:lang w:val="ka-GE"/>
        </w:rPr>
      </w:pPr>
      <w:r w:rsidRPr="00140F86">
        <w:rPr>
          <w:rFonts w:ascii="Sylfaen" w:hAnsi="Sylfaen"/>
          <w:noProof/>
          <w:lang w:val="ka-GE"/>
        </w:rPr>
        <w:t>არგუმენტაციის უნარი - 10 ქულა</w:t>
      </w:r>
    </w:p>
    <w:p w14:paraId="30F62633" w14:textId="77777777" w:rsidR="00140F86" w:rsidRPr="00140F86" w:rsidRDefault="00140F86" w:rsidP="00140F86">
      <w:pPr>
        <w:pStyle w:val="ListParagraph"/>
        <w:numPr>
          <w:ilvl w:val="0"/>
          <w:numId w:val="1"/>
        </w:numPr>
        <w:rPr>
          <w:rFonts w:ascii="Sylfaen" w:hAnsi="Sylfaen"/>
          <w:noProof/>
          <w:lang w:val="ka-GE"/>
        </w:rPr>
      </w:pPr>
      <w:r w:rsidRPr="00140F86">
        <w:rPr>
          <w:rFonts w:ascii="Sylfaen" w:hAnsi="Sylfaen"/>
          <w:noProof/>
          <w:lang w:val="ka-GE"/>
        </w:rPr>
        <w:t>კრიტიკული ანალიზის უნარი - 10 ქულა</w:t>
      </w:r>
    </w:p>
    <w:p w14:paraId="6E24507C" w14:textId="77777777" w:rsidR="00140F86" w:rsidRPr="00140F86" w:rsidRDefault="00140F86" w:rsidP="00140F86">
      <w:pPr>
        <w:pStyle w:val="ListParagraph"/>
        <w:numPr>
          <w:ilvl w:val="0"/>
          <w:numId w:val="1"/>
        </w:numPr>
        <w:rPr>
          <w:rFonts w:ascii="Sylfaen" w:hAnsi="Sylfaen"/>
          <w:noProof/>
          <w:lang w:val="ka-GE"/>
        </w:rPr>
      </w:pPr>
      <w:r w:rsidRPr="00140F86">
        <w:rPr>
          <w:rFonts w:ascii="Sylfaen" w:hAnsi="Sylfaen"/>
          <w:noProof/>
          <w:lang w:val="ka-GE"/>
        </w:rPr>
        <w:t>ენა და სტილი - 10 ქულა</w:t>
      </w:r>
    </w:p>
    <w:p w14:paraId="41AECEA6" w14:textId="0DD32CD1" w:rsidR="008803A0" w:rsidRDefault="00140F86" w:rsidP="00140F86">
      <w:pPr>
        <w:rPr>
          <w:rFonts w:ascii="Sylfaen" w:hAnsi="Sylfaen"/>
          <w:noProof/>
          <w:lang w:val="ka-GE"/>
        </w:rPr>
      </w:pPr>
      <w:r w:rsidRPr="00140F86">
        <w:rPr>
          <w:rFonts w:ascii="Sylfaen" w:hAnsi="Sylfaen"/>
          <w:noProof/>
          <w:lang w:val="ka-GE"/>
        </w:rPr>
        <w:t xml:space="preserve">ესსეს მოცულობა უნდა იყოს </w:t>
      </w:r>
      <w:r w:rsidR="00DA65B8">
        <w:rPr>
          <w:rFonts w:ascii="Sylfaen" w:hAnsi="Sylfaen"/>
          <w:noProof/>
          <w:lang w:val="ka-GE"/>
        </w:rPr>
        <w:t>2-</w:t>
      </w:r>
      <w:r w:rsidRPr="00140F86">
        <w:rPr>
          <w:rFonts w:ascii="Sylfaen" w:hAnsi="Sylfaen"/>
          <w:noProof/>
          <w:lang w:val="ka-GE"/>
        </w:rPr>
        <w:t>3 გვერდი</w:t>
      </w:r>
    </w:p>
    <w:p w14:paraId="352654FA" w14:textId="77777777" w:rsidR="001E26E9" w:rsidRPr="00140F86" w:rsidRDefault="001E26E9" w:rsidP="001E26E9">
      <w:pPr>
        <w:pStyle w:val="ListParagraph"/>
        <w:rPr>
          <w:rFonts w:ascii="Sylfaen" w:hAnsi="Sylfaen"/>
          <w:noProof/>
          <w:lang w:val="ka-GE"/>
        </w:rPr>
      </w:pPr>
    </w:p>
    <w:p w14:paraId="522A2268" w14:textId="17ACA5BD" w:rsidR="009E56AC" w:rsidRPr="004C6919" w:rsidRDefault="004C6919" w:rsidP="00140F86">
      <w:pPr>
        <w:rPr>
          <w:rFonts w:ascii="Sylfaen" w:hAnsi="Sylfaen"/>
          <w:b/>
          <w:bCs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 xml:space="preserve">                                                         </w:t>
      </w:r>
      <w:r w:rsidR="009E56AC" w:rsidRPr="004C6919">
        <w:rPr>
          <w:rFonts w:ascii="Sylfaen" w:hAnsi="Sylfaen"/>
          <w:b/>
          <w:bCs/>
          <w:noProof/>
          <w:lang w:val="ka-GE"/>
        </w:rPr>
        <w:t>შეფასების რუბრიკ</w:t>
      </w:r>
      <w:r>
        <w:rPr>
          <w:rFonts w:ascii="Sylfaen" w:hAnsi="Sylfaen"/>
          <w:b/>
          <w:bCs/>
          <w:noProof/>
          <w:lang w:val="ka-GE"/>
        </w:rPr>
        <w:t>ები:</w:t>
      </w:r>
    </w:p>
    <w:p w14:paraId="570B8BA6" w14:textId="6242DF46" w:rsidR="00416217" w:rsidRDefault="00416217" w:rsidP="004C6919">
      <w:pPr>
        <w:pStyle w:val="NoSpacing"/>
        <w:spacing w:line="276" w:lineRule="auto"/>
        <w:rPr>
          <w:rFonts w:ascii="Sylfaen" w:hAnsi="Sylfaen"/>
          <w:b/>
          <w:bCs/>
          <w:i/>
          <w:iCs/>
          <w:noProof/>
          <w:lang w:val="ka-GE"/>
        </w:rPr>
      </w:pPr>
      <w:r>
        <w:rPr>
          <w:rFonts w:ascii="Sylfaen" w:hAnsi="Sylfaen"/>
          <w:b/>
          <w:bCs/>
          <w:i/>
          <w:iCs/>
          <w:noProof/>
          <w:lang w:val="ka-GE"/>
        </w:rPr>
        <w:t xml:space="preserve">ესსეს </w:t>
      </w:r>
      <w:r w:rsidR="00B52883">
        <w:rPr>
          <w:rFonts w:ascii="Sylfaen" w:hAnsi="Sylfaen"/>
          <w:b/>
          <w:bCs/>
          <w:i/>
          <w:iCs/>
          <w:noProof/>
        </w:rPr>
        <w:t>7</w:t>
      </w:r>
      <w:r>
        <w:rPr>
          <w:rFonts w:ascii="Sylfaen" w:hAnsi="Sylfaen"/>
          <w:b/>
          <w:bCs/>
          <w:i/>
          <w:iCs/>
          <w:noProof/>
          <w:lang w:val="ka-GE"/>
        </w:rPr>
        <w:t>0 ქულა ამგვარად ნაწილდება:</w:t>
      </w:r>
    </w:p>
    <w:p w14:paraId="6601E820" w14:textId="77777777" w:rsidR="00416217" w:rsidRDefault="00416217" w:rsidP="00416217">
      <w:pPr>
        <w:pStyle w:val="NoSpacing"/>
        <w:rPr>
          <w:rFonts w:ascii="Sylfaen" w:hAnsi="Sylfaen"/>
          <w:b/>
          <w:bCs/>
          <w:i/>
          <w:iCs/>
          <w:noProof/>
          <w:lang w:val="ka-GE"/>
        </w:rPr>
      </w:pPr>
    </w:p>
    <w:p w14:paraId="60494C94" w14:textId="43C5828A" w:rsidR="009E56AC" w:rsidRDefault="00416217" w:rsidP="004C6919">
      <w:pPr>
        <w:pStyle w:val="NoSpacing"/>
        <w:spacing w:line="276" w:lineRule="auto"/>
        <w:rPr>
          <w:rFonts w:ascii="Sylfaen" w:hAnsi="Sylfaen"/>
          <w:b/>
          <w:bCs/>
          <w:i/>
          <w:iCs/>
          <w:noProof/>
          <w:u w:val="single"/>
          <w:lang w:val="ka-GE"/>
        </w:rPr>
      </w:pPr>
      <w:r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1.</w:t>
      </w:r>
      <w:r w:rsidR="009E56AC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 xml:space="preserve">არგუმენტაციის უნარი - </w:t>
      </w:r>
      <w:r w:rsidR="00B52883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25</w:t>
      </w:r>
      <w:r w:rsidR="009E56AC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 xml:space="preserve"> ქულა</w:t>
      </w:r>
    </w:p>
    <w:p w14:paraId="4A594DFD" w14:textId="77777777" w:rsidR="00DA65B8" w:rsidRPr="00DA65B8" w:rsidRDefault="00DA65B8" w:rsidP="004C6919">
      <w:pPr>
        <w:pStyle w:val="NoSpacing"/>
        <w:spacing w:line="276" w:lineRule="auto"/>
        <w:rPr>
          <w:rFonts w:ascii="Sylfaen" w:hAnsi="Sylfaen"/>
          <w:b/>
          <w:bCs/>
          <w:i/>
          <w:iCs/>
          <w:noProof/>
          <w:u w:val="single"/>
          <w:lang w:val="ka-GE"/>
        </w:rPr>
      </w:pPr>
    </w:p>
    <w:p w14:paraId="6638A093" w14:textId="31BC6E50" w:rsidR="009E56AC" w:rsidRPr="004C6919" w:rsidRDefault="00B52883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25-24</w:t>
      </w:r>
      <w:r w:rsidR="004C6919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4C6919" w:rsidRPr="004C6919">
        <w:rPr>
          <w:rFonts w:ascii="Sylfaen" w:hAnsi="Sylfaen"/>
          <w:noProof/>
          <w:lang w:val="ka-GE"/>
        </w:rPr>
        <w:t xml:space="preserve"> ავტორის არგუმენტები ძლიერია და დამაჯერებლადაა დასაბუთებული;</w:t>
      </w:r>
    </w:p>
    <w:p w14:paraId="79BCABA8" w14:textId="32458146" w:rsidR="004C6919" w:rsidRPr="004C6919" w:rsidRDefault="00B52883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23-20</w:t>
      </w:r>
      <w:r w:rsidR="004C6919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4C6919" w:rsidRPr="004C6919">
        <w:rPr>
          <w:rFonts w:ascii="Sylfaen" w:hAnsi="Sylfaen"/>
          <w:noProof/>
          <w:lang w:val="ka-GE"/>
        </w:rPr>
        <w:t xml:space="preserve"> ავტორის არგუმენტები დამაჯერებელია და კარგადაა დასაბუთებული;</w:t>
      </w:r>
    </w:p>
    <w:p w14:paraId="096C9571" w14:textId="2BC20356" w:rsidR="004C6919" w:rsidRPr="004C6919" w:rsidRDefault="00B52883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19-16</w:t>
      </w:r>
      <w:r w:rsidR="004C6919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4C6919" w:rsidRPr="004C6919">
        <w:rPr>
          <w:rFonts w:ascii="Sylfaen" w:hAnsi="Sylfaen"/>
          <w:noProof/>
          <w:lang w:val="ka-GE"/>
        </w:rPr>
        <w:t xml:space="preserve"> ავტორის არუგემენტები მეტნაკლებად დამაჯერებელი და დასაბუთებულია;</w:t>
      </w:r>
    </w:p>
    <w:p w14:paraId="55BA21AC" w14:textId="1D1A27AF" w:rsidR="004C6919" w:rsidRPr="004C6919" w:rsidRDefault="00B52883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15 -13</w:t>
      </w:r>
      <w:r w:rsidR="004C6919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4C6919" w:rsidRPr="004C6919">
        <w:rPr>
          <w:rFonts w:ascii="Sylfaen" w:hAnsi="Sylfaen"/>
          <w:noProof/>
          <w:lang w:val="ka-GE"/>
        </w:rPr>
        <w:t xml:space="preserve"> ავტორის არგუმენტები დამაჯერებელია, მაგრამ აკლია დასაბუთება.</w:t>
      </w:r>
    </w:p>
    <w:p w14:paraId="47021675" w14:textId="0339D20D" w:rsidR="004C6919" w:rsidRDefault="00B52883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1</w:t>
      </w:r>
      <w:r w:rsidR="004C6919" w:rsidRPr="004C6919">
        <w:rPr>
          <w:rFonts w:ascii="Sylfaen" w:hAnsi="Sylfaen"/>
          <w:b/>
          <w:bCs/>
          <w:noProof/>
          <w:lang w:val="ka-GE"/>
        </w:rPr>
        <w:t>2-</w:t>
      </w:r>
      <w:r>
        <w:rPr>
          <w:rFonts w:ascii="Sylfaen" w:hAnsi="Sylfaen"/>
          <w:b/>
          <w:bCs/>
          <w:noProof/>
          <w:lang w:val="ka-GE"/>
        </w:rPr>
        <w:t>9</w:t>
      </w:r>
      <w:r w:rsidR="004C6919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4C6919" w:rsidRPr="004C6919">
        <w:rPr>
          <w:rFonts w:ascii="Sylfaen" w:hAnsi="Sylfaen"/>
          <w:noProof/>
          <w:lang w:val="ka-GE"/>
        </w:rPr>
        <w:t xml:space="preserve"> ავტორის არგუმენტები ნაკლებ დამაჯერებელია და არ არის დასაბუთებული;</w:t>
      </w:r>
    </w:p>
    <w:p w14:paraId="057FE52D" w14:textId="2B1B4AA1" w:rsidR="00B52883" w:rsidRDefault="00B52883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8</w:t>
      </w:r>
      <w:r w:rsidRPr="004C6919">
        <w:rPr>
          <w:rFonts w:ascii="Sylfaen" w:hAnsi="Sylfaen"/>
          <w:b/>
          <w:bCs/>
          <w:noProof/>
          <w:lang w:val="ka-GE"/>
        </w:rPr>
        <w:t>-</w:t>
      </w:r>
      <w:r>
        <w:rPr>
          <w:rFonts w:ascii="Sylfaen" w:hAnsi="Sylfaen"/>
          <w:b/>
          <w:bCs/>
          <w:noProof/>
          <w:lang w:val="ka-GE"/>
        </w:rPr>
        <w:t>6</w:t>
      </w:r>
      <w:r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>
        <w:rPr>
          <w:rFonts w:ascii="Sylfaen" w:hAnsi="Sylfaen"/>
          <w:b/>
          <w:bCs/>
          <w:noProof/>
          <w:lang w:val="ka-GE"/>
        </w:rPr>
        <w:t xml:space="preserve"> </w:t>
      </w:r>
      <w:r w:rsidRPr="004C6919">
        <w:rPr>
          <w:rFonts w:ascii="Sylfaen" w:hAnsi="Sylfaen"/>
          <w:noProof/>
          <w:lang w:val="ka-GE"/>
        </w:rPr>
        <w:t xml:space="preserve">ავტორის არგუმენტები </w:t>
      </w:r>
      <w:r>
        <w:rPr>
          <w:rFonts w:ascii="Sylfaen" w:hAnsi="Sylfaen"/>
          <w:noProof/>
          <w:lang w:val="ka-GE"/>
        </w:rPr>
        <w:t xml:space="preserve">არადამაჯერებელია  </w:t>
      </w:r>
      <w:r w:rsidRPr="004C6919">
        <w:rPr>
          <w:rFonts w:ascii="Sylfaen" w:hAnsi="Sylfaen"/>
          <w:noProof/>
          <w:lang w:val="ka-GE"/>
        </w:rPr>
        <w:t xml:space="preserve"> დამაჯერებელია და არ არის დასაბუთებული;</w:t>
      </w:r>
    </w:p>
    <w:p w14:paraId="4A65F779" w14:textId="25A2977F" w:rsidR="00B52883" w:rsidRPr="004C6919" w:rsidRDefault="00B52883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3</w:t>
      </w:r>
      <w:r w:rsidRPr="004C6919">
        <w:rPr>
          <w:rFonts w:ascii="Sylfaen" w:hAnsi="Sylfaen"/>
          <w:b/>
          <w:bCs/>
          <w:noProof/>
          <w:lang w:val="ka-GE"/>
        </w:rPr>
        <w:t>-1 ქულა:</w:t>
      </w:r>
      <w:r>
        <w:rPr>
          <w:rFonts w:ascii="Sylfaen" w:hAnsi="Sylfaen"/>
          <w:b/>
          <w:bCs/>
          <w:noProof/>
          <w:lang w:val="ka-GE"/>
        </w:rPr>
        <w:t xml:space="preserve"> </w:t>
      </w:r>
      <w:r w:rsidRPr="004C6919">
        <w:rPr>
          <w:rFonts w:ascii="Sylfaen" w:hAnsi="Sylfaen"/>
          <w:noProof/>
          <w:lang w:val="ka-GE"/>
        </w:rPr>
        <w:t xml:space="preserve">ავტორის არგუმენტები </w:t>
      </w:r>
      <w:r>
        <w:rPr>
          <w:rFonts w:ascii="Sylfaen" w:hAnsi="Sylfaen"/>
          <w:noProof/>
          <w:lang w:val="ka-GE"/>
        </w:rPr>
        <w:t xml:space="preserve">სრულიად </w:t>
      </w:r>
      <w:r>
        <w:rPr>
          <w:rFonts w:ascii="Sylfaen" w:hAnsi="Sylfaen"/>
          <w:noProof/>
          <w:lang w:val="ka-GE"/>
        </w:rPr>
        <w:t xml:space="preserve">არადამაჯერებელია  </w:t>
      </w:r>
      <w:r w:rsidRPr="004C6919">
        <w:rPr>
          <w:rFonts w:ascii="Sylfaen" w:hAnsi="Sylfaen"/>
          <w:noProof/>
          <w:lang w:val="ka-GE"/>
        </w:rPr>
        <w:t>და არ არის დასაბუთებული;</w:t>
      </w:r>
    </w:p>
    <w:p w14:paraId="5D014CE8" w14:textId="48CDD0CA" w:rsidR="004C6919" w:rsidRPr="004C6919" w:rsidRDefault="004C6919" w:rsidP="000F6A4A">
      <w:pPr>
        <w:pStyle w:val="NoSpacing"/>
        <w:rPr>
          <w:rFonts w:ascii="Sylfaen" w:hAnsi="Sylfaen"/>
          <w:noProof/>
          <w:lang w:val="ka-GE"/>
        </w:rPr>
      </w:pPr>
      <w:r w:rsidRPr="004C6919">
        <w:rPr>
          <w:rFonts w:ascii="Sylfaen" w:hAnsi="Sylfaen"/>
          <w:b/>
          <w:bCs/>
          <w:noProof/>
          <w:lang w:val="ka-GE"/>
        </w:rPr>
        <w:t>0 ქულა -</w:t>
      </w:r>
      <w:r w:rsidRPr="004C6919">
        <w:rPr>
          <w:rFonts w:ascii="Sylfaen" w:hAnsi="Sylfaen"/>
          <w:noProof/>
          <w:lang w:val="ka-GE"/>
        </w:rPr>
        <w:t xml:space="preserve"> საერთოდ არ არის არგუმენტები</w:t>
      </w:r>
      <w:r w:rsidR="00B52883">
        <w:rPr>
          <w:rFonts w:ascii="Sylfaen" w:hAnsi="Sylfaen"/>
          <w:noProof/>
          <w:lang w:val="ka-GE"/>
        </w:rPr>
        <w:t>.</w:t>
      </w:r>
    </w:p>
    <w:p w14:paraId="5DB9A270" w14:textId="77777777" w:rsidR="000F6A4A" w:rsidRDefault="000F6A4A" w:rsidP="000F6A4A">
      <w:pPr>
        <w:pStyle w:val="NoSpacing"/>
        <w:rPr>
          <w:noProof/>
          <w:lang w:val="ka-GE"/>
        </w:rPr>
      </w:pPr>
    </w:p>
    <w:p w14:paraId="64DF2C0C" w14:textId="77777777" w:rsidR="00DA65B8" w:rsidRDefault="00DA65B8" w:rsidP="000F6A4A">
      <w:pPr>
        <w:pStyle w:val="NoSpacing"/>
        <w:rPr>
          <w:noProof/>
          <w:lang w:val="ka-GE"/>
        </w:rPr>
      </w:pPr>
    </w:p>
    <w:p w14:paraId="555EF855" w14:textId="0D5C20F8" w:rsidR="004C6919" w:rsidRDefault="00416217" w:rsidP="000F6A4A">
      <w:pPr>
        <w:pStyle w:val="NoSpacing"/>
        <w:rPr>
          <w:rFonts w:ascii="Sylfaen" w:hAnsi="Sylfaen"/>
          <w:b/>
          <w:bCs/>
          <w:i/>
          <w:iCs/>
          <w:noProof/>
          <w:u w:val="single"/>
          <w:lang w:val="ka-GE"/>
        </w:rPr>
      </w:pPr>
      <w:r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2.</w:t>
      </w:r>
      <w:r w:rsidR="004C6919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 xml:space="preserve">კრიტიკული ანალიზის უნარი - </w:t>
      </w:r>
      <w:r w:rsidR="00B52883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25</w:t>
      </w:r>
      <w:r w:rsidR="004C6919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 xml:space="preserve"> ქულა</w:t>
      </w:r>
      <w:r w:rsidR="000F6A4A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:</w:t>
      </w:r>
    </w:p>
    <w:p w14:paraId="66B7B096" w14:textId="77777777" w:rsidR="00DA65B8" w:rsidRPr="00DA65B8" w:rsidRDefault="00DA65B8" w:rsidP="000F6A4A">
      <w:pPr>
        <w:pStyle w:val="NoSpacing"/>
        <w:rPr>
          <w:rFonts w:ascii="Sylfaen" w:hAnsi="Sylfaen"/>
          <w:b/>
          <w:bCs/>
          <w:i/>
          <w:iCs/>
          <w:noProof/>
          <w:u w:val="single"/>
          <w:lang w:val="ka-GE"/>
        </w:rPr>
      </w:pPr>
    </w:p>
    <w:p w14:paraId="24AAEC7F" w14:textId="71843C4C" w:rsidR="000F6A4A" w:rsidRPr="000F6A4A" w:rsidRDefault="00B52883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25-24</w:t>
      </w:r>
      <w:r w:rsidR="000F6A4A" w:rsidRPr="00A14A73">
        <w:rPr>
          <w:rFonts w:ascii="Sylfaen" w:hAnsi="Sylfaen"/>
          <w:b/>
          <w:bCs/>
          <w:noProof/>
          <w:lang w:val="ka-GE"/>
        </w:rPr>
        <w:t xml:space="preserve"> ქულა:</w:t>
      </w:r>
      <w:r w:rsidR="000F6A4A" w:rsidRPr="000F6A4A">
        <w:rPr>
          <w:rFonts w:ascii="Sylfaen" w:hAnsi="Sylfaen"/>
          <w:noProof/>
          <w:lang w:val="ka-GE"/>
        </w:rPr>
        <w:t xml:space="preserve"> ავტორი ავლენს კრიტიკული ანალიზის სანიმუშო უნარს, განიხილავს ყველა ძირითად არგუმენტს, ახდენს ინტერპრეტაციას, ანალიზს, შეფასებას;</w:t>
      </w:r>
    </w:p>
    <w:p w14:paraId="34953204" w14:textId="58468D7F" w:rsidR="000F6A4A" w:rsidRPr="000F6A4A" w:rsidRDefault="00B52883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23-20</w:t>
      </w:r>
      <w:r w:rsidR="000F6A4A" w:rsidRPr="00A14A73">
        <w:rPr>
          <w:rFonts w:ascii="Sylfaen" w:hAnsi="Sylfaen"/>
          <w:b/>
          <w:bCs/>
          <w:noProof/>
          <w:lang w:val="ka-GE"/>
        </w:rPr>
        <w:t xml:space="preserve"> ქულა:</w:t>
      </w:r>
      <w:r w:rsidR="000F6A4A">
        <w:rPr>
          <w:rFonts w:ascii="Sylfaen" w:hAnsi="Sylfaen"/>
          <w:noProof/>
          <w:lang w:val="ka-GE"/>
        </w:rPr>
        <w:t xml:space="preserve"> </w:t>
      </w:r>
      <w:r w:rsidR="000F6A4A" w:rsidRPr="000F6A4A">
        <w:rPr>
          <w:rFonts w:ascii="Sylfaen" w:hAnsi="Sylfaen"/>
          <w:noProof/>
          <w:lang w:val="ka-GE"/>
        </w:rPr>
        <w:t>ავტორი ავლენს კრიტიკული ანალიზის უნარს უნარს, განიხილავს ყველა ძირითად არგუმენტს, ავლენს ინტერპრეტაციას, ანალიზს, შეფასებას;</w:t>
      </w:r>
    </w:p>
    <w:p w14:paraId="3C91717E" w14:textId="6C92F51A" w:rsidR="000F6A4A" w:rsidRPr="000F6A4A" w:rsidRDefault="00B52883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lastRenderedPageBreak/>
        <w:t>19-16</w:t>
      </w:r>
      <w:r w:rsidR="000F6A4A" w:rsidRPr="00A14A73">
        <w:rPr>
          <w:rFonts w:ascii="Sylfaen" w:hAnsi="Sylfaen"/>
          <w:b/>
          <w:bCs/>
          <w:noProof/>
          <w:lang w:val="ka-GE"/>
        </w:rPr>
        <w:t xml:space="preserve"> ქულა:</w:t>
      </w:r>
      <w:r w:rsidR="000F6A4A">
        <w:rPr>
          <w:rFonts w:ascii="Sylfaen" w:hAnsi="Sylfaen"/>
          <w:noProof/>
          <w:lang w:val="ka-GE"/>
        </w:rPr>
        <w:t xml:space="preserve"> </w:t>
      </w:r>
      <w:r w:rsidR="000F6A4A" w:rsidRPr="000F6A4A">
        <w:rPr>
          <w:rFonts w:ascii="Sylfaen" w:hAnsi="Sylfaen"/>
          <w:noProof/>
          <w:lang w:val="ka-GE"/>
        </w:rPr>
        <w:t>ავტორი მეტ-ნაკლებად ავლენს კრიტიკული ანალიზის უნარს უნარს, განიხილავს ყველა ძირითად არგუმენტს, ახდენს ინტერპრეტაციას, ანალიზს, შეფასებას;</w:t>
      </w:r>
    </w:p>
    <w:p w14:paraId="146F1EA1" w14:textId="222DF64C" w:rsidR="000F6A4A" w:rsidRDefault="00B52883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15</w:t>
      </w:r>
      <w:r w:rsidR="000F6A4A" w:rsidRPr="00A14A73">
        <w:rPr>
          <w:rFonts w:ascii="Sylfaen" w:hAnsi="Sylfaen"/>
          <w:b/>
          <w:bCs/>
          <w:noProof/>
          <w:lang w:val="ka-GE"/>
        </w:rPr>
        <w:t>-</w:t>
      </w:r>
      <w:r>
        <w:rPr>
          <w:rFonts w:ascii="Sylfaen" w:hAnsi="Sylfaen"/>
          <w:b/>
          <w:bCs/>
          <w:noProof/>
          <w:lang w:val="ka-GE"/>
        </w:rPr>
        <w:t>12</w:t>
      </w:r>
      <w:r w:rsidR="000F6A4A" w:rsidRPr="00A14A73">
        <w:rPr>
          <w:rFonts w:ascii="Sylfaen" w:hAnsi="Sylfaen"/>
          <w:b/>
          <w:bCs/>
          <w:noProof/>
          <w:lang w:val="ka-GE"/>
        </w:rPr>
        <w:t xml:space="preserve"> ქულა:</w:t>
      </w:r>
      <w:r w:rsidR="000F6A4A" w:rsidRPr="000F6A4A">
        <w:rPr>
          <w:rFonts w:ascii="Sylfaen" w:hAnsi="Sylfaen"/>
          <w:noProof/>
          <w:lang w:val="ka-GE"/>
        </w:rPr>
        <w:t xml:space="preserve"> ავტორი ცდილობს კრიტიკული ანალიზის გამოვლენას, მაგრამ ძირითადი არგუმენტები არ არის სათანადოდ გადმოცემული</w:t>
      </w:r>
    </w:p>
    <w:p w14:paraId="6081C6D9" w14:textId="084F2EF4" w:rsidR="00B52883" w:rsidRPr="000F6A4A" w:rsidRDefault="00B52883" w:rsidP="000F6A4A">
      <w:pPr>
        <w:pStyle w:val="NoSpacing"/>
        <w:rPr>
          <w:rFonts w:ascii="Sylfaen" w:hAnsi="Sylfaen"/>
          <w:noProof/>
          <w:lang w:val="ka-GE"/>
        </w:rPr>
      </w:pPr>
      <w:r w:rsidRPr="00B52883">
        <w:rPr>
          <w:rFonts w:ascii="Sylfaen" w:hAnsi="Sylfaen"/>
          <w:b/>
          <w:bCs/>
          <w:noProof/>
          <w:lang w:val="ka-GE"/>
        </w:rPr>
        <w:t>11-8 ქულა:</w:t>
      </w:r>
      <w:r>
        <w:rPr>
          <w:rFonts w:ascii="Sylfaen" w:hAnsi="Sylfaen"/>
          <w:noProof/>
          <w:lang w:val="ka-GE"/>
        </w:rPr>
        <w:t xml:space="preserve"> </w:t>
      </w:r>
      <w:r w:rsidRPr="000F6A4A">
        <w:rPr>
          <w:rFonts w:ascii="Sylfaen" w:hAnsi="Sylfaen"/>
          <w:noProof/>
          <w:lang w:val="ka-GE"/>
        </w:rPr>
        <w:t>ავტორი</w:t>
      </w:r>
      <w:r>
        <w:rPr>
          <w:rFonts w:ascii="Sylfaen" w:hAnsi="Sylfaen"/>
          <w:noProof/>
          <w:lang w:val="ka-GE"/>
        </w:rPr>
        <w:t xml:space="preserve"> ნაკლებად</w:t>
      </w:r>
      <w:r w:rsidRPr="000F6A4A">
        <w:rPr>
          <w:rFonts w:ascii="Sylfaen" w:hAnsi="Sylfaen"/>
          <w:noProof/>
          <w:lang w:val="ka-GE"/>
        </w:rPr>
        <w:t xml:space="preserve"> ავლენს კრიტიკული ანალიზის უნარს.</w:t>
      </w:r>
    </w:p>
    <w:p w14:paraId="02F126DA" w14:textId="1E55A108" w:rsidR="000F6A4A" w:rsidRDefault="00B52883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7</w:t>
      </w:r>
      <w:r w:rsidR="000F6A4A" w:rsidRPr="00A14A73">
        <w:rPr>
          <w:rFonts w:ascii="Sylfaen" w:hAnsi="Sylfaen"/>
          <w:b/>
          <w:bCs/>
          <w:noProof/>
          <w:lang w:val="ka-GE"/>
        </w:rPr>
        <w:t>-</w:t>
      </w:r>
      <w:r>
        <w:rPr>
          <w:rFonts w:ascii="Sylfaen" w:hAnsi="Sylfaen"/>
          <w:b/>
          <w:bCs/>
          <w:noProof/>
          <w:lang w:val="ka-GE"/>
        </w:rPr>
        <w:t>5</w:t>
      </w:r>
      <w:r w:rsidR="000F6A4A" w:rsidRPr="00A14A73">
        <w:rPr>
          <w:rFonts w:ascii="Sylfaen" w:hAnsi="Sylfaen"/>
          <w:b/>
          <w:bCs/>
          <w:noProof/>
          <w:lang w:val="ka-GE"/>
        </w:rPr>
        <w:t xml:space="preserve"> ქულა</w:t>
      </w:r>
      <w:r w:rsidR="00A14A73" w:rsidRPr="00A14A73">
        <w:rPr>
          <w:rFonts w:ascii="Sylfaen" w:hAnsi="Sylfaen"/>
          <w:b/>
          <w:bCs/>
          <w:noProof/>
          <w:lang w:val="ka-GE"/>
        </w:rPr>
        <w:t>:</w:t>
      </w:r>
      <w:r w:rsidR="00A14A73">
        <w:rPr>
          <w:rFonts w:ascii="Sylfaen" w:hAnsi="Sylfaen"/>
          <w:noProof/>
          <w:lang w:val="ka-GE"/>
        </w:rPr>
        <w:t xml:space="preserve"> </w:t>
      </w:r>
      <w:r w:rsidR="000F6A4A" w:rsidRPr="000F6A4A">
        <w:rPr>
          <w:rFonts w:ascii="Sylfaen" w:hAnsi="Sylfaen"/>
          <w:noProof/>
          <w:lang w:val="ka-GE"/>
        </w:rPr>
        <w:t xml:space="preserve">ავტორი ვერ ავლენს კრიტიკული ანალიზის უნარს. </w:t>
      </w:r>
    </w:p>
    <w:p w14:paraId="6C5FA1E2" w14:textId="751EDE7F" w:rsidR="00B52883" w:rsidRPr="000F6A4A" w:rsidRDefault="00B52883" w:rsidP="000F6A4A">
      <w:pPr>
        <w:pStyle w:val="NoSpacing"/>
        <w:rPr>
          <w:rFonts w:ascii="Sylfaen" w:hAnsi="Sylfaen"/>
          <w:noProof/>
          <w:lang w:val="ka-GE"/>
        </w:rPr>
      </w:pPr>
      <w:r w:rsidRPr="00B52883">
        <w:rPr>
          <w:rFonts w:ascii="Sylfaen" w:hAnsi="Sylfaen"/>
          <w:b/>
          <w:bCs/>
          <w:noProof/>
          <w:lang w:val="ka-GE"/>
        </w:rPr>
        <w:t>4-1 ქულა:</w:t>
      </w:r>
      <w:r>
        <w:rPr>
          <w:rFonts w:ascii="Sylfaen" w:hAnsi="Sylfaen"/>
          <w:noProof/>
          <w:lang w:val="ka-GE"/>
        </w:rPr>
        <w:t xml:space="preserve"> </w:t>
      </w:r>
      <w:r w:rsidRPr="000F6A4A">
        <w:rPr>
          <w:rFonts w:ascii="Sylfaen" w:hAnsi="Sylfaen"/>
          <w:noProof/>
          <w:lang w:val="ka-GE"/>
        </w:rPr>
        <w:t xml:space="preserve">ავტორი </w:t>
      </w:r>
      <w:r>
        <w:rPr>
          <w:rFonts w:ascii="Sylfaen" w:hAnsi="Sylfaen"/>
          <w:noProof/>
          <w:lang w:val="ka-GE"/>
        </w:rPr>
        <w:t xml:space="preserve">სრულიად </w:t>
      </w:r>
      <w:r w:rsidRPr="000F6A4A">
        <w:rPr>
          <w:rFonts w:ascii="Sylfaen" w:hAnsi="Sylfaen"/>
          <w:noProof/>
          <w:lang w:val="ka-GE"/>
        </w:rPr>
        <w:t>ვერ ავლენს კრიტიკული ანალიზის უნარს.</w:t>
      </w:r>
    </w:p>
    <w:p w14:paraId="199A5CA7" w14:textId="43081FD2" w:rsidR="000F6A4A" w:rsidRDefault="000F6A4A" w:rsidP="000F6A4A">
      <w:pPr>
        <w:pStyle w:val="NoSpacing"/>
        <w:rPr>
          <w:rFonts w:ascii="Sylfaen" w:hAnsi="Sylfaen"/>
          <w:noProof/>
          <w:lang w:val="ka-GE"/>
        </w:rPr>
      </w:pPr>
      <w:r w:rsidRPr="00A14A73">
        <w:rPr>
          <w:rFonts w:ascii="Sylfaen" w:hAnsi="Sylfaen"/>
          <w:b/>
          <w:bCs/>
          <w:noProof/>
          <w:lang w:val="ka-GE"/>
        </w:rPr>
        <w:t>0 ქულა</w:t>
      </w:r>
      <w:r w:rsidR="00A14A73" w:rsidRPr="00A14A73">
        <w:rPr>
          <w:rFonts w:ascii="Sylfaen" w:hAnsi="Sylfaen"/>
          <w:b/>
          <w:bCs/>
          <w:noProof/>
          <w:lang w:val="ka-GE"/>
        </w:rPr>
        <w:t>:</w:t>
      </w:r>
      <w:r w:rsidR="00A14A73">
        <w:rPr>
          <w:rFonts w:ascii="Sylfaen" w:hAnsi="Sylfaen"/>
          <w:noProof/>
          <w:lang w:val="ka-GE"/>
        </w:rPr>
        <w:t xml:space="preserve"> </w:t>
      </w:r>
      <w:r w:rsidRPr="000F6A4A">
        <w:rPr>
          <w:rFonts w:ascii="Sylfaen" w:hAnsi="Sylfaen"/>
          <w:noProof/>
          <w:lang w:val="ka-GE"/>
        </w:rPr>
        <w:t>საერთოდ არ გვხვდება კრიტიკული ანალიზი</w:t>
      </w:r>
    </w:p>
    <w:p w14:paraId="29B98BC4" w14:textId="77777777" w:rsidR="001E26E9" w:rsidRDefault="001E26E9" w:rsidP="000F6A4A">
      <w:pPr>
        <w:pStyle w:val="NoSpacing"/>
        <w:rPr>
          <w:rFonts w:ascii="Sylfaen" w:hAnsi="Sylfaen"/>
          <w:noProof/>
          <w:lang w:val="ka-GE"/>
        </w:rPr>
      </w:pPr>
    </w:p>
    <w:p w14:paraId="4055CA00" w14:textId="77777777" w:rsidR="00DA65B8" w:rsidRPr="000F6A4A" w:rsidRDefault="00DA65B8" w:rsidP="000F6A4A">
      <w:pPr>
        <w:pStyle w:val="NoSpacing"/>
        <w:rPr>
          <w:rFonts w:ascii="Sylfaen" w:hAnsi="Sylfaen"/>
          <w:noProof/>
          <w:lang w:val="ka-GE"/>
        </w:rPr>
      </w:pPr>
    </w:p>
    <w:p w14:paraId="49C62AF0" w14:textId="46EB9A37" w:rsidR="004C6919" w:rsidRPr="00DA65B8" w:rsidRDefault="00416217" w:rsidP="009E56AC">
      <w:pPr>
        <w:rPr>
          <w:rFonts w:ascii="Sylfaen" w:hAnsi="Sylfaen"/>
          <w:b/>
          <w:bCs/>
          <w:i/>
          <w:iCs/>
          <w:noProof/>
          <w:u w:val="single"/>
          <w:lang w:val="ka-GE"/>
        </w:rPr>
      </w:pPr>
      <w:r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3.</w:t>
      </w:r>
      <w:r w:rsidR="00A14A73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ენა და სტილი</w:t>
      </w:r>
      <w:r w:rsidR="00B52883" w:rsidRPr="00DA65B8">
        <w:rPr>
          <w:rFonts w:ascii="Sylfaen" w:hAnsi="Sylfaen"/>
          <w:b/>
          <w:bCs/>
          <w:i/>
          <w:iCs/>
          <w:noProof/>
          <w:u w:val="single"/>
        </w:rPr>
        <w:t xml:space="preserve"> - 2</w:t>
      </w:r>
      <w:r w:rsidR="00B52883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0ქულა</w:t>
      </w:r>
      <w:r w:rsidR="00A14A73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 xml:space="preserve">: </w:t>
      </w:r>
    </w:p>
    <w:p w14:paraId="6FBBB088" w14:textId="2F7850EE" w:rsidR="00A14A73" w:rsidRPr="004C6919" w:rsidRDefault="00B52883" w:rsidP="00A14A73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2</w:t>
      </w:r>
      <w:r w:rsidR="00A14A73" w:rsidRPr="004C6919">
        <w:rPr>
          <w:rFonts w:ascii="Sylfaen" w:hAnsi="Sylfaen"/>
          <w:b/>
          <w:bCs/>
          <w:noProof/>
          <w:lang w:val="ka-GE"/>
        </w:rPr>
        <w:t>0-</w:t>
      </w:r>
      <w:r>
        <w:rPr>
          <w:rFonts w:ascii="Sylfaen" w:hAnsi="Sylfaen"/>
          <w:b/>
          <w:bCs/>
          <w:noProof/>
          <w:lang w:val="ka-GE"/>
        </w:rPr>
        <w:t>1</w:t>
      </w:r>
      <w:r w:rsidR="00A14A73" w:rsidRPr="004C6919">
        <w:rPr>
          <w:rFonts w:ascii="Sylfaen" w:hAnsi="Sylfaen"/>
          <w:b/>
          <w:bCs/>
          <w:noProof/>
          <w:lang w:val="ka-GE"/>
        </w:rPr>
        <w:t>9 ქულა:</w:t>
      </w:r>
      <w:r w:rsidR="00A14A73" w:rsidRPr="004C6919">
        <w:rPr>
          <w:rFonts w:ascii="Sylfaen" w:hAnsi="Sylfaen"/>
          <w:noProof/>
          <w:lang w:val="ka-GE"/>
        </w:rPr>
        <w:t xml:space="preserve"> </w:t>
      </w:r>
      <w:r w:rsidR="00963232">
        <w:rPr>
          <w:rFonts w:ascii="Sylfaen" w:hAnsi="Sylfaen"/>
          <w:noProof/>
          <w:lang w:val="ka-GE"/>
        </w:rPr>
        <w:t>სანიმუშოა ავტორის მიერ გამოყენებული წერილობითი ენა; ჩანს პროფესიული ტერმინები. გრამატიკა და პუნქტუაცია უშეცდომოა.</w:t>
      </w:r>
    </w:p>
    <w:p w14:paraId="0E703C7B" w14:textId="26D9DA45" w:rsidR="00A14A73" w:rsidRPr="004C6919" w:rsidRDefault="00B52883" w:rsidP="00A14A73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1</w:t>
      </w:r>
      <w:r w:rsidR="00A14A73" w:rsidRPr="004C6919">
        <w:rPr>
          <w:rFonts w:ascii="Sylfaen" w:hAnsi="Sylfaen"/>
          <w:b/>
          <w:bCs/>
          <w:noProof/>
          <w:lang w:val="ka-GE"/>
        </w:rPr>
        <w:t>8-</w:t>
      </w:r>
      <w:r>
        <w:rPr>
          <w:rFonts w:ascii="Sylfaen" w:hAnsi="Sylfaen"/>
          <w:b/>
          <w:bCs/>
          <w:noProof/>
          <w:lang w:val="ka-GE"/>
        </w:rPr>
        <w:t>16</w:t>
      </w:r>
      <w:r w:rsidR="00A14A73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A14A73" w:rsidRPr="004C6919">
        <w:rPr>
          <w:rFonts w:ascii="Sylfaen" w:hAnsi="Sylfaen"/>
          <w:noProof/>
          <w:lang w:val="ka-GE"/>
        </w:rPr>
        <w:t xml:space="preserve"> </w:t>
      </w:r>
      <w:r w:rsidR="00963232">
        <w:rPr>
          <w:rFonts w:ascii="Sylfaen" w:hAnsi="Sylfaen"/>
          <w:noProof/>
          <w:lang w:val="ka-GE"/>
        </w:rPr>
        <w:t>კარგადაა გამოყენებული წერილობითი ენა; ჩანს პროფესიული ტერმინები. უმნიშვნელო შეცდომებია გრამატიკასა და პუნქტუაციაში;</w:t>
      </w:r>
    </w:p>
    <w:p w14:paraId="02CD03E5" w14:textId="143F134A" w:rsidR="00A14A73" w:rsidRPr="004C6919" w:rsidRDefault="00B52883" w:rsidP="00A14A73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15-11</w:t>
      </w:r>
      <w:r w:rsidR="00A14A73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A14A73" w:rsidRPr="004C6919">
        <w:rPr>
          <w:rFonts w:ascii="Sylfaen" w:hAnsi="Sylfaen"/>
          <w:noProof/>
          <w:lang w:val="ka-GE"/>
        </w:rPr>
        <w:t xml:space="preserve"> </w:t>
      </w:r>
      <w:r w:rsidR="00963232">
        <w:rPr>
          <w:rFonts w:ascii="Sylfaen" w:hAnsi="Sylfaen"/>
          <w:noProof/>
          <w:lang w:val="ka-GE"/>
        </w:rPr>
        <w:t>მეტ-ნაკლებადაა კარგადაა გამოყენებული წერილობითი ენა; მეტ-ნაკლებდ ჩანს პროფესიული ტერმინები. შეცდომებია გრამატიკასა და პუნქტუაციაში;</w:t>
      </w:r>
    </w:p>
    <w:p w14:paraId="0E1B0711" w14:textId="3243D25B" w:rsidR="00A14A73" w:rsidRPr="004C6919" w:rsidRDefault="00B52883" w:rsidP="00A14A73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10-8</w:t>
      </w:r>
      <w:r w:rsidR="00A14A73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A14A73" w:rsidRPr="004C6919">
        <w:rPr>
          <w:rFonts w:ascii="Sylfaen" w:hAnsi="Sylfaen"/>
          <w:noProof/>
          <w:lang w:val="ka-GE"/>
        </w:rPr>
        <w:t xml:space="preserve"> </w:t>
      </w:r>
      <w:r w:rsidR="00963232">
        <w:rPr>
          <w:rFonts w:ascii="Sylfaen" w:hAnsi="Sylfaen"/>
          <w:noProof/>
          <w:lang w:val="ka-GE"/>
        </w:rPr>
        <w:t>არ არის კარგად გამოყენებული წერილობითი ენა; ნაკლებად ჩანს პროფესიული ტერმინები. გარკვეული შეცდომებია გრამატიკასა და პუნქტუაციაში;</w:t>
      </w:r>
    </w:p>
    <w:p w14:paraId="3DEAC45C" w14:textId="0D793BFA" w:rsidR="00A14A73" w:rsidRDefault="00B52883" w:rsidP="00A14A73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7-4</w:t>
      </w:r>
      <w:r w:rsidR="00A14A73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A14A73" w:rsidRPr="004C6919">
        <w:rPr>
          <w:rFonts w:ascii="Sylfaen" w:hAnsi="Sylfaen"/>
          <w:noProof/>
          <w:lang w:val="ka-GE"/>
        </w:rPr>
        <w:t xml:space="preserve"> </w:t>
      </w:r>
      <w:r w:rsidR="00963232">
        <w:rPr>
          <w:rFonts w:ascii="Sylfaen" w:hAnsi="Sylfaen"/>
          <w:noProof/>
          <w:lang w:val="ka-GE"/>
        </w:rPr>
        <w:t>წერილობითი ენა სუსტია. არ ჩანს პროფესიული ტერმინები. ბევრი შეცდომაა გრამატიკასა და პუნქტუაციაში;</w:t>
      </w:r>
    </w:p>
    <w:p w14:paraId="5E83B6B1" w14:textId="098D0503" w:rsidR="00B52883" w:rsidRPr="004C6919" w:rsidRDefault="00B52883" w:rsidP="00A14A73">
      <w:pPr>
        <w:pStyle w:val="NoSpacing"/>
        <w:rPr>
          <w:rFonts w:ascii="Sylfaen" w:hAnsi="Sylfaen"/>
          <w:noProof/>
          <w:lang w:val="ka-GE"/>
        </w:rPr>
      </w:pPr>
      <w:r w:rsidRPr="00B52883">
        <w:rPr>
          <w:rFonts w:ascii="Sylfaen" w:hAnsi="Sylfaen"/>
          <w:b/>
          <w:bCs/>
          <w:noProof/>
          <w:lang w:val="ka-GE"/>
        </w:rPr>
        <w:t>3-1 ქულა:</w:t>
      </w:r>
      <w:r>
        <w:rPr>
          <w:rFonts w:ascii="Sylfaen" w:hAnsi="Sylfaen"/>
          <w:noProof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წერილობითი ენა</w:t>
      </w:r>
      <w:r>
        <w:rPr>
          <w:rFonts w:ascii="Sylfaen" w:hAnsi="Sylfaen"/>
          <w:noProof/>
          <w:lang w:val="ka-GE"/>
        </w:rPr>
        <w:t xml:space="preserve"> ძალიან</w:t>
      </w:r>
      <w:r>
        <w:rPr>
          <w:rFonts w:ascii="Sylfaen" w:hAnsi="Sylfaen"/>
          <w:noProof/>
          <w:lang w:val="ka-GE"/>
        </w:rPr>
        <w:t xml:space="preserve"> სუსტია. </w:t>
      </w:r>
      <w:r w:rsidR="00DA65B8">
        <w:rPr>
          <w:rFonts w:ascii="Sylfaen" w:hAnsi="Sylfaen"/>
          <w:noProof/>
          <w:lang w:val="ka-GE"/>
        </w:rPr>
        <w:t xml:space="preserve">საერთოდ </w:t>
      </w:r>
      <w:r>
        <w:rPr>
          <w:rFonts w:ascii="Sylfaen" w:hAnsi="Sylfaen"/>
          <w:noProof/>
          <w:lang w:val="ka-GE"/>
        </w:rPr>
        <w:t xml:space="preserve">არ ჩანს პროფესიული ტერმინები. </w:t>
      </w:r>
      <w:r w:rsidR="00DA65B8">
        <w:rPr>
          <w:rFonts w:ascii="Sylfaen" w:hAnsi="Sylfaen"/>
          <w:noProof/>
          <w:lang w:val="ka-GE"/>
        </w:rPr>
        <w:t xml:space="preserve">ძალიან </w:t>
      </w:r>
      <w:r>
        <w:rPr>
          <w:rFonts w:ascii="Sylfaen" w:hAnsi="Sylfaen"/>
          <w:noProof/>
          <w:lang w:val="ka-GE"/>
        </w:rPr>
        <w:t>ბევრი შეცდომაა გრამატიკასა და პუნქტუაციაში;</w:t>
      </w:r>
    </w:p>
    <w:p w14:paraId="727BDC34" w14:textId="01E6651D" w:rsidR="00A14A73" w:rsidRPr="004C6919" w:rsidRDefault="00A14A73" w:rsidP="00A14A73">
      <w:pPr>
        <w:pStyle w:val="NoSpacing"/>
        <w:rPr>
          <w:rFonts w:ascii="Sylfaen" w:hAnsi="Sylfaen"/>
          <w:noProof/>
          <w:lang w:val="ka-GE"/>
        </w:rPr>
      </w:pPr>
      <w:r w:rsidRPr="004C6919">
        <w:rPr>
          <w:rFonts w:ascii="Sylfaen" w:hAnsi="Sylfaen"/>
          <w:b/>
          <w:bCs/>
          <w:noProof/>
          <w:lang w:val="ka-GE"/>
        </w:rPr>
        <w:t>0 ქულა -</w:t>
      </w:r>
      <w:r w:rsidRPr="004C6919">
        <w:rPr>
          <w:rFonts w:ascii="Sylfaen" w:hAnsi="Sylfaen"/>
          <w:noProof/>
          <w:lang w:val="ka-GE"/>
        </w:rPr>
        <w:t xml:space="preserve"> </w:t>
      </w:r>
      <w:r w:rsidR="00963232">
        <w:rPr>
          <w:rFonts w:ascii="Sylfaen" w:hAnsi="Sylfaen"/>
          <w:noProof/>
          <w:lang w:val="ka-GE"/>
        </w:rPr>
        <w:t>საერთოდ არ არის ნაწერი</w:t>
      </w:r>
    </w:p>
    <w:p w14:paraId="713BBC3C" w14:textId="7D3EC3E5" w:rsidR="00582958" w:rsidRDefault="00582958" w:rsidP="00582958">
      <w:pPr>
        <w:rPr>
          <w:rFonts w:ascii="Sylfaen" w:hAnsi="Sylfaen"/>
          <w:noProof/>
          <w:lang w:val="ka-GE"/>
        </w:rPr>
      </w:pPr>
    </w:p>
    <w:p w14:paraId="6BEE2C83" w14:textId="77777777" w:rsidR="001E26E9" w:rsidRDefault="001E26E9" w:rsidP="00582958">
      <w:pPr>
        <w:rPr>
          <w:rFonts w:ascii="Sylfaen" w:hAnsi="Sylfaen"/>
          <w:noProof/>
          <w:lang w:val="ka-GE"/>
        </w:rPr>
      </w:pPr>
    </w:p>
    <w:p w14:paraId="0D143C99" w14:textId="77777777" w:rsidR="000D63DD" w:rsidRDefault="000D63DD" w:rsidP="00140F86">
      <w:pPr>
        <w:rPr>
          <w:rFonts w:ascii="Sylfaen" w:hAnsi="Sylfaen"/>
          <w:color w:val="000000"/>
          <w:lang w:val="ka-GE"/>
        </w:rPr>
      </w:pPr>
    </w:p>
    <w:p w14:paraId="666ABC57" w14:textId="27C83AA6" w:rsidR="005F0E10" w:rsidRDefault="005F0E10" w:rsidP="00140F86">
      <w:pPr>
        <w:rPr>
          <w:rFonts w:ascii="Sylfaen" w:hAnsi="Sylfaen"/>
          <w:color w:val="000000"/>
          <w:sz w:val="20"/>
          <w:szCs w:val="20"/>
          <w:lang w:val="ka-GE"/>
        </w:rPr>
      </w:pPr>
    </w:p>
    <w:p w14:paraId="477EB6CA" w14:textId="77777777" w:rsidR="005F0E10" w:rsidRPr="005F0E10" w:rsidRDefault="005F0E10" w:rsidP="00140F86">
      <w:pPr>
        <w:rPr>
          <w:rFonts w:ascii="Sylfaen" w:hAnsi="Sylfaen"/>
          <w:noProof/>
          <w:lang w:val="ka-GE"/>
        </w:rPr>
      </w:pPr>
    </w:p>
    <w:sectPr w:rsidR="005F0E10" w:rsidRPr="005F0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36DE"/>
    <w:multiLevelType w:val="hybridMultilevel"/>
    <w:tmpl w:val="1F7A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66C5"/>
    <w:multiLevelType w:val="hybridMultilevel"/>
    <w:tmpl w:val="AC28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064667">
    <w:abstractNumId w:val="1"/>
  </w:num>
  <w:num w:numId="2" w16cid:durableId="106425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28"/>
    <w:rsid w:val="000D63DD"/>
    <w:rsid w:val="000F6A4A"/>
    <w:rsid w:val="00140F86"/>
    <w:rsid w:val="00143131"/>
    <w:rsid w:val="001E26E9"/>
    <w:rsid w:val="00286DE1"/>
    <w:rsid w:val="002C167B"/>
    <w:rsid w:val="00396328"/>
    <w:rsid w:val="00416217"/>
    <w:rsid w:val="004C6919"/>
    <w:rsid w:val="00582958"/>
    <w:rsid w:val="005F0E10"/>
    <w:rsid w:val="0061212C"/>
    <w:rsid w:val="0076733C"/>
    <w:rsid w:val="008803A0"/>
    <w:rsid w:val="008C3B9D"/>
    <w:rsid w:val="00963232"/>
    <w:rsid w:val="009E56AC"/>
    <w:rsid w:val="00A14A73"/>
    <w:rsid w:val="00B52883"/>
    <w:rsid w:val="00B869B1"/>
    <w:rsid w:val="00CD623A"/>
    <w:rsid w:val="00DA65B8"/>
    <w:rsid w:val="00DC0C10"/>
    <w:rsid w:val="00E07C30"/>
    <w:rsid w:val="00E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6D0E"/>
  <w15:chartTrackingRefBased/>
  <w15:docId w15:val="{F6E3434A-5951-419A-8062-3FEDC8BE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86"/>
    <w:pPr>
      <w:ind w:left="720"/>
      <w:contextualSpacing/>
    </w:pPr>
  </w:style>
  <w:style w:type="paragraph" w:styleId="NoSpacing">
    <w:name w:val="No Spacing"/>
    <w:uiPriority w:val="1"/>
    <w:qFormat/>
    <w:rsid w:val="004C6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Dali Osepashvili</cp:lastModifiedBy>
  <cp:revision>2</cp:revision>
  <dcterms:created xsi:type="dcterms:W3CDTF">2023-08-30T11:49:00Z</dcterms:created>
  <dcterms:modified xsi:type="dcterms:W3CDTF">2023-08-30T11:49:00Z</dcterms:modified>
</cp:coreProperties>
</file>