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4D71" w14:textId="77777777" w:rsidR="002E1108" w:rsidRPr="00AB1153" w:rsidRDefault="002E1108" w:rsidP="00815548">
      <w:pPr>
        <w:rPr>
          <w:rFonts w:ascii="Times New Roman" w:hAnsi="Times New Roman"/>
          <w:b/>
        </w:rPr>
      </w:pPr>
      <w:r w:rsidRPr="00AB1153">
        <w:rPr>
          <w:rFonts w:ascii="Times New Roman" w:hAnsi="Times New Roman"/>
          <w:b/>
        </w:rPr>
        <w:t xml:space="preserve">Section </w:t>
      </w:r>
      <w:r w:rsidR="00E778B7">
        <w:rPr>
          <w:rFonts w:ascii="Times New Roman" w:hAnsi="Times New Roman"/>
          <w:b/>
        </w:rPr>
        <w:t>1</w:t>
      </w:r>
      <w:r w:rsidRPr="00AB1153">
        <w:rPr>
          <w:rFonts w:ascii="Times New Roman" w:hAnsi="Times New Roman"/>
          <w:b/>
        </w:rPr>
        <w:t xml:space="preserve"> – Theories of International Relations.</w:t>
      </w:r>
    </w:p>
    <w:p w14:paraId="05DAA306" w14:textId="77777777" w:rsidR="002E1108" w:rsidRPr="00AB1153" w:rsidRDefault="002E1108" w:rsidP="00DD4B19">
      <w:pPr>
        <w:rPr>
          <w:rFonts w:ascii="Times New Roman" w:hAnsi="Times New Roman"/>
          <w:b/>
        </w:rPr>
      </w:pPr>
      <w:r w:rsidRPr="00AB1153">
        <w:rPr>
          <w:rFonts w:ascii="Times New Roman" w:hAnsi="Times New Roman"/>
          <w:b/>
        </w:rPr>
        <w:t xml:space="preserve">Choose and answer </w:t>
      </w:r>
      <w:r w:rsidRPr="00AB1153">
        <w:rPr>
          <w:rFonts w:ascii="Times New Roman" w:hAnsi="Times New Roman"/>
          <w:b/>
          <w:u w:val="single"/>
        </w:rPr>
        <w:t>one</w:t>
      </w:r>
      <w:r w:rsidRPr="00AB1153">
        <w:rPr>
          <w:rFonts w:ascii="Times New Roman" w:hAnsi="Times New Roman"/>
          <w:b/>
        </w:rPr>
        <w:t xml:space="preserve"> of the following questions (</w:t>
      </w:r>
      <w:r w:rsidR="006012EC">
        <w:rPr>
          <w:rFonts w:ascii="Times New Roman" w:hAnsi="Times New Roman"/>
          <w:b/>
        </w:rPr>
        <w:t>50</w:t>
      </w:r>
      <w:r w:rsidR="00574FBB" w:rsidRPr="00AB1153">
        <w:rPr>
          <w:rFonts w:ascii="Times New Roman" w:hAnsi="Times New Roman"/>
          <w:b/>
        </w:rPr>
        <w:t xml:space="preserve"> </w:t>
      </w:r>
      <w:r w:rsidRPr="00AB1153">
        <w:rPr>
          <w:rFonts w:ascii="Times New Roman" w:hAnsi="Times New Roman"/>
          <w:b/>
        </w:rPr>
        <w:t>points)</w:t>
      </w:r>
      <w:r w:rsidR="00D140AA" w:rsidRPr="00AB1153">
        <w:rPr>
          <w:rFonts w:ascii="Times New Roman" w:hAnsi="Times New Roman"/>
          <w:b/>
        </w:rPr>
        <w:t>:</w:t>
      </w:r>
    </w:p>
    <w:p w14:paraId="2FACCEC9" w14:textId="77777777" w:rsidR="00DD4B19" w:rsidRPr="00BD3FED" w:rsidRDefault="00DD4B19" w:rsidP="00DD4B19">
      <w:pPr>
        <w:pStyle w:val="ListParagraph"/>
        <w:numPr>
          <w:ilvl w:val="0"/>
          <w:numId w:val="38"/>
        </w:numPr>
        <w:jc w:val="both"/>
        <w:rPr>
          <w:rFonts w:ascii="Times New Roman" w:hAnsi="Times New Roman" w:cs="Times New Roman"/>
          <w:u w:val="single"/>
        </w:rPr>
      </w:pPr>
      <w:r w:rsidRPr="00AB1153">
        <w:rPr>
          <w:rFonts w:ascii="Times New Roman" w:eastAsia="Times New Roman" w:hAnsi="Times New Roman" w:cs="Times New Roman"/>
          <w:color w:val="000000"/>
        </w:rPr>
        <w:t xml:space="preserve">Do you agree that the realist theories of international relations have become less relevant in the post-Cold War world? </w:t>
      </w:r>
    </w:p>
    <w:p w14:paraId="1385B1F0" w14:textId="77777777" w:rsidR="00DD4B19" w:rsidRPr="00AB1153" w:rsidRDefault="00DD4B19" w:rsidP="00DD4B19">
      <w:pPr>
        <w:pStyle w:val="ListParagraph"/>
        <w:numPr>
          <w:ilvl w:val="0"/>
          <w:numId w:val="38"/>
        </w:numPr>
        <w:jc w:val="both"/>
        <w:rPr>
          <w:rFonts w:ascii="Times New Roman" w:hAnsi="Times New Roman" w:cs="Times New Roman"/>
        </w:rPr>
      </w:pPr>
      <w:r w:rsidRPr="00AB1153">
        <w:rPr>
          <w:rFonts w:ascii="Times New Roman" w:hAnsi="Times New Roman" w:cs="Times New Roman"/>
        </w:rPr>
        <w:t>Observers of world politics have spent the last two years discussing the fall of the postwar Liberal International Order – arguing about whether the Liberal International Order (LIO) matters, whether it is coming to an end, and what will replace it. Does the LIO shape world politics and, specifically, international security dynamics and outcomes? If so, how? What would be the consequences of its demise for international security?</w:t>
      </w:r>
    </w:p>
    <w:p w14:paraId="0B081184" w14:textId="77777777" w:rsidR="00815548" w:rsidRPr="00AB1153" w:rsidRDefault="00DD4B19" w:rsidP="00DD4B19">
      <w:pPr>
        <w:jc w:val="both"/>
        <w:rPr>
          <w:rFonts w:ascii="Times New Roman" w:hAnsi="Times New Roman"/>
          <w:b/>
        </w:rPr>
      </w:pPr>
      <w:r w:rsidRPr="00AB1153">
        <w:rPr>
          <w:rFonts w:ascii="Times New Roman" w:hAnsi="Times New Roman"/>
          <w:b/>
        </w:rPr>
        <w:t>*In case of each question you choose to answer, please, ground your position in relevant theories and empirical evidence.</w:t>
      </w:r>
      <w:r w:rsidR="002E1108" w:rsidRPr="00AB1153">
        <w:rPr>
          <w:rFonts w:ascii="Times New Roman" w:hAnsi="Times New Roman"/>
          <w:b/>
        </w:rPr>
        <w:t xml:space="preserve"> </w:t>
      </w:r>
      <w:r w:rsidR="00DF3F31" w:rsidRPr="00AB1153">
        <w:rPr>
          <w:rFonts w:ascii="Times New Roman" w:hAnsi="Times New Roman"/>
          <w:b/>
        </w:rPr>
        <w:t>The a</w:t>
      </w:r>
      <w:r w:rsidR="002E1108" w:rsidRPr="00AB1153">
        <w:rPr>
          <w:rFonts w:ascii="Times New Roman" w:hAnsi="Times New Roman"/>
          <w:b/>
        </w:rPr>
        <w:t xml:space="preserve">nswer should be comprehensive and </w:t>
      </w:r>
      <w:r w:rsidR="0050726E" w:rsidRPr="00AB1153">
        <w:rPr>
          <w:rFonts w:ascii="Times New Roman" w:hAnsi="Times New Roman"/>
          <w:b/>
        </w:rPr>
        <w:t>well-reasoned</w:t>
      </w:r>
      <w:r w:rsidR="002E1108" w:rsidRPr="00AB1153">
        <w:rPr>
          <w:rFonts w:ascii="Times New Roman" w:hAnsi="Times New Roman"/>
          <w:b/>
        </w:rPr>
        <w:t xml:space="preserve">. </w:t>
      </w:r>
    </w:p>
    <w:p w14:paraId="4F94B9D0" w14:textId="77777777" w:rsidR="00C979CF" w:rsidRPr="00AB1153" w:rsidRDefault="00C979CF" w:rsidP="00815548">
      <w:pPr>
        <w:rPr>
          <w:rFonts w:ascii="Times New Roman" w:hAnsi="Times New Roman"/>
          <w:b/>
        </w:rPr>
      </w:pPr>
    </w:p>
    <w:p w14:paraId="17A937A2" w14:textId="77777777" w:rsidR="00EA694E" w:rsidRPr="00AB1153" w:rsidRDefault="00EA694E" w:rsidP="00815548">
      <w:pPr>
        <w:rPr>
          <w:rFonts w:ascii="Times New Roman" w:hAnsi="Times New Roman"/>
          <w:b/>
        </w:rPr>
      </w:pPr>
      <w:r w:rsidRPr="00AB1153">
        <w:rPr>
          <w:rFonts w:ascii="Times New Roman" w:hAnsi="Times New Roman"/>
          <w:b/>
        </w:rPr>
        <w:t xml:space="preserve">Section </w:t>
      </w:r>
      <w:r w:rsidR="00BF65F2">
        <w:rPr>
          <w:rFonts w:ascii="Times New Roman" w:hAnsi="Times New Roman"/>
          <w:b/>
        </w:rPr>
        <w:t>2</w:t>
      </w:r>
      <w:r w:rsidRPr="00AB1153">
        <w:rPr>
          <w:rFonts w:ascii="Times New Roman" w:hAnsi="Times New Roman"/>
          <w:b/>
        </w:rPr>
        <w:t xml:space="preserve"> –</w:t>
      </w:r>
      <w:r w:rsidR="000B7710" w:rsidRPr="00AB1153">
        <w:rPr>
          <w:rFonts w:ascii="Times New Roman" w:hAnsi="Times New Roman"/>
          <w:b/>
        </w:rPr>
        <w:t>Political Science.</w:t>
      </w:r>
    </w:p>
    <w:p w14:paraId="51C7F7E0" w14:textId="77777777" w:rsidR="00EA694E" w:rsidRPr="00AB1153" w:rsidRDefault="00EA694E" w:rsidP="00EA694E">
      <w:pPr>
        <w:rPr>
          <w:rFonts w:ascii="Times New Roman" w:hAnsi="Times New Roman"/>
          <w:b/>
        </w:rPr>
      </w:pPr>
      <w:r w:rsidRPr="00AB1153">
        <w:rPr>
          <w:rFonts w:ascii="Times New Roman" w:hAnsi="Times New Roman"/>
          <w:b/>
        </w:rPr>
        <w:t>(</w:t>
      </w:r>
      <w:r w:rsidR="006012EC">
        <w:rPr>
          <w:rFonts w:ascii="Times New Roman" w:hAnsi="Times New Roman"/>
          <w:b/>
        </w:rPr>
        <w:t>50</w:t>
      </w:r>
      <w:r w:rsidR="00233A28" w:rsidRPr="00AB1153">
        <w:rPr>
          <w:rFonts w:ascii="Times New Roman" w:hAnsi="Times New Roman"/>
          <w:b/>
        </w:rPr>
        <w:t xml:space="preserve"> </w:t>
      </w:r>
      <w:r w:rsidRPr="00AB1153">
        <w:rPr>
          <w:rFonts w:ascii="Times New Roman" w:hAnsi="Times New Roman"/>
          <w:b/>
        </w:rPr>
        <w:t>points)</w:t>
      </w:r>
    </w:p>
    <w:p w14:paraId="7F7D24C9" w14:textId="77777777" w:rsidR="00AB1153" w:rsidRPr="00AB1153" w:rsidRDefault="00AB1153" w:rsidP="00AB1153">
      <w:pPr>
        <w:pStyle w:val="ListParagraph"/>
        <w:numPr>
          <w:ilvl w:val="0"/>
          <w:numId w:val="33"/>
        </w:numPr>
        <w:spacing w:after="160" w:line="259" w:lineRule="auto"/>
        <w:jc w:val="both"/>
        <w:rPr>
          <w:rFonts w:ascii="Times New Roman" w:hAnsi="Times New Roman" w:cs="Times New Roman"/>
        </w:rPr>
      </w:pPr>
      <w:r w:rsidRPr="00AB1153">
        <w:rPr>
          <w:rFonts w:ascii="Times New Roman" w:hAnsi="Times New Roman" w:cs="Times New Roman"/>
        </w:rPr>
        <w:t xml:space="preserve">Describe your position on state </w:t>
      </w:r>
      <w:proofErr w:type="spellStart"/>
      <w:r w:rsidRPr="00AB1153">
        <w:rPr>
          <w:rFonts w:ascii="Times New Roman" w:hAnsi="Times New Roman" w:cs="Times New Roman"/>
        </w:rPr>
        <w:t>boundries</w:t>
      </w:r>
      <w:proofErr w:type="spellEnd"/>
      <w:r w:rsidRPr="00AB1153">
        <w:rPr>
          <w:rFonts w:ascii="Times New Roman" w:hAnsi="Times New Roman" w:cs="Times New Roman"/>
        </w:rPr>
        <w:t xml:space="preserve"> – what powers and functions should the state exercise? What should its role be in public life? Define the ideology (including the “sub-ideology”, </w:t>
      </w:r>
      <w:proofErr w:type="gramStart"/>
      <w:r w:rsidRPr="00AB1153">
        <w:rPr>
          <w:rFonts w:ascii="Times New Roman" w:hAnsi="Times New Roman" w:cs="Times New Roman"/>
        </w:rPr>
        <w:t>e.g.</w:t>
      </w:r>
      <w:proofErr w:type="gramEnd"/>
      <w:r w:rsidRPr="00AB1153">
        <w:rPr>
          <w:rFonts w:ascii="Times New Roman" w:hAnsi="Times New Roman" w:cs="Times New Roman"/>
        </w:rPr>
        <w:t xml:space="preserve"> not just liberalism, but either it is classical, contemporary or neo- liberalism) that corresponds your position. </w:t>
      </w:r>
    </w:p>
    <w:p w14:paraId="7EF9401B" w14:textId="77777777" w:rsidR="00B31C02" w:rsidRPr="00AB1153" w:rsidRDefault="00EA694E" w:rsidP="00815548">
      <w:pPr>
        <w:rPr>
          <w:rFonts w:ascii="Times New Roman" w:eastAsiaTheme="minorHAnsi" w:hAnsi="Times New Roman"/>
          <w:b/>
        </w:rPr>
      </w:pPr>
      <w:r w:rsidRPr="00AB1153">
        <w:rPr>
          <w:rFonts w:ascii="Times New Roman" w:hAnsi="Times New Roman"/>
          <w:b/>
        </w:rPr>
        <w:t xml:space="preserve">Note: </w:t>
      </w:r>
      <w:r w:rsidR="00DF3F31" w:rsidRPr="00AB1153">
        <w:rPr>
          <w:rFonts w:ascii="Times New Roman" w:hAnsi="Times New Roman"/>
          <w:u w:val="single"/>
        </w:rPr>
        <w:t>The a</w:t>
      </w:r>
      <w:r w:rsidRPr="00AB1153">
        <w:rPr>
          <w:rFonts w:ascii="Times New Roman" w:hAnsi="Times New Roman"/>
          <w:u w:val="single"/>
        </w:rPr>
        <w:t>nswer should be c</w:t>
      </w:r>
      <w:r w:rsidR="00836B32" w:rsidRPr="00AB1153">
        <w:rPr>
          <w:rFonts w:ascii="Times New Roman" w:hAnsi="Times New Roman"/>
          <w:u w:val="single"/>
        </w:rPr>
        <w:t>omprehensive and well-reasoned.</w:t>
      </w:r>
      <w:r w:rsidR="002F40A8" w:rsidRPr="00AB1153">
        <w:rPr>
          <w:rFonts w:ascii="Times New Roman" w:eastAsiaTheme="minorHAnsi" w:hAnsi="Times New Roman"/>
          <w:b/>
        </w:rPr>
        <w:t xml:space="preserve"> </w:t>
      </w:r>
    </w:p>
    <w:p w14:paraId="3B1D4D36" w14:textId="77777777" w:rsidR="00017CB2" w:rsidRPr="00AB1153" w:rsidRDefault="00017CB2" w:rsidP="00B31C02">
      <w:pPr>
        <w:shd w:val="clear" w:color="auto" w:fill="FFFFFF"/>
        <w:spacing w:after="0" w:line="240" w:lineRule="auto"/>
        <w:rPr>
          <w:rFonts w:ascii="Times New Roman" w:eastAsia="Times New Roman" w:hAnsi="Times New Roman"/>
          <w:color w:val="000000"/>
        </w:rPr>
      </w:pPr>
    </w:p>
    <w:sectPr w:rsidR="00017CB2" w:rsidRPr="00AB1153" w:rsidSect="00FB512D">
      <w:headerReference w:type="default" r:id="rId8"/>
      <w:footerReference w:type="default" r:id="rId9"/>
      <w:headerReference w:type="first" r:id="rId10"/>
      <w:footerReference w:type="first" r:id="rId11"/>
      <w:pgSz w:w="11907" w:h="16839" w:code="9"/>
      <w:pgMar w:top="1134" w:right="851"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DFFF" w14:textId="77777777" w:rsidR="00F212FE" w:rsidRDefault="00F212FE" w:rsidP="00F77A67">
      <w:pPr>
        <w:spacing w:after="0" w:line="240" w:lineRule="auto"/>
      </w:pPr>
      <w:r>
        <w:separator/>
      </w:r>
    </w:p>
  </w:endnote>
  <w:endnote w:type="continuationSeparator" w:id="0">
    <w:p w14:paraId="2BCD805E" w14:textId="77777777" w:rsidR="00F212FE" w:rsidRDefault="00F212FE" w:rsidP="00F7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61F7" w14:textId="77777777" w:rsidR="00815548" w:rsidRDefault="00815548" w:rsidP="00F70F16">
    <w:pPr>
      <w:pBdr>
        <w:top w:val="single" w:sz="4" w:space="1" w:color="C00000"/>
      </w:pBdr>
      <w:tabs>
        <w:tab w:val="right" w:pos="9922"/>
      </w:tabs>
      <w:spacing w:after="0" w:line="240" w:lineRule="auto"/>
      <w:ind w:left="-709" w:right="-284"/>
      <w:rPr>
        <w:sz w:val="12"/>
        <w:szCs w:val="12"/>
      </w:rPr>
    </w:pPr>
    <w:r>
      <w:rPr>
        <w:rFonts w:ascii="Arial Narrow" w:hAnsi="Arial Narrow"/>
        <w:sz w:val="14"/>
        <w:szCs w:val="14"/>
      </w:rPr>
      <w:t>IBSU.</w:t>
    </w:r>
    <w:r>
      <w:rPr>
        <w:rFonts w:ascii="Arial Narrow" w:hAnsi="Arial Narrow"/>
        <w:b/>
        <w:sz w:val="24"/>
        <w:szCs w:val="24"/>
      </w:rPr>
      <w:t>R</w:t>
    </w:r>
    <w:proofErr w:type="gramStart"/>
    <w:r>
      <w:rPr>
        <w:rFonts w:ascii="Arial Narrow" w:hAnsi="Arial Narrow"/>
        <w:b/>
        <w:sz w:val="24"/>
        <w:szCs w:val="24"/>
      </w:rPr>
      <w:t>3.F</w:t>
    </w:r>
    <w:proofErr w:type="gramEnd"/>
    <w:r>
      <w:rPr>
        <w:rFonts w:ascii="Arial Narrow" w:hAnsi="Arial Narrow"/>
        <w:b/>
        <w:sz w:val="24"/>
        <w:szCs w:val="24"/>
      </w:rPr>
      <w:t>17</w:t>
    </w:r>
    <w:r w:rsidRPr="00B66DA8">
      <w:rPr>
        <w:rFonts w:ascii="Arial Narrow" w:hAnsi="Arial Narrow"/>
        <w:sz w:val="14"/>
        <w:szCs w:val="14"/>
      </w:rPr>
      <w:t xml:space="preserve">E; </w:t>
    </w:r>
    <w:r>
      <w:rPr>
        <w:rFonts w:ascii="Arial Narrow" w:hAnsi="Arial Narrow"/>
        <w:b/>
        <w:color w:val="244061" w:themeColor="accent1" w:themeShade="80"/>
        <w:sz w:val="14"/>
        <w:szCs w:val="14"/>
      </w:rPr>
      <w:t>Revision No.</w:t>
    </w:r>
    <w:r w:rsidRPr="00B66DA8">
      <w:rPr>
        <w:rFonts w:ascii="Arial Narrow" w:hAnsi="Arial Narrow"/>
        <w:b/>
        <w:color w:val="244061" w:themeColor="accent1" w:themeShade="80"/>
        <w:sz w:val="14"/>
        <w:szCs w:val="14"/>
      </w:rPr>
      <w:t>:</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0</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ab/>
    </w:r>
    <w:r w:rsidRPr="00B66DA8">
      <w:rPr>
        <w:rFonts w:ascii="Arial Narrow" w:hAnsi="Arial Narrow"/>
        <w:b/>
        <w:color w:val="1F497D" w:themeColor="text2"/>
        <w:sz w:val="14"/>
        <w:szCs w:val="14"/>
      </w:rPr>
      <w:t xml:space="preserve">Page No: </w:t>
    </w:r>
    <w:r w:rsidRPr="00B66DA8">
      <w:rPr>
        <w:rFonts w:ascii="Arial Narrow" w:hAnsi="Arial Narrow"/>
        <w:sz w:val="24"/>
        <w:szCs w:val="24"/>
      </w:rPr>
      <w:fldChar w:fldCharType="begin"/>
    </w:r>
    <w:r w:rsidRPr="00B66DA8">
      <w:rPr>
        <w:rFonts w:ascii="Arial Narrow" w:hAnsi="Arial Narrow"/>
        <w:sz w:val="24"/>
        <w:szCs w:val="24"/>
      </w:rPr>
      <w:instrText xml:space="preserve"> PAGE </w:instrText>
    </w:r>
    <w:r w:rsidRPr="00B66DA8">
      <w:rPr>
        <w:rFonts w:ascii="Arial Narrow" w:hAnsi="Arial Narrow"/>
        <w:sz w:val="24"/>
        <w:szCs w:val="24"/>
      </w:rPr>
      <w:fldChar w:fldCharType="separate"/>
    </w:r>
    <w:r w:rsidR="00E778B7">
      <w:rPr>
        <w:rFonts w:ascii="Arial Narrow" w:hAnsi="Arial Narrow"/>
        <w:noProof/>
        <w:sz w:val="24"/>
        <w:szCs w:val="24"/>
      </w:rPr>
      <w:t>2</w:t>
    </w:r>
    <w:r w:rsidRPr="00B66DA8">
      <w:rPr>
        <w:rFonts w:ascii="Arial Narrow" w:hAnsi="Arial Narrow"/>
        <w:sz w:val="24"/>
        <w:szCs w:val="24"/>
      </w:rPr>
      <w:fldChar w:fldCharType="end"/>
    </w:r>
    <w:r w:rsidRPr="00B66DA8">
      <w:rPr>
        <w:rFonts w:ascii="Arial Narrow" w:hAnsi="Arial Narrow"/>
        <w:sz w:val="24"/>
        <w:szCs w:val="24"/>
      </w:rPr>
      <w:t>/</w:t>
    </w:r>
    <w:r w:rsidRPr="00B66DA8">
      <w:rPr>
        <w:rFonts w:ascii="Arial Narrow" w:hAnsi="Arial Narrow"/>
        <w:sz w:val="24"/>
        <w:szCs w:val="24"/>
      </w:rPr>
      <w:fldChar w:fldCharType="begin"/>
    </w:r>
    <w:r w:rsidRPr="00B66DA8">
      <w:rPr>
        <w:rFonts w:ascii="Arial Narrow" w:hAnsi="Arial Narrow"/>
        <w:sz w:val="24"/>
        <w:szCs w:val="24"/>
      </w:rPr>
      <w:instrText xml:space="preserve"> NUMPAGES </w:instrText>
    </w:r>
    <w:r w:rsidRPr="00B66DA8">
      <w:rPr>
        <w:rFonts w:ascii="Arial Narrow" w:hAnsi="Arial Narrow"/>
        <w:sz w:val="24"/>
        <w:szCs w:val="24"/>
      </w:rPr>
      <w:fldChar w:fldCharType="separate"/>
    </w:r>
    <w:r w:rsidR="00E778B7">
      <w:rPr>
        <w:rFonts w:ascii="Arial Narrow" w:hAnsi="Arial Narrow"/>
        <w:noProof/>
        <w:sz w:val="24"/>
        <w:szCs w:val="24"/>
      </w:rPr>
      <w:t>2</w:t>
    </w:r>
    <w:r w:rsidRPr="00B66DA8">
      <w:rPr>
        <w:rFonts w:ascii="Arial Narrow" w:hAnsi="Arial Narrow"/>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701" w14:textId="77777777" w:rsidR="00815548" w:rsidRDefault="00815548" w:rsidP="008C695D">
    <w:pPr>
      <w:pBdr>
        <w:top w:val="single" w:sz="4" w:space="1" w:color="C00000"/>
      </w:pBdr>
      <w:tabs>
        <w:tab w:val="center" w:pos="4820"/>
        <w:tab w:val="right" w:pos="9922"/>
      </w:tabs>
      <w:spacing w:after="0" w:line="240" w:lineRule="auto"/>
      <w:ind w:left="-709" w:right="-284"/>
      <w:rPr>
        <w:sz w:val="12"/>
        <w:szCs w:val="12"/>
      </w:rPr>
    </w:pPr>
    <w:r>
      <w:rPr>
        <w:rFonts w:ascii="Arial Narrow" w:hAnsi="Arial Narrow"/>
        <w:sz w:val="14"/>
        <w:szCs w:val="14"/>
      </w:rPr>
      <w:t>IBSU.</w:t>
    </w:r>
    <w:r>
      <w:rPr>
        <w:rFonts w:ascii="Arial Narrow" w:hAnsi="Arial Narrow"/>
        <w:b/>
        <w:sz w:val="24"/>
        <w:szCs w:val="24"/>
      </w:rPr>
      <w:t>R</w:t>
    </w:r>
    <w:proofErr w:type="gramStart"/>
    <w:r>
      <w:rPr>
        <w:rFonts w:ascii="Arial Narrow" w:hAnsi="Arial Narrow"/>
        <w:b/>
        <w:sz w:val="24"/>
        <w:szCs w:val="24"/>
      </w:rPr>
      <w:t>3.F</w:t>
    </w:r>
    <w:proofErr w:type="gramEnd"/>
    <w:r>
      <w:rPr>
        <w:rFonts w:ascii="Arial Narrow" w:hAnsi="Arial Narrow"/>
        <w:b/>
        <w:sz w:val="24"/>
        <w:szCs w:val="24"/>
      </w:rPr>
      <w:t>17</w:t>
    </w:r>
    <w:r w:rsidRPr="00B66DA8">
      <w:rPr>
        <w:rFonts w:ascii="Arial Narrow" w:hAnsi="Arial Narrow"/>
        <w:sz w:val="14"/>
        <w:szCs w:val="14"/>
      </w:rPr>
      <w:t xml:space="preserve">E; </w:t>
    </w:r>
    <w:r>
      <w:rPr>
        <w:rFonts w:ascii="Arial Narrow" w:hAnsi="Arial Narrow"/>
        <w:b/>
        <w:color w:val="244061" w:themeColor="accent1" w:themeShade="80"/>
        <w:sz w:val="14"/>
        <w:szCs w:val="14"/>
      </w:rPr>
      <w:t>Revision No.</w:t>
    </w:r>
    <w:r w:rsidRPr="00B66DA8">
      <w:rPr>
        <w:rFonts w:ascii="Arial Narrow" w:hAnsi="Arial Narrow"/>
        <w:b/>
        <w:color w:val="244061" w:themeColor="accent1" w:themeShade="80"/>
        <w:sz w:val="14"/>
        <w:szCs w:val="14"/>
      </w:rPr>
      <w:t>:</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0</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ab/>
    </w:r>
    <w:r>
      <w:rPr>
        <w:rFonts w:ascii="Arial Narrow" w:hAnsi="Arial Narrow"/>
        <w:color w:val="244061" w:themeColor="accent1" w:themeShade="80"/>
        <w:sz w:val="14"/>
        <w:szCs w:val="14"/>
      </w:rPr>
      <w:tab/>
    </w:r>
    <w:r w:rsidRPr="00B66DA8">
      <w:rPr>
        <w:rFonts w:ascii="Arial Narrow" w:hAnsi="Arial Narrow"/>
        <w:b/>
        <w:color w:val="1F497D" w:themeColor="text2"/>
        <w:sz w:val="14"/>
        <w:szCs w:val="14"/>
      </w:rPr>
      <w:t xml:space="preserve">Page No: </w:t>
    </w:r>
    <w:r w:rsidRPr="00B66DA8">
      <w:rPr>
        <w:rFonts w:ascii="Arial Narrow" w:hAnsi="Arial Narrow"/>
        <w:sz w:val="24"/>
        <w:szCs w:val="24"/>
      </w:rPr>
      <w:fldChar w:fldCharType="begin"/>
    </w:r>
    <w:r w:rsidRPr="00B66DA8">
      <w:rPr>
        <w:rFonts w:ascii="Arial Narrow" w:hAnsi="Arial Narrow"/>
        <w:sz w:val="24"/>
        <w:szCs w:val="24"/>
      </w:rPr>
      <w:instrText xml:space="preserve"> PAGE </w:instrText>
    </w:r>
    <w:r w:rsidRPr="00B66DA8">
      <w:rPr>
        <w:rFonts w:ascii="Arial Narrow" w:hAnsi="Arial Narrow"/>
        <w:sz w:val="24"/>
        <w:szCs w:val="24"/>
      </w:rPr>
      <w:fldChar w:fldCharType="separate"/>
    </w:r>
    <w:r w:rsidR="006012EC">
      <w:rPr>
        <w:rFonts w:ascii="Arial Narrow" w:hAnsi="Arial Narrow"/>
        <w:noProof/>
        <w:sz w:val="24"/>
        <w:szCs w:val="24"/>
      </w:rPr>
      <w:t>1</w:t>
    </w:r>
    <w:r w:rsidRPr="00B66DA8">
      <w:rPr>
        <w:rFonts w:ascii="Arial Narrow" w:hAnsi="Arial Narrow"/>
        <w:sz w:val="24"/>
        <w:szCs w:val="24"/>
      </w:rPr>
      <w:fldChar w:fldCharType="end"/>
    </w:r>
    <w:r w:rsidRPr="00B66DA8">
      <w:rPr>
        <w:rFonts w:ascii="Arial Narrow" w:hAnsi="Arial Narrow"/>
        <w:sz w:val="24"/>
        <w:szCs w:val="24"/>
      </w:rPr>
      <w:t>/</w:t>
    </w:r>
    <w:r w:rsidRPr="00B66DA8">
      <w:rPr>
        <w:rFonts w:ascii="Arial Narrow" w:hAnsi="Arial Narrow"/>
        <w:sz w:val="24"/>
        <w:szCs w:val="24"/>
      </w:rPr>
      <w:fldChar w:fldCharType="begin"/>
    </w:r>
    <w:r w:rsidRPr="00B66DA8">
      <w:rPr>
        <w:rFonts w:ascii="Arial Narrow" w:hAnsi="Arial Narrow"/>
        <w:sz w:val="24"/>
        <w:szCs w:val="24"/>
      </w:rPr>
      <w:instrText xml:space="preserve"> NUMPAGES </w:instrText>
    </w:r>
    <w:r w:rsidRPr="00B66DA8">
      <w:rPr>
        <w:rFonts w:ascii="Arial Narrow" w:hAnsi="Arial Narrow"/>
        <w:sz w:val="24"/>
        <w:szCs w:val="24"/>
      </w:rPr>
      <w:fldChar w:fldCharType="separate"/>
    </w:r>
    <w:r w:rsidR="006012EC">
      <w:rPr>
        <w:rFonts w:ascii="Arial Narrow" w:hAnsi="Arial Narrow"/>
        <w:noProof/>
        <w:sz w:val="24"/>
        <w:szCs w:val="24"/>
      </w:rPr>
      <w:t>1</w:t>
    </w:r>
    <w:r w:rsidRPr="00B66DA8">
      <w:rPr>
        <w:rFonts w:ascii="Arial Narrow" w:hAnsi="Arial Narrow"/>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46C1" w14:textId="77777777" w:rsidR="00F212FE" w:rsidRDefault="00F212FE" w:rsidP="00F77A67">
      <w:pPr>
        <w:spacing w:after="0" w:line="240" w:lineRule="auto"/>
      </w:pPr>
      <w:r>
        <w:separator/>
      </w:r>
    </w:p>
  </w:footnote>
  <w:footnote w:type="continuationSeparator" w:id="0">
    <w:p w14:paraId="5263BFED" w14:textId="77777777" w:rsidR="00F212FE" w:rsidRDefault="00F212FE" w:rsidP="00F77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8" w:type="dxa"/>
      <w:tblInd w:w="-767" w:type="dxa"/>
      <w:tblBorders>
        <w:bottom w:val="single" w:sz="4" w:space="0" w:color="C00000"/>
      </w:tblBorders>
      <w:tblLook w:val="01E0" w:firstRow="1" w:lastRow="1" w:firstColumn="1" w:lastColumn="1" w:noHBand="0" w:noVBand="0"/>
    </w:tblPr>
    <w:tblGrid>
      <w:gridCol w:w="1626"/>
      <w:gridCol w:w="8992"/>
    </w:tblGrid>
    <w:tr w:rsidR="00815548" w:rsidRPr="00764C02" w14:paraId="5ECCC74D" w14:textId="77777777" w:rsidTr="00A3326D">
      <w:trPr>
        <w:cantSplit/>
        <w:trHeight w:val="143"/>
      </w:trPr>
      <w:tc>
        <w:tcPr>
          <w:tcW w:w="10618" w:type="dxa"/>
          <w:gridSpan w:val="2"/>
          <w:tcMar>
            <w:left w:w="0" w:type="dxa"/>
            <w:right w:w="0" w:type="dxa"/>
          </w:tcMar>
        </w:tcPr>
        <w:p w14:paraId="2E326801" w14:textId="77777777" w:rsidR="00815548" w:rsidRPr="00764C02" w:rsidRDefault="00815548" w:rsidP="00FB512D">
          <w:pPr>
            <w:spacing w:after="0" w:line="240" w:lineRule="auto"/>
            <w:jc w:val="center"/>
            <w:rPr>
              <w:rFonts w:ascii="Arial Narrow" w:hAnsi="Arial Narrow"/>
              <w:color w:val="632423" w:themeColor="accent2" w:themeShade="80"/>
              <w:sz w:val="10"/>
              <w:szCs w:val="10"/>
            </w:rPr>
          </w:pPr>
          <w:r w:rsidRPr="00764C02">
            <w:rPr>
              <w:rFonts w:ascii="Arial Narrow" w:hAnsi="Arial Narrow"/>
              <w:color w:val="632423" w:themeColor="accent2" w:themeShade="80"/>
              <w:sz w:val="10"/>
              <w:szCs w:val="10"/>
            </w:rPr>
            <w:t xml:space="preserve">INTERNATIONAL BLACK SEA </w:t>
          </w:r>
          <w:proofErr w:type="gramStart"/>
          <w:r w:rsidRPr="00764C02">
            <w:rPr>
              <w:rFonts w:ascii="Arial Narrow" w:hAnsi="Arial Narrow"/>
              <w:color w:val="632423" w:themeColor="accent2" w:themeShade="80"/>
              <w:sz w:val="10"/>
              <w:szCs w:val="10"/>
            </w:rPr>
            <w:t>UNIVERSITY</w:t>
          </w:r>
          <w:r>
            <w:rPr>
              <w:rFonts w:ascii="Arial Narrow" w:hAnsi="Arial Narrow"/>
              <w:color w:val="632423" w:themeColor="accent2" w:themeShade="80"/>
              <w:sz w:val="10"/>
              <w:szCs w:val="10"/>
            </w:rPr>
            <w:t xml:space="preserve">  -</w:t>
          </w:r>
          <w:proofErr w:type="gramEnd"/>
          <w:r>
            <w:rPr>
              <w:rFonts w:ascii="Arial Narrow" w:hAnsi="Arial Narrow"/>
              <w:color w:val="632423" w:themeColor="accent2" w:themeShade="80"/>
              <w:sz w:val="10"/>
              <w:szCs w:val="10"/>
            </w:rPr>
            <w:t xml:space="preserve">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p>
      </w:tc>
    </w:tr>
    <w:tr w:rsidR="00815548" w:rsidRPr="006930F2" w14:paraId="1B097499" w14:textId="77777777" w:rsidTr="0096267C">
      <w:trPr>
        <w:cantSplit/>
        <w:trHeight w:val="972"/>
      </w:trPr>
      <w:tc>
        <w:tcPr>
          <w:tcW w:w="1626" w:type="dxa"/>
          <w:tcBorders>
            <w:right w:val="nil"/>
          </w:tcBorders>
          <w:tcMar>
            <w:left w:w="0" w:type="dxa"/>
            <w:right w:w="0" w:type="dxa"/>
          </w:tcMar>
        </w:tcPr>
        <w:p w14:paraId="7106C61D" w14:textId="77777777" w:rsidR="00815548" w:rsidRPr="006930F2" w:rsidRDefault="00815548" w:rsidP="00FB512D">
          <w:pPr>
            <w:tabs>
              <w:tab w:val="center" w:pos="4536"/>
              <w:tab w:val="right" w:pos="9072"/>
            </w:tabs>
            <w:autoSpaceDE w:val="0"/>
            <w:autoSpaceDN w:val="0"/>
            <w:spacing w:after="0" w:line="240" w:lineRule="auto"/>
            <w:ind w:right="-57"/>
            <w:jc w:val="center"/>
            <w:rPr>
              <w:rFonts w:ascii="Times New Roman" w:hAnsi="Times New Roman"/>
              <w:b/>
              <w:sz w:val="4"/>
              <w:szCs w:val="4"/>
            </w:rPr>
          </w:pPr>
          <w:r>
            <w:rPr>
              <w:noProof/>
            </w:rPr>
            <w:drawing>
              <wp:anchor distT="0" distB="0" distL="114300" distR="114300" simplePos="0" relativeHeight="251661312" behindDoc="0" locked="0" layoutInCell="1" allowOverlap="1" wp14:anchorId="0F6D3A94" wp14:editId="6C6CFE07">
                <wp:simplePos x="0" y="0"/>
                <wp:positionH relativeFrom="margin">
                  <wp:posOffset>1905</wp:posOffset>
                </wp:positionH>
                <wp:positionV relativeFrom="margin">
                  <wp:posOffset>32385</wp:posOffset>
                </wp:positionV>
                <wp:extent cx="878205" cy="504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504825"/>
                        </a:xfrm>
                        <a:prstGeom prst="rect">
                          <a:avLst/>
                        </a:prstGeom>
                      </pic:spPr>
                    </pic:pic>
                  </a:graphicData>
                </a:graphic>
                <wp14:sizeRelH relativeFrom="margin">
                  <wp14:pctWidth>0</wp14:pctWidth>
                </wp14:sizeRelH>
                <wp14:sizeRelV relativeFrom="margin">
                  <wp14:pctHeight>0</wp14:pctHeight>
                </wp14:sizeRelV>
              </wp:anchor>
            </w:drawing>
          </w:r>
        </w:p>
      </w:tc>
      <w:tc>
        <w:tcPr>
          <w:tcW w:w="8992" w:type="dxa"/>
          <w:tcBorders>
            <w:left w:val="nil"/>
          </w:tcBorders>
          <w:tcMar>
            <w:left w:w="0" w:type="dxa"/>
            <w:right w:w="0" w:type="dxa"/>
          </w:tcMar>
          <w:vAlign w:val="bottom"/>
        </w:tcPr>
        <w:p w14:paraId="2BEB2B04" w14:textId="77777777" w:rsidR="00815548" w:rsidRPr="0096267C" w:rsidRDefault="00815548" w:rsidP="0096267C">
          <w:pPr>
            <w:pStyle w:val="Header"/>
            <w:tabs>
              <w:tab w:val="clear" w:pos="4680"/>
              <w:tab w:val="clear" w:pos="9360"/>
              <w:tab w:val="center" w:pos="3961"/>
            </w:tabs>
            <w:rPr>
              <w:rFonts w:ascii="Arial Narrow" w:hAnsi="Arial Narrow"/>
              <w:b/>
              <w:sz w:val="14"/>
              <w:szCs w:val="32"/>
            </w:rPr>
          </w:pPr>
          <w:r>
            <w:rPr>
              <w:rFonts w:ascii="Arial Narrow" w:hAnsi="Arial Narrow"/>
              <w:b/>
              <w:sz w:val="32"/>
              <w:szCs w:val="32"/>
            </w:rPr>
            <w:tab/>
            <w:t>EXAMINATION PAPER</w:t>
          </w:r>
          <w:r>
            <w:rPr>
              <w:rFonts w:ascii="Arial Narrow" w:hAnsi="Arial Narrow"/>
              <w:b/>
              <w:sz w:val="32"/>
              <w:szCs w:val="32"/>
            </w:rPr>
            <w:br/>
          </w:r>
        </w:p>
        <w:p w14:paraId="77DE0241" w14:textId="77777777" w:rsidR="00815548" w:rsidRPr="00FB512D" w:rsidRDefault="00815548" w:rsidP="0096267C">
          <w:pPr>
            <w:pStyle w:val="Header"/>
            <w:tabs>
              <w:tab w:val="clear" w:pos="4680"/>
              <w:tab w:val="clear" w:pos="9360"/>
              <w:tab w:val="left" w:pos="2969"/>
              <w:tab w:val="left" w:pos="8922"/>
            </w:tabs>
            <w:rPr>
              <w:rFonts w:ascii="Arial Narrow" w:hAnsi="Arial Narrow"/>
              <w:b/>
              <w:sz w:val="32"/>
              <w:szCs w:val="32"/>
            </w:rPr>
          </w:pPr>
          <w:r w:rsidRPr="00F0073B">
            <w:rPr>
              <w:rFonts w:ascii="Arial Narrow" w:hAnsi="Arial Narrow"/>
              <w:b/>
              <w:sz w:val="20"/>
              <w:szCs w:val="20"/>
            </w:rPr>
            <w:t>Student ID №:</w:t>
          </w:r>
          <w:r>
            <w:rPr>
              <w:rFonts w:ascii="Arial Narrow" w:hAnsi="Arial Narrow"/>
              <w:b/>
              <w:sz w:val="20"/>
              <w:szCs w:val="20"/>
            </w:rPr>
            <w:t xml:space="preserve"> </w:t>
          </w:r>
          <w:r w:rsidRPr="00F0073B">
            <w:rPr>
              <w:rFonts w:ascii="Arial Narrow" w:hAnsi="Arial Narrow"/>
              <w:b/>
              <w:sz w:val="20"/>
              <w:szCs w:val="20"/>
            </w:rPr>
            <w:tab/>
            <w:t xml:space="preserve">Name and Surname: </w:t>
          </w:r>
          <w:r>
            <w:rPr>
              <w:rFonts w:ascii="Arial Narrow" w:hAnsi="Arial Narrow"/>
              <w:b/>
              <w:sz w:val="20"/>
              <w:szCs w:val="20"/>
            </w:rPr>
            <w:tab/>
          </w:r>
        </w:p>
      </w:tc>
    </w:tr>
  </w:tbl>
  <w:p w14:paraId="54CAC428" w14:textId="77777777" w:rsidR="00815548" w:rsidRPr="00F058B5" w:rsidRDefault="00815548" w:rsidP="00FB512D">
    <w:pPr>
      <w:pStyle w:val="Header"/>
      <w:tabs>
        <w:tab w:val="clear" w:pos="4680"/>
        <w:tab w:val="clear" w:pos="9360"/>
      </w:tabs>
      <w:rPr>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98ED" w14:textId="77777777" w:rsidR="00815548" w:rsidRPr="00F058B5" w:rsidRDefault="00815548" w:rsidP="00FE43EC">
    <w:pPr>
      <w:pStyle w:val="Header"/>
      <w:tabs>
        <w:tab w:val="clear" w:pos="4680"/>
        <w:tab w:val="clear" w:pos="9360"/>
      </w:tabs>
      <w:rPr>
        <w:b/>
        <w:sz w:val="12"/>
        <w:szCs w:val="12"/>
      </w:rPr>
    </w:pPr>
    <w:r>
      <w:rPr>
        <w:b/>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4180"/>
    <w:multiLevelType w:val="hybridMultilevel"/>
    <w:tmpl w:val="B2D8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FEB"/>
    <w:multiLevelType w:val="hybridMultilevel"/>
    <w:tmpl w:val="B510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5478C"/>
    <w:multiLevelType w:val="hybridMultilevel"/>
    <w:tmpl w:val="26BA33B2"/>
    <w:lvl w:ilvl="0" w:tplc="48043C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1973"/>
    <w:multiLevelType w:val="hybridMultilevel"/>
    <w:tmpl w:val="C1C668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4F1A"/>
    <w:multiLevelType w:val="hybridMultilevel"/>
    <w:tmpl w:val="B262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A65D9"/>
    <w:multiLevelType w:val="hybridMultilevel"/>
    <w:tmpl w:val="EB1E8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27AD7"/>
    <w:multiLevelType w:val="hybridMultilevel"/>
    <w:tmpl w:val="4E34AC7E"/>
    <w:lvl w:ilvl="0" w:tplc="DB5015A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511F7"/>
    <w:multiLevelType w:val="hybridMultilevel"/>
    <w:tmpl w:val="C1C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05DA6"/>
    <w:multiLevelType w:val="hybridMultilevel"/>
    <w:tmpl w:val="63F8BC36"/>
    <w:lvl w:ilvl="0" w:tplc="E52A3C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75A24"/>
    <w:multiLevelType w:val="hybridMultilevel"/>
    <w:tmpl w:val="A8AEA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0FF9"/>
    <w:multiLevelType w:val="hybridMultilevel"/>
    <w:tmpl w:val="524229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204AD8"/>
    <w:multiLevelType w:val="hybridMultilevel"/>
    <w:tmpl w:val="C1402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7437A"/>
    <w:multiLevelType w:val="hybridMultilevel"/>
    <w:tmpl w:val="BD3E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E4407"/>
    <w:multiLevelType w:val="hybridMultilevel"/>
    <w:tmpl w:val="F3AC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614C0"/>
    <w:multiLevelType w:val="hybridMultilevel"/>
    <w:tmpl w:val="1144C24A"/>
    <w:lvl w:ilvl="0" w:tplc="440283C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B2D11"/>
    <w:multiLevelType w:val="hybridMultilevel"/>
    <w:tmpl w:val="4E96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37410"/>
    <w:multiLevelType w:val="hybridMultilevel"/>
    <w:tmpl w:val="9D08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A1145"/>
    <w:multiLevelType w:val="hybridMultilevel"/>
    <w:tmpl w:val="AD562A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1D536B"/>
    <w:multiLevelType w:val="hybridMultilevel"/>
    <w:tmpl w:val="0C32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34EFE"/>
    <w:multiLevelType w:val="hybridMultilevel"/>
    <w:tmpl w:val="BE24D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AF01B6"/>
    <w:multiLevelType w:val="hybridMultilevel"/>
    <w:tmpl w:val="8C8C4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C875CB"/>
    <w:multiLevelType w:val="hybridMultilevel"/>
    <w:tmpl w:val="2C589288"/>
    <w:lvl w:ilvl="0" w:tplc="0BB211B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72D33"/>
    <w:multiLevelType w:val="hybridMultilevel"/>
    <w:tmpl w:val="A1AE3D3C"/>
    <w:lvl w:ilvl="0" w:tplc="B9CC60B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8608B"/>
    <w:multiLevelType w:val="hybridMultilevel"/>
    <w:tmpl w:val="EEC24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691961"/>
    <w:multiLevelType w:val="hybridMultilevel"/>
    <w:tmpl w:val="8F38F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C0C65"/>
    <w:multiLevelType w:val="multilevel"/>
    <w:tmpl w:val="D2BC0C38"/>
    <w:lvl w:ilvl="0">
      <w:start w:val="1"/>
      <w:numFmt w:val="decimal"/>
      <w:suff w:val="space"/>
      <w:lvlText w:val="Q%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354444"/>
    <w:multiLevelType w:val="hybridMultilevel"/>
    <w:tmpl w:val="38CAF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B3C75"/>
    <w:multiLevelType w:val="hybridMultilevel"/>
    <w:tmpl w:val="492A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22785D"/>
    <w:multiLevelType w:val="hybridMultilevel"/>
    <w:tmpl w:val="2A06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1ABF"/>
    <w:multiLevelType w:val="hybridMultilevel"/>
    <w:tmpl w:val="A692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3452D"/>
    <w:multiLevelType w:val="hybridMultilevel"/>
    <w:tmpl w:val="28103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DB48F2"/>
    <w:multiLevelType w:val="hybridMultilevel"/>
    <w:tmpl w:val="4F144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054C1"/>
    <w:multiLevelType w:val="hybridMultilevel"/>
    <w:tmpl w:val="5DAAB342"/>
    <w:lvl w:ilvl="0" w:tplc="969C5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25614"/>
    <w:multiLevelType w:val="hybridMultilevel"/>
    <w:tmpl w:val="CB0887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93FA3"/>
    <w:multiLevelType w:val="hybridMultilevel"/>
    <w:tmpl w:val="03B20490"/>
    <w:lvl w:ilvl="0" w:tplc="5D445A9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55BB9"/>
    <w:multiLevelType w:val="hybridMultilevel"/>
    <w:tmpl w:val="8C8C4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8A12F1"/>
    <w:multiLevelType w:val="hybridMultilevel"/>
    <w:tmpl w:val="A282C2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374D8"/>
    <w:multiLevelType w:val="hybridMultilevel"/>
    <w:tmpl w:val="CB0887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32"/>
  </w:num>
  <w:num w:numId="4">
    <w:abstractNumId w:val="11"/>
  </w:num>
  <w:num w:numId="5">
    <w:abstractNumId w:val="20"/>
  </w:num>
  <w:num w:numId="6">
    <w:abstractNumId w:val="10"/>
  </w:num>
  <w:num w:numId="7">
    <w:abstractNumId w:val="7"/>
  </w:num>
  <w:num w:numId="8">
    <w:abstractNumId w:val="17"/>
  </w:num>
  <w:num w:numId="9">
    <w:abstractNumId w:val="19"/>
  </w:num>
  <w:num w:numId="10">
    <w:abstractNumId w:val="35"/>
  </w:num>
  <w:num w:numId="11">
    <w:abstractNumId w:val="21"/>
  </w:num>
  <w:num w:numId="12">
    <w:abstractNumId w:val="18"/>
  </w:num>
  <w:num w:numId="13">
    <w:abstractNumId w:val="15"/>
  </w:num>
  <w:num w:numId="14">
    <w:abstractNumId w:val="25"/>
  </w:num>
  <w:num w:numId="15">
    <w:abstractNumId w:val="26"/>
  </w:num>
  <w:num w:numId="16">
    <w:abstractNumId w:val="36"/>
  </w:num>
  <w:num w:numId="17">
    <w:abstractNumId w:val="22"/>
  </w:num>
  <w:num w:numId="18">
    <w:abstractNumId w:val="13"/>
  </w:num>
  <w:num w:numId="19">
    <w:abstractNumId w:val="28"/>
  </w:num>
  <w:num w:numId="20">
    <w:abstractNumId w:val="14"/>
  </w:num>
  <w:num w:numId="21">
    <w:abstractNumId w:val="6"/>
  </w:num>
  <w:num w:numId="22">
    <w:abstractNumId w:val="2"/>
  </w:num>
  <w:num w:numId="23">
    <w:abstractNumId w:val="16"/>
  </w:num>
  <w:num w:numId="24">
    <w:abstractNumId w:val="37"/>
  </w:num>
  <w:num w:numId="25">
    <w:abstractNumId w:val="30"/>
  </w:num>
  <w:num w:numId="26">
    <w:abstractNumId w:val="29"/>
  </w:num>
  <w:num w:numId="27">
    <w:abstractNumId w:val="27"/>
  </w:num>
  <w:num w:numId="28">
    <w:abstractNumId w:val="24"/>
  </w:num>
  <w:num w:numId="29">
    <w:abstractNumId w:val="4"/>
  </w:num>
  <w:num w:numId="30">
    <w:abstractNumId w:val="9"/>
  </w:num>
  <w:num w:numId="31">
    <w:abstractNumId w:val="23"/>
  </w:num>
  <w:num w:numId="32">
    <w:abstractNumId w:val="34"/>
  </w:num>
  <w:num w:numId="33">
    <w:abstractNumId w:val="3"/>
  </w:num>
  <w:num w:numId="34">
    <w:abstractNumId w:val="8"/>
  </w:num>
  <w:num w:numId="35">
    <w:abstractNumId w:val="31"/>
  </w:num>
  <w:num w:numId="36">
    <w:abstractNumId w:val="0"/>
  </w:num>
  <w:num w:numId="37">
    <w:abstractNumId w:val="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67"/>
    <w:rsid w:val="00005BE3"/>
    <w:rsid w:val="00017CB2"/>
    <w:rsid w:val="00021C2C"/>
    <w:rsid w:val="00026C5F"/>
    <w:rsid w:val="00037EF6"/>
    <w:rsid w:val="0005501A"/>
    <w:rsid w:val="00070C59"/>
    <w:rsid w:val="00080761"/>
    <w:rsid w:val="00084D4F"/>
    <w:rsid w:val="00092089"/>
    <w:rsid w:val="00096457"/>
    <w:rsid w:val="000A18EF"/>
    <w:rsid w:val="000B0984"/>
    <w:rsid w:val="000B58AD"/>
    <w:rsid w:val="000B7710"/>
    <w:rsid w:val="000C0A6A"/>
    <w:rsid w:val="000C1303"/>
    <w:rsid w:val="000D4836"/>
    <w:rsid w:val="000E1091"/>
    <w:rsid w:val="000E3E4B"/>
    <w:rsid w:val="000E6900"/>
    <w:rsid w:val="0010061E"/>
    <w:rsid w:val="00102B8D"/>
    <w:rsid w:val="00106D9A"/>
    <w:rsid w:val="00124617"/>
    <w:rsid w:val="00126A15"/>
    <w:rsid w:val="00140E24"/>
    <w:rsid w:val="00142B0E"/>
    <w:rsid w:val="00142D5F"/>
    <w:rsid w:val="00143146"/>
    <w:rsid w:val="0014554E"/>
    <w:rsid w:val="00146921"/>
    <w:rsid w:val="001540B2"/>
    <w:rsid w:val="00157D96"/>
    <w:rsid w:val="001635E4"/>
    <w:rsid w:val="00170EC9"/>
    <w:rsid w:val="00172B65"/>
    <w:rsid w:val="0017455D"/>
    <w:rsid w:val="00174DAD"/>
    <w:rsid w:val="0018107D"/>
    <w:rsid w:val="00184BA4"/>
    <w:rsid w:val="00187C6D"/>
    <w:rsid w:val="001A1083"/>
    <w:rsid w:val="001B2120"/>
    <w:rsid w:val="001B6CF5"/>
    <w:rsid w:val="001B7014"/>
    <w:rsid w:val="001C5484"/>
    <w:rsid w:val="001D0F2D"/>
    <w:rsid w:val="001D352D"/>
    <w:rsid w:val="001E18AE"/>
    <w:rsid w:val="001F7A86"/>
    <w:rsid w:val="002038D1"/>
    <w:rsid w:val="002064AD"/>
    <w:rsid w:val="002126AA"/>
    <w:rsid w:val="00217602"/>
    <w:rsid w:val="00232B2B"/>
    <w:rsid w:val="00233A28"/>
    <w:rsid w:val="00254FBF"/>
    <w:rsid w:val="00261896"/>
    <w:rsid w:val="00264A71"/>
    <w:rsid w:val="00264CC2"/>
    <w:rsid w:val="00267DF2"/>
    <w:rsid w:val="0028075B"/>
    <w:rsid w:val="002828B9"/>
    <w:rsid w:val="002841AD"/>
    <w:rsid w:val="0028709F"/>
    <w:rsid w:val="00292513"/>
    <w:rsid w:val="00293C80"/>
    <w:rsid w:val="0029460D"/>
    <w:rsid w:val="002A3DBF"/>
    <w:rsid w:val="002A4ECE"/>
    <w:rsid w:val="002A7639"/>
    <w:rsid w:val="002B2BB0"/>
    <w:rsid w:val="002B73D5"/>
    <w:rsid w:val="002C0040"/>
    <w:rsid w:val="002C0CF4"/>
    <w:rsid w:val="002C3F61"/>
    <w:rsid w:val="002E1108"/>
    <w:rsid w:val="002F277F"/>
    <w:rsid w:val="002F30F7"/>
    <w:rsid w:val="002F40A8"/>
    <w:rsid w:val="002F7251"/>
    <w:rsid w:val="003027CB"/>
    <w:rsid w:val="00307AFB"/>
    <w:rsid w:val="00310019"/>
    <w:rsid w:val="00310D42"/>
    <w:rsid w:val="00314303"/>
    <w:rsid w:val="00322CD4"/>
    <w:rsid w:val="00331927"/>
    <w:rsid w:val="00342ED7"/>
    <w:rsid w:val="003460D9"/>
    <w:rsid w:val="003606FC"/>
    <w:rsid w:val="00363428"/>
    <w:rsid w:val="00364AF4"/>
    <w:rsid w:val="00364EE0"/>
    <w:rsid w:val="0037247B"/>
    <w:rsid w:val="00377B17"/>
    <w:rsid w:val="00384E61"/>
    <w:rsid w:val="00385D8B"/>
    <w:rsid w:val="00393D1A"/>
    <w:rsid w:val="003964F1"/>
    <w:rsid w:val="003A0FA0"/>
    <w:rsid w:val="003B0380"/>
    <w:rsid w:val="003B270C"/>
    <w:rsid w:val="003B2F9A"/>
    <w:rsid w:val="003B4EB2"/>
    <w:rsid w:val="003C2661"/>
    <w:rsid w:val="003C3233"/>
    <w:rsid w:val="003C53F8"/>
    <w:rsid w:val="003D5EF8"/>
    <w:rsid w:val="003D6D3D"/>
    <w:rsid w:val="003D7937"/>
    <w:rsid w:val="003D79C9"/>
    <w:rsid w:val="003E09DC"/>
    <w:rsid w:val="003F2C3B"/>
    <w:rsid w:val="003F58A1"/>
    <w:rsid w:val="0040163B"/>
    <w:rsid w:val="00401815"/>
    <w:rsid w:val="00402B84"/>
    <w:rsid w:val="00407956"/>
    <w:rsid w:val="00407F8E"/>
    <w:rsid w:val="00410DC6"/>
    <w:rsid w:val="00411352"/>
    <w:rsid w:val="0041291D"/>
    <w:rsid w:val="004164C9"/>
    <w:rsid w:val="00427868"/>
    <w:rsid w:val="004330C0"/>
    <w:rsid w:val="0044539C"/>
    <w:rsid w:val="00452027"/>
    <w:rsid w:val="00452637"/>
    <w:rsid w:val="0045352C"/>
    <w:rsid w:val="00454F42"/>
    <w:rsid w:val="004627F8"/>
    <w:rsid w:val="00465895"/>
    <w:rsid w:val="0046654A"/>
    <w:rsid w:val="00471E98"/>
    <w:rsid w:val="00484B24"/>
    <w:rsid w:val="004A2786"/>
    <w:rsid w:val="004A516A"/>
    <w:rsid w:val="004B1B73"/>
    <w:rsid w:val="004B7507"/>
    <w:rsid w:val="004C4C5B"/>
    <w:rsid w:val="004D3E52"/>
    <w:rsid w:val="004F086A"/>
    <w:rsid w:val="004F1B3E"/>
    <w:rsid w:val="004F1E9D"/>
    <w:rsid w:val="004F3426"/>
    <w:rsid w:val="0050726E"/>
    <w:rsid w:val="00512D98"/>
    <w:rsid w:val="0053695E"/>
    <w:rsid w:val="00551963"/>
    <w:rsid w:val="005716C1"/>
    <w:rsid w:val="00574FBB"/>
    <w:rsid w:val="00577F8D"/>
    <w:rsid w:val="00582E52"/>
    <w:rsid w:val="005837FE"/>
    <w:rsid w:val="00585779"/>
    <w:rsid w:val="00592DBB"/>
    <w:rsid w:val="005A02DD"/>
    <w:rsid w:val="005A0A47"/>
    <w:rsid w:val="005A0C68"/>
    <w:rsid w:val="005A17D7"/>
    <w:rsid w:val="005A20D3"/>
    <w:rsid w:val="005C6C5A"/>
    <w:rsid w:val="005D3932"/>
    <w:rsid w:val="005F3DF4"/>
    <w:rsid w:val="006012EC"/>
    <w:rsid w:val="00607A1F"/>
    <w:rsid w:val="0061655A"/>
    <w:rsid w:val="00623D74"/>
    <w:rsid w:val="006272AB"/>
    <w:rsid w:val="006443AA"/>
    <w:rsid w:val="006509CE"/>
    <w:rsid w:val="00652686"/>
    <w:rsid w:val="00661D25"/>
    <w:rsid w:val="00665527"/>
    <w:rsid w:val="00666CE4"/>
    <w:rsid w:val="00672254"/>
    <w:rsid w:val="00673811"/>
    <w:rsid w:val="00674696"/>
    <w:rsid w:val="00676AD2"/>
    <w:rsid w:val="0068366F"/>
    <w:rsid w:val="00692298"/>
    <w:rsid w:val="00693765"/>
    <w:rsid w:val="006A0E9F"/>
    <w:rsid w:val="006A1110"/>
    <w:rsid w:val="006C117C"/>
    <w:rsid w:val="006C1427"/>
    <w:rsid w:val="006D461C"/>
    <w:rsid w:val="006E5B1B"/>
    <w:rsid w:val="006F099D"/>
    <w:rsid w:val="006F18AE"/>
    <w:rsid w:val="007044F4"/>
    <w:rsid w:val="00710ABC"/>
    <w:rsid w:val="00721A30"/>
    <w:rsid w:val="007308A5"/>
    <w:rsid w:val="00747F56"/>
    <w:rsid w:val="0075185E"/>
    <w:rsid w:val="00754420"/>
    <w:rsid w:val="007554AD"/>
    <w:rsid w:val="00764C02"/>
    <w:rsid w:val="007667F6"/>
    <w:rsid w:val="00766DB4"/>
    <w:rsid w:val="007757D8"/>
    <w:rsid w:val="007912DC"/>
    <w:rsid w:val="007B522C"/>
    <w:rsid w:val="007D49A0"/>
    <w:rsid w:val="007E39FE"/>
    <w:rsid w:val="007F1D34"/>
    <w:rsid w:val="007F5817"/>
    <w:rsid w:val="00800BD1"/>
    <w:rsid w:val="0080177E"/>
    <w:rsid w:val="0080474F"/>
    <w:rsid w:val="00815548"/>
    <w:rsid w:val="00816D0B"/>
    <w:rsid w:val="00836B32"/>
    <w:rsid w:val="00846BBE"/>
    <w:rsid w:val="008509D8"/>
    <w:rsid w:val="00850C17"/>
    <w:rsid w:val="00851BE9"/>
    <w:rsid w:val="008530CA"/>
    <w:rsid w:val="008544F9"/>
    <w:rsid w:val="00855366"/>
    <w:rsid w:val="00857AB5"/>
    <w:rsid w:val="00862234"/>
    <w:rsid w:val="00866A1E"/>
    <w:rsid w:val="00867D67"/>
    <w:rsid w:val="008B1936"/>
    <w:rsid w:val="008C695D"/>
    <w:rsid w:val="008D3E00"/>
    <w:rsid w:val="008D45BD"/>
    <w:rsid w:val="008D709D"/>
    <w:rsid w:val="008E5BFA"/>
    <w:rsid w:val="008F03E4"/>
    <w:rsid w:val="008F4621"/>
    <w:rsid w:val="008F5717"/>
    <w:rsid w:val="008F6FC9"/>
    <w:rsid w:val="009027FC"/>
    <w:rsid w:val="00902E79"/>
    <w:rsid w:val="00903353"/>
    <w:rsid w:val="00904972"/>
    <w:rsid w:val="00904DE1"/>
    <w:rsid w:val="00913714"/>
    <w:rsid w:val="00915654"/>
    <w:rsid w:val="009231AA"/>
    <w:rsid w:val="009257C5"/>
    <w:rsid w:val="00926213"/>
    <w:rsid w:val="009271B7"/>
    <w:rsid w:val="00936DF9"/>
    <w:rsid w:val="00940733"/>
    <w:rsid w:val="00945DF8"/>
    <w:rsid w:val="009461ED"/>
    <w:rsid w:val="00951E52"/>
    <w:rsid w:val="00961794"/>
    <w:rsid w:val="0096267C"/>
    <w:rsid w:val="00963D24"/>
    <w:rsid w:val="00972E52"/>
    <w:rsid w:val="00980624"/>
    <w:rsid w:val="00990037"/>
    <w:rsid w:val="0099248A"/>
    <w:rsid w:val="00994069"/>
    <w:rsid w:val="00997E3A"/>
    <w:rsid w:val="009A69CD"/>
    <w:rsid w:val="009B046E"/>
    <w:rsid w:val="009B43AC"/>
    <w:rsid w:val="009C0B50"/>
    <w:rsid w:val="009C358D"/>
    <w:rsid w:val="009C55A5"/>
    <w:rsid w:val="009E05B8"/>
    <w:rsid w:val="00A15C06"/>
    <w:rsid w:val="00A276A7"/>
    <w:rsid w:val="00A3326D"/>
    <w:rsid w:val="00A612C5"/>
    <w:rsid w:val="00A63D94"/>
    <w:rsid w:val="00A80071"/>
    <w:rsid w:val="00A83106"/>
    <w:rsid w:val="00A9080D"/>
    <w:rsid w:val="00A90A49"/>
    <w:rsid w:val="00A948DF"/>
    <w:rsid w:val="00AA2552"/>
    <w:rsid w:val="00AA2A11"/>
    <w:rsid w:val="00AA3437"/>
    <w:rsid w:val="00AA45DF"/>
    <w:rsid w:val="00AB0871"/>
    <w:rsid w:val="00AB1153"/>
    <w:rsid w:val="00AB7150"/>
    <w:rsid w:val="00AC16F0"/>
    <w:rsid w:val="00AE6459"/>
    <w:rsid w:val="00B03896"/>
    <w:rsid w:val="00B168BA"/>
    <w:rsid w:val="00B21984"/>
    <w:rsid w:val="00B23745"/>
    <w:rsid w:val="00B26B94"/>
    <w:rsid w:val="00B31C02"/>
    <w:rsid w:val="00B42068"/>
    <w:rsid w:val="00B56056"/>
    <w:rsid w:val="00B57221"/>
    <w:rsid w:val="00B66DA8"/>
    <w:rsid w:val="00B8548A"/>
    <w:rsid w:val="00B93910"/>
    <w:rsid w:val="00BA3B5C"/>
    <w:rsid w:val="00BA4F19"/>
    <w:rsid w:val="00BB2064"/>
    <w:rsid w:val="00BB4C70"/>
    <w:rsid w:val="00BB533E"/>
    <w:rsid w:val="00BB5902"/>
    <w:rsid w:val="00BC31A9"/>
    <w:rsid w:val="00BC52C5"/>
    <w:rsid w:val="00BD3FED"/>
    <w:rsid w:val="00BD5ACF"/>
    <w:rsid w:val="00BD6426"/>
    <w:rsid w:val="00BD6AF9"/>
    <w:rsid w:val="00BE138A"/>
    <w:rsid w:val="00BE17AC"/>
    <w:rsid w:val="00BE1B46"/>
    <w:rsid w:val="00BF0C8E"/>
    <w:rsid w:val="00BF5A22"/>
    <w:rsid w:val="00BF65F2"/>
    <w:rsid w:val="00C11140"/>
    <w:rsid w:val="00C14079"/>
    <w:rsid w:val="00C21D51"/>
    <w:rsid w:val="00C26FD5"/>
    <w:rsid w:val="00C35D99"/>
    <w:rsid w:val="00C37CE2"/>
    <w:rsid w:val="00C438AB"/>
    <w:rsid w:val="00C43DE2"/>
    <w:rsid w:val="00C47978"/>
    <w:rsid w:val="00C61B6F"/>
    <w:rsid w:val="00C71046"/>
    <w:rsid w:val="00C71047"/>
    <w:rsid w:val="00C9117B"/>
    <w:rsid w:val="00C979CF"/>
    <w:rsid w:val="00CB0A67"/>
    <w:rsid w:val="00CB4143"/>
    <w:rsid w:val="00CD4C0C"/>
    <w:rsid w:val="00CE0DAA"/>
    <w:rsid w:val="00CE10AF"/>
    <w:rsid w:val="00CE52E1"/>
    <w:rsid w:val="00CF16AF"/>
    <w:rsid w:val="00D032EB"/>
    <w:rsid w:val="00D100AC"/>
    <w:rsid w:val="00D140AA"/>
    <w:rsid w:val="00D207DB"/>
    <w:rsid w:val="00D2522F"/>
    <w:rsid w:val="00D617C1"/>
    <w:rsid w:val="00D62201"/>
    <w:rsid w:val="00D7542C"/>
    <w:rsid w:val="00D81D93"/>
    <w:rsid w:val="00D93A47"/>
    <w:rsid w:val="00DA2891"/>
    <w:rsid w:val="00DA28F4"/>
    <w:rsid w:val="00DD4779"/>
    <w:rsid w:val="00DD4B19"/>
    <w:rsid w:val="00DE6A63"/>
    <w:rsid w:val="00DE7D69"/>
    <w:rsid w:val="00DF2D2D"/>
    <w:rsid w:val="00DF3F31"/>
    <w:rsid w:val="00E0659D"/>
    <w:rsid w:val="00E314A7"/>
    <w:rsid w:val="00E613A5"/>
    <w:rsid w:val="00E61BE4"/>
    <w:rsid w:val="00E67BB7"/>
    <w:rsid w:val="00E714A0"/>
    <w:rsid w:val="00E778B7"/>
    <w:rsid w:val="00E80DCE"/>
    <w:rsid w:val="00EA32B5"/>
    <w:rsid w:val="00EA694E"/>
    <w:rsid w:val="00EB2F9E"/>
    <w:rsid w:val="00EB596F"/>
    <w:rsid w:val="00EC035F"/>
    <w:rsid w:val="00ED0FCF"/>
    <w:rsid w:val="00EE7F43"/>
    <w:rsid w:val="00EF2793"/>
    <w:rsid w:val="00F058B5"/>
    <w:rsid w:val="00F05D2F"/>
    <w:rsid w:val="00F11504"/>
    <w:rsid w:val="00F14E5A"/>
    <w:rsid w:val="00F212FE"/>
    <w:rsid w:val="00F26334"/>
    <w:rsid w:val="00F37059"/>
    <w:rsid w:val="00F405C7"/>
    <w:rsid w:val="00F4096E"/>
    <w:rsid w:val="00F420B6"/>
    <w:rsid w:val="00F470DA"/>
    <w:rsid w:val="00F53F37"/>
    <w:rsid w:val="00F577E7"/>
    <w:rsid w:val="00F7091A"/>
    <w:rsid w:val="00F70F16"/>
    <w:rsid w:val="00F73CC7"/>
    <w:rsid w:val="00F74A42"/>
    <w:rsid w:val="00F77A67"/>
    <w:rsid w:val="00F81A32"/>
    <w:rsid w:val="00F9018D"/>
    <w:rsid w:val="00F90C8E"/>
    <w:rsid w:val="00F956F9"/>
    <w:rsid w:val="00FA2B6A"/>
    <w:rsid w:val="00FB17D0"/>
    <w:rsid w:val="00FB1821"/>
    <w:rsid w:val="00FB512D"/>
    <w:rsid w:val="00FB5B7E"/>
    <w:rsid w:val="00FC20D7"/>
    <w:rsid w:val="00FC2EB7"/>
    <w:rsid w:val="00FC4300"/>
    <w:rsid w:val="00FD1F74"/>
    <w:rsid w:val="00FD55AB"/>
    <w:rsid w:val="00FE43EC"/>
    <w:rsid w:val="00FE5423"/>
    <w:rsid w:val="00FE7239"/>
    <w:rsid w:val="00FF4E91"/>
    <w:rsid w:val="00FF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CEE47"/>
  <w15:docId w15:val="{2DAC9617-A0CC-45B5-9205-1E99F49C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A6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7A67"/>
  </w:style>
  <w:style w:type="paragraph" w:styleId="Footer">
    <w:name w:val="footer"/>
    <w:basedOn w:val="Normal"/>
    <w:link w:val="FooterChar"/>
    <w:uiPriority w:val="99"/>
    <w:unhideWhenUsed/>
    <w:rsid w:val="00F77A6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7A67"/>
  </w:style>
  <w:style w:type="table" w:styleId="TableGrid">
    <w:name w:val="Table Grid"/>
    <w:basedOn w:val="TableNormal"/>
    <w:uiPriority w:val="39"/>
    <w:rsid w:val="00F7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A67"/>
    <w:pPr>
      <w:ind w:left="720"/>
      <w:contextualSpacing/>
    </w:pPr>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F77A67"/>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77A67"/>
    <w:rPr>
      <w:sz w:val="20"/>
      <w:szCs w:val="20"/>
    </w:rPr>
  </w:style>
  <w:style w:type="character" w:styleId="EndnoteReference">
    <w:name w:val="endnote reference"/>
    <w:basedOn w:val="DefaultParagraphFont"/>
    <w:uiPriority w:val="99"/>
    <w:semiHidden/>
    <w:unhideWhenUsed/>
    <w:rsid w:val="00F77A67"/>
    <w:rPr>
      <w:vertAlign w:val="superscript"/>
    </w:rPr>
  </w:style>
  <w:style w:type="paragraph" w:styleId="NormalWeb">
    <w:name w:val="Normal (Web)"/>
    <w:basedOn w:val="Normal"/>
    <w:rsid w:val="00184BA4"/>
  </w:style>
  <w:style w:type="paragraph" w:styleId="BalloonText">
    <w:name w:val="Balloon Text"/>
    <w:basedOn w:val="Normal"/>
    <w:link w:val="BalloonTextChar"/>
    <w:uiPriority w:val="99"/>
    <w:semiHidden/>
    <w:unhideWhenUsed/>
    <w:rsid w:val="0028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5B"/>
    <w:rPr>
      <w:rFonts w:ascii="Tahoma" w:eastAsia="Calibri" w:hAnsi="Tahoma" w:cs="Tahoma"/>
      <w:sz w:val="16"/>
      <w:szCs w:val="16"/>
    </w:rPr>
  </w:style>
  <w:style w:type="character" w:styleId="CommentReference">
    <w:name w:val="annotation reference"/>
    <w:basedOn w:val="DefaultParagraphFont"/>
    <w:uiPriority w:val="99"/>
    <w:semiHidden/>
    <w:unhideWhenUsed/>
    <w:rsid w:val="0010061E"/>
    <w:rPr>
      <w:sz w:val="16"/>
      <w:szCs w:val="16"/>
    </w:rPr>
  </w:style>
  <w:style w:type="paragraph" w:styleId="CommentText">
    <w:name w:val="annotation text"/>
    <w:basedOn w:val="Normal"/>
    <w:link w:val="CommentTextChar"/>
    <w:uiPriority w:val="99"/>
    <w:semiHidden/>
    <w:unhideWhenUsed/>
    <w:rsid w:val="0010061E"/>
    <w:pPr>
      <w:spacing w:line="240" w:lineRule="auto"/>
    </w:pPr>
    <w:rPr>
      <w:sz w:val="20"/>
      <w:szCs w:val="20"/>
    </w:rPr>
  </w:style>
  <w:style w:type="character" w:customStyle="1" w:styleId="CommentTextChar">
    <w:name w:val="Comment Text Char"/>
    <w:basedOn w:val="DefaultParagraphFont"/>
    <w:link w:val="CommentText"/>
    <w:uiPriority w:val="99"/>
    <w:semiHidden/>
    <w:rsid w:val="001006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061E"/>
    <w:rPr>
      <w:b/>
      <w:bCs/>
    </w:rPr>
  </w:style>
  <w:style w:type="character" w:customStyle="1" w:styleId="CommentSubjectChar">
    <w:name w:val="Comment Subject Char"/>
    <w:basedOn w:val="CommentTextChar"/>
    <w:link w:val="CommentSubject"/>
    <w:uiPriority w:val="99"/>
    <w:semiHidden/>
    <w:rsid w:val="0010061E"/>
    <w:rPr>
      <w:rFonts w:ascii="Calibri" w:eastAsia="Calibri" w:hAnsi="Calibri" w:cs="Times New Roman"/>
      <w:b/>
      <w:bCs/>
      <w:sz w:val="20"/>
      <w:szCs w:val="20"/>
    </w:rPr>
  </w:style>
  <w:style w:type="paragraph" w:styleId="z-TopofForm">
    <w:name w:val="HTML Top of Form"/>
    <w:basedOn w:val="Normal"/>
    <w:next w:val="Normal"/>
    <w:link w:val="z-TopofFormChar"/>
    <w:hidden/>
    <w:uiPriority w:val="99"/>
    <w:semiHidden/>
    <w:unhideWhenUsed/>
    <w:rsid w:val="00FE72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E7239"/>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E72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E7239"/>
    <w:rPr>
      <w:rFonts w:ascii="Arial" w:eastAsia="Calibri" w:hAnsi="Arial" w:cs="Arial"/>
      <w:vanish/>
      <w:sz w:val="16"/>
      <w:szCs w:val="16"/>
    </w:rPr>
  </w:style>
  <w:style w:type="table" w:customStyle="1" w:styleId="TableGrid1">
    <w:name w:val="Table Grid1"/>
    <w:basedOn w:val="TableNormal"/>
    <w:next w:val="TableGrid"/>
    <w:uiPriority w:val="39"/>
    <w:rsid w:val="005C6C5A"/>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05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5C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405C7"/>
    <w:rPr>
      <w:vertAlign w:val="superscript"/>
    </w:rPr>
  </w:style>
  <w:style w:type="character" w:customStyle="1" w:styleId="answer">
    <w:name w:val="answer"/>
    <w:basedOn w:val="DefaultParagraphFont"/>
    <w:rsid w:val="00A3326D"/>
  </w:style>
  <w:style w:type="character" w:customStyle="1" w:styleId="a">
    <w:name w:val="_"/>
    <w:basedOn w:val="DefaultParagraphFont"/>
    <w:rsid w:val="00B3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600">
      <w:bodyDiv w:val="1"/>
      <w:marLeft w:val="0"/>
      <w:marRight w:val="0"/>
      <w:marTop w:val="0"/>
      <w:marBottom w:val="0"/>
      <w:divBdr>
        <w:top w:val="none" w:sz="0" w:space="0" w:color="auto"/>
        <w:left w:val="none" w:sz="0" w:space="0" w:color="auto"/>
        <w:bottom w:val="none" w:sz="0" w:space="0" w:color="auto"/>
        <w:right w:val="none" w:sz="0" w:space="0" w:color="auto"/>
      </w:divBdr>
      <w:divsChild>
        <w:div w:id="1446774628">
          <w:marLeft w:val="0"/>
          <w:marRight w:val="0"/>
          <w:marTop w:val="0"/>
          <w:marBottom w:val="0"/>
          <w:divBdr>
            <w:top w:val="none" w:sz="0" w:space="0" w:color="auto"/>
            <w:left w:val="none" w:sz="0" w:space="0" w:color="auto"/>
            <w:bottom w:val="none" w:sz="0" w:space="0" w:color="auto"/>
            <w:right w:val="none" w:sz="0" w:space="0" w:color="auto"/>
          </w:divBdr>
        </w:div>
      </w:divsChild>
    </w:div>
    <w:div w:id="157236517">
      <w:bodyDiv w:val="1"/>
      <w:marLeft w:val="0"/>
      <w:marRight w:val="0"/>
      <w:marTop w:val="0"/>
      <w:marBottom w:val="0"/>
      <w:divBdr>
        <w:top w:val="none" w:sz="0" w:space="0" w:color="auto"/>
        <w:left w:val="none" w:sz="0" w:space="0" w:color="auto"/>
        <w:bottom w:val="none" w:sz="0" w:space="0" w:color="auto"/>
        <w:right w:val="none" w:sz="0" w:space="0" w:color="auto"/>
      </w:divBdr>
    </w:div>
    <w:div w:id="207693064">
      <w:bodyDiv w:val="1"/>
      <w:marLeft w:val="0"/>
      <w:marRight w:val="0"/>
      <w:marTop w:val="0"/>
      <w:marBottom w:val="0"/>
      <w:divBdr>
        <w:top w:val="none" w:sz="0" w:space="0" w:color="auto"/>
        <w:left w:val="none" w:sz="0" w:space="0" w:color="auto"/>
        <w:bottom w:val="none" w:sz="0" w:space="0" w:color="auto"/>
        <w:right w:val="none" w:sz="0" w:space="0" w:color="auto"/>
      </w:divBdr>
    </w:div>
    <w:div w:id="277297564">
      <w:bodyDiv w:val="1"/>
      <w:marLeft w:val="0"/>
      <w:marRight w:val="0"/>
      <w:marTop w:val="0"/>
      <w:marBottom w:val="0"/>
      <w:divBdr>
        <w:top w:val="none" w:sz="0" w:space="0" w:color="auto"/>
        <w:left w:val="none" w:sz="0" w:space="0" w:color="auto"/>
        <w:bottom w:val="none" w:sz="0" w:space="0" w:color="auto"/>
        <w:right w:val="none" w:sz="0" w:space="0" w:color="auto"/>
      </w:divBdr>
      <w:divsChild>
        <w:div w:id="507908952">
          <w:marLeft w:val="0"/>
          <w:marRight w:val="0"/>
          <w:marTop w:val="0"/>
          <w:marBottom w:val="0"/>
          <w:divBdr>
            <w:top w:val="none" w:sz="0" w:space="0" w:color="auto"/>
            <w:left w:val="none" w:sz="0" w:space="0" w:color="auto"/>
            <w:bottom w:val="none" w:sz="0" w:space="0" w:color="auto"/>
            <w:right w:val="none" w:sz="0" w:space="0" w:color="auto"/>
          </w:divBdr>
        </w:div>
        <w:div w:id="961110500">
          <w:marLeft w:val="0"/>
          <w:marRight w:val="0"/>
          <w:marTop w:val="0"/>
          <w:marBottom w:val="0"/>
          <w:divBdr>
            <w:top w:val="none" w:sz="0" w:space="0" w:color="auto"/>
            <w:left w:val="none" w:sz="0" w:space="0" w:color="auto"/>
            <w:bottom w:val="none" w:sz="0" w:space="0" w:color="auto"/>
            <w:right w:val="none" w:sz="0" w:space="0" w:color="auto"/>
          </w:divBdr>
          <w:divsChild>
            <w:div w:id="835002561">
              <w:marLeft w:val="0"/>
              <w:marRight w:val="0"/>
              <w:marTop w:val="0"/>
              <w:marBottom w:val="0"/>
              <w:divBdr>
                <w:top w:val="none" w:sz="0" w:space="0" w:color="auto"/>
                <w:left w:val="none" w:sz="0" w:space="0" w:color="auto"/>
                <w:bottom w:val="none" w:sz="0" w:space="0" w:color="auto"/>
                <w:right w:val="none" w:sz="0" w:space="0" w:color="auto"/>
              </w:divBdr>
            </w:div>
            <w:div w:id="432432143">
              <w:marLeft w:val="0"/>
              <w:marRight w:val="0"/>
              <w:marTop w:val="0"/>
              <w:marBottom w:val="0"/>
              <w:divBdr>
                <w:top w:val="none" w:sz="0" w:space="0" w:color="auto"/>
                <w:left w:val="none" w:sz="0" w:space="0" w:color="auto"/>
                <w:bottom w:val="none" w:sz="0" w:space="0" w:color="auto"/>
                <w:right w:val="none" w:sz="0" w:space="0" w:color="auto"/>
              </w:divBdr>
            </w:div>
            <w:div w:id="11574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8276">
      <w:bodyDiv w:val="1"/>
      <w:marLeft w:val="0"/>
      <w:marRight w:val="0"/>
      <w:marTop w:val="0"/>
      <w:marBottom w:val="0"/>
      <w:divBdr>
        <w:top w:val="none" w:sz="0" w:space="0" w:color="auto"/>
        <w:left w:val="none" w:sz="0" w:space="0" w:color="auto"/>
        <w:bottom w:val="none" w:sz="0" w:space="0" w:color="auto"/>
        <w:right w:val="none" w:sz="0" w:space="0" w:color="auto"/>
      </w:divBdr>
      <w:divsChild>
        <w:div w:id="1603144536">
          <w:marLeft w:val="0"/>
          <w:marRight w:val="0"/>
          <w:marTop w:val="0"/>
          <w:marBottom w:val="0"/>
          <w:divBdr>
            <w:top w:val="none" w:sz="0" w:space="0" w:color="auto"/>
            <w:left w:val="none" w:sz="0" w:space="0" w:color="auto"/>
            <w:bottom w:val="none" w:sz="0" w:space="0" w:color="auto"/>
            <w:right w:val="none" w:sz="0" w:space="0" w:color="auto"/>
          </w:divBdr>
        </w:div>
        <w:div w:id="1070074815">
          <w:marLeft w:val="0"/>
          <w:marRight w:val="0"/>
          <w:marTop w:val="0"/>
          <w:marBottom w:val="0"/>
          <w:divBdr>
            <w:top w:val="none" w:sz="0" w:space="0" w:color="auto"/>
            <w:left w:val="none" w:sz="0" w:space="0" w:color="auto"/>
            <w:bottom w:val="none" w:sz="0" w:space="0" w:color="auto"/>
            <w:right w:val="none" w:sz="0" w:space="0" w:color="auto"/>
          </w:divBdr>
          <w:divsChild>
            <w:div w:id="959336474">
              <w:marLeft w:val="0"/>
              <w:marRight w:val="0"/>
              <w:marTop w:val="0"/>
              <w:marBottom w:val="0"/>
              <w:divBdr>
                <w:top w:val="none" w:sz="0" w:space="0" w:color="auto"/>
                <w:left w:val="none" w:sz="0" w:space="0" w:color="auto"/>
                <w:bottom w:val="none" w:sz="0" w:space="0" w:color="auto"/>
                <w:right w:val="none" w:sz="0" w:space="0" w:color="auto"/>
              </w:divBdr>
            </w:div>
            <w:div w:id="50689489">
              <w:marLeft w:val="0"/>
              <w:marRight w:val="0"/>
              <w:marTop w:val="0"/>
              <w:marBottom w:val="0"/>
              <w:divBdr>
                <w:top w:val="none" w:sz="0" w:space="0" w:color="auto"/>
                <w:left w:val="none" w:sz="0" w:space="0" w:color="auto"/>
                <w:bottom w:val="none" w:sz="0" w:space="0" w:color="auto"/>
                <w:right w:val="none" w:sz="0" w:space="0" w:color="auto"/>
              </w:divBdr>
            </w:div>
            <w:div w:id="20824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6869">
      <w:bodyDiv w:val="1"/>
      <w:marLeft w:val="0"/>
      <w:marRight w:val="0"/>
      <w:marTop w:val="0"/>
      <w:marBottom w:val="0"/>
      <w:divBdr>
        <w:top w:val="none" w:sz="0" w:space="0" w:color="auto"/>
        <w:left w:val="none" w:sz="0" w:space="0" w:color="auto"/>
        <w:bottom w:val="none" w:sz="0" w:space="0" w:color="auto"/>
        <w:right w:val="none" w:sz="0" w:space="0" w:color="auto"/>
      </w:divBdr>
      <w:divsChild>
        <w:div w:id="1775203736">
          <w:marLeft w:val="0"/>
          <w:marRight w:val="0"/>
          <w:marTop w:val="0"/>
          <w:marBottom w:val="0"/>
          <w:divBdr>
            <w:top w:val="none" w:sz="0" w:space="0" w:color="auto"/>
            <w:left w:val="none" w:sz="0" w:space="0" w:color="auto"/>
            <w:bottom w:val="single" w:sz="6" w:space="12" w:color="E58156"/>
            <w:right w:val="none" w:sz="0" w:space="0" w:color="auto"/>
          </w:divBdr>
          <w:divsChild>
            <w:div w:id="1947351117">
              <w:marLeft w:val="150"/>
              <w:marRight w:val="0"/>
              <w:marTop w:val="0"/>
              <w:marBottom w:val="0"/>
              <w:divBdr>
                <w:top w:val="none" w:sz="0" w:space="0" w:color="auto"/>
                <w:left w:val="none" w:sz="0" w:space="0" w:color="auto"/>
                <w:bottom w:val="none" w:sz="0" w:space="0" w:color="auto"/>
                <w:right w:val="none" w:sz="0" w:space="0" w:color="auto"/>
              </w:divBdr>
            </w:div>
          </w:divsChild>
        </w:div>
        <w:div w:id="70658569">
          <w:marLeft w:val="0"/>
          <w:marRight w:val="0"/>
          <w:marTop w:val="0"/>
          <w:marBottom w:val="0"/>
          <w:divBdr>
            <w:top w:val="none" w:sz="0" w:space="0" w:color="auto"/>
            <w:left w:val="none" w:sz="0" w:space="0" w:color="auto"/>
            <w:bottom w:val="none" w:sz="0" w:space="0" w:color="auto"/>
            <w:right w:val="none" w:sz="0" w:space="0" w:color="auto"/>
          </w:divBdr>
        </w:div>
        <w:div w:id="1003435989">
          <w:marLeft w:val="0"/>
          <w:marRight w:val="0"/>
          <w:marTop w:val="0"/>
          <w:marBottom w:val="0"/>
          <w:divBdr>
            <w:top w:val="none" w:sz="0" w:space="0" w:color="auto"/>
            <w:left w:val="none" w:sz="0" w:space="0" w:color="auto"/>
            <w:bottom w:val="none" w:sz="0" w:space="0" w:color="auto"/>
            <w:right w:val="none" w:sz="0" w:space="0" w:color="auto"/>
          </w:divBdr>
        </w:div>
        <w:div w:id="2099715339">
          <w:marLeft w:val="0"/>
          <w:marRight w:val="0"/>
          <w:marTop w:val="0"/>
          <w:marBottom w:val="0"/>
          <w:divBdr>
            <w:top w:val="none" w:sz="0" w:space="0" w:color="auto"/>
            <w:left w:val="none" w:sz="0" w:space="0" w:color="auto"/>
            <w:bottom w:val="none" w:sz="0" w:space="0" w:color="auto"/>
            <w:right w:val="none" w:sz="0" w:space="0" w:color="auto"/>
          </w:divBdr>
        </w:div>
      </w:divsChild>
    </w:div>
    <w:div w:id="959066497">
      <w:bodyDiv w:val="1"/>
      <w:marLeft w:val="0"/>
      <w:marRight w:val="0"/>
      <w:marTop w:val="0"/>
      <w:marBottom w:val="0"/>
      <w:divBdr>
        <w:top w:val="none" w:sz="0" w:space="0" w:color="auto"/>
        <w:left w:val="none" w:sz="0" w:space="0" w:color="auto"/>
        <w:bottom w:val="none" w:sz="0" w:space="0" w:color="auto"/>
        <w:right w:val="none" w:sz="0" w:space="0" w:color="auto"/>
      </w:divBdr>
      <w:divsChild>
        <w:div w:id="1362437263">
          <w:marLeft w:val="0"/>
          <w:marRight w:val="0"/>
          <w:marTop w:val="0"/>
          <w:marBottom w:val="0"/>
          <w:divBdr>
            <w:top w:val="none" w:sz="0" w:space="0" w:color="auto"/>
            <w:left w:val="none" w:sz="0" w:space="0" w:color="auto"/>
            <w:bottom w:val="none" w:sz="0" w:space="0" w:color="auto"/>
            <w:right w:val="none" w:sz="0" w:space="0" w:color="auto"/>
          </w:divBdr>
        </w:div>
        <w:div w:id="962223963">
          <w:marLeft w:val="0"/>
          <w:marRight w:val="0"/>
          <w:marTop w:val="0"/>
          <w:marBottom w:val="0"/>
          <w:divBdr>
            <w:top w:val="none" w:sz="0" w:space="0" w:color="auto"/>
            <w:left w:val="none" w:sz="0" w:space="0" w:color="auto"/>
            <w:bottom w:val="none" w:sz="0" w:space="0" w:color="auto"/>
            <w:right w:val="none" w:sz="0" w:space="0" w:color="auto"/>
          </w:divBdr>
          <w:divsChild>
            <w:div w:id="495730977">
              <w:marLeft w:val="0"/>
              <w:marRight w:val="0"/>
              <w:marTop w:val="0"/>
              <w:marBottom w:val="0"/>
              <w:divBdr>
                <w:top w:val="none" w:sz="0" w:space="0" w:color="auto"/>
                <w:left w:val="none" w:sz="0" w:space="0" w:color="auto"/>
                <w:bottom w:val="none" w:sz="0" w:space="0" w:color="auto"/>
                <w:right w:val="none" w:sz="0" w:space="0" w:color="auto"/>
              </w:divBdr>
            </w:div>
            <w:div w:id="904074423">
              <w:marLeft w:val="0"/>
              <w:marRight w:val="0"/>
              <w:marTop w:val="0"/>
              <w:marBottom w:val="0"/>
              <w:divBdr>
                <w:top w:val="none" w:sz="0" w:space="0" w:color="auto"/>
                <w:left w:val="none" w:sz="0" w:space="0" w:color="auto"/>
                <w:bottom w:val="none" w:sz="0" w:space="0" w:color="auto"/>
                <w:right w:val="none" w:sz="0" w:space="0" w:color="auto"/>
              </w:divBdr>
            </w:div>
            <w:div w:id="12321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7435">
      <w:bodyDiv w:val="1"/>
      <w:marLeft w:val="0"/>
      <w:marRight w:val="0"/>
      <w:marTop w:val="0"/>
      <w:marBottom w:val="0"/>
      <w:divBdr>
        <w:top w:val="none" w:sz="0" w:space="0" w:color="auto"/>
        <w:left w:val="none" w:sz="0" w:space="0" w:color="auto"/>
        <w:bottom w:val="none" w:sz="0" w:space="0" w:color="auto"/>
        <w:right w:val="none" w:sz="0" w:space="0" w:color="auto"/>
      </w:divBdr>
      <w:divsChild>
        <w:div w:id="2010786851">
          <w:marLeft w:val="0"/>
          <w:marRight w:val="0"/>
          <w:marTop w:val="0"/>
          <w:marBottom w:val="0"/>
          <w:divBdr>
            <w:top w:val="none" w:sz="0" w:space="0" w:color="auto"/>
            <w:left w:val="none" w:sz="0" w:space="0" w:color="auto"/>
            <w:bottom w:val="none" w:sz="0" w:space="0" w:color="auto"/>
            <w:right w:val="none" w:sz="0" w:space="0" w:color="auto"/>
          </w:divBdr>
        </w:div>
        <w:div w:id="1342197570">
          <w:marLeft w:val="0"/>
          <w:marRight w:val="0"/>
          <w:marTop w:val="0"/>
          <w:marBottom w:val="0"/>
          <w:divBdr>
            <w:top w:val="none" w:sz="0" w:space="0" w:color="auto"/>
            <w:left w:val="none" w:sz="0" w:space="0" w:color="auto"/>
            <w:bottom w:val="none" w:sz="0" w:space="0" w:color="auto"/>
            <w:right w:val="none" w:sz="0" w:space="0" w:color="auto"/>
          </w:divBdr>
        </w:div>
      </w:divsChild>
    </w:div>
    <w:div w:id="1398825380">
      <w:bodyDiv w:val="1"/>
      <w:marLeft w:val="0"/>
      <w:marRight w:val="0"/>
      <w:marTop w:val="0"/>
      <w:marBottom w:val="0"/>
      <w:divBdr>
        <w:top w:val="none" w:sz="0" w:space="0" w:color="auto"/>
        <w:left w:val="none" w:sz="0" w:space="0" w:color="auto"/>
        <w:bottom w:val="none" w:sz="0" w:space="0" w:color="auto"/>
        <w:right w:val="none" w:sz="0" w:space="0" w:color="auto"/>
      </w:divBdr>
      <w:divsChild>
        <w:div w:id="898906925">
          <w:marLeft w:val="0"/>
          <w:marRight w:val="0"/>
          <w:marTop w:val="0"/>
          <w:marBottom w:val="0"/>
          <w:divBdr>
            <w:top w:val="none" w:sz="0" w:space="0" w:color="auto"/>
            <w:left w:val="none" w:sz="0" w:space="0" w:color="auto"/>
            <w:bottom w:val="none" w:sz="0" w:space="0" w:color="auto"/>
            <w:right w:val="none" w:sz="0" w:space="0" w:color="auto"/>
          </w:divBdr>
        </w:div>
        <w:div w:id="666833520">
          <w:marLeft w:val="0"/>
          <w:marRight w:val="0"/>
          <w:marTop w:val="0"/>
          <w:marBottom w:val="0"/>
          <w:divBdr>
            <w:top w:val="none" w:sz="0" w:space="0" w:color="auto"/>
            <w:left w:val="none" w:sz="0" w:space="0" w:color="auto"/>
            <w:bottom w:val="none" w:sz="0" w:space="0" w:color="auto"/>
            <w:right w:val="none" w:sz="0" w:space="0" w:color="auto"/>
          </w:divBdr>
          <w:divsChild>
            <w:div w:id="1412698483">
              <w:marLeft w:val="0"/>
              <w:marRight w:val="0"/>
              <w:marTop w:val="0"/>
              <w:marBottom w:val="0"/>
              <w:divBdr>
                <w:top w:val="none" w:sz="0" w:space="0" w:color="auto"/>
                <w:left w:val="none" w:sz="0" w:space="0" w:color="auto"/>
                <w:bottom w:val="none" w:sz="0" w:space="0" w:color="auto"/>
                <w:right w:val="none" w:sz="0" w:space="0" w:color="auto"/>
              </w:divBdr>
            </w:div>
            <w:div w:id="1971940671">
              <w:marLeft w:val="0"/>
              <w:marRight w:val="0"/>
              <w:marTop w:val="0"/>
              <w:marBottom w:val="0"/>
              <w:divBdr>
                <w:top w:val="none" w:sz="0" w:space="0" w:color="auto"/>
                <w:left w:val="none" w:sz="0" w:space="0" w:color="auto"/>
                <w:bottom w:val="none" w:sz="0" w:space="0" w:color="auto"/>
                <w:right w:val="none" w:sz="0" w:space="0" w:color="auto"/>
              </w:divBdr>
            </w:div>
            <w:div w:id="7652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D2B59-348A-49F4-B636-D4F9600E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merguvan_i7</dc:creator>
  <cp:lastModifiedBy>Guja Simonishvili</cp:lastModifiedBy>
  <cp:revision>118</cp:revision>
  <cp:lastPrinted>2014-05-27T08:47:00Z</cp:lastPrinted>
  <dcterms:created xsi:type="dcterms:W3CDTF">2019-07-10T06:07:00Z</dcterms:created>
  <dcterms:modified xsi:type="dcterms:W3CDTF">2025-05-20T06:09:00Z</dcterms:modified>
</cp:coreProperties>
</file>