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10" w:rsidRPr="00820E98" w:rsidRDefault="00637A10">
      <w:pPr>
        <w:tabs>
          <w:tab w:val="left" w:pos="6740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</w:rPr>
      </w:pPr>
    </w:p>
    <w:p w:rsidR="00637A10" w:rsidRPr="00820E98" w:rsidRDefault="006A3447">
      <w:pPr>
        <w:tabs>
          <w:tab w:val="left" w:pos="4253"/>
        </w:tabs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0"/>
          <w:id w:val="-741024648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შეთანხმებულია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ხარისხის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უზრუნველყოფის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სამსახურთან</w:t>
          </w:r>
        </w:sdtContent>
      </w:sdt>
    </w:p>
    <w:p w:rsidR="00637A10" w:rsidRPr="00820E98" w:rsidRDefault="006A3447">
      <w:pPr>
        <w:tabs>
          <w:tab w:val="left" w:pos="4253"/>
          <w:tab w:val="left" w:pos="6740"/>
        </w:tabs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1"/>
          <w:id w:val="1329243852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ოქმი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№5, „11“ „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ივნისი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“, 2021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წელი</w:t>
          </w:r>
        </w:sdtContent>
      </w:sdt>
    </w:p>
    <w:p w:rsidR="00637A10" w:rsidRPr="00820E98" w:rsidRDefault="006A3447">
      <w:pPr>
        <w:tabs>
          <w:tab w:val="left" w:pos="4253"/>
        </w:tabs>
        <w:spacing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2"/>
          <w:id w:val="1362170889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სამსახურის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უფროსი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ab/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ნინო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ჯოჯუა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,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დოქტორი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        </w:t>
          </w:r>
        </w:sdtContent>
      </w:sdt>
    </w:p>
    <w:p w:rsidR="00637A10" w:rsidRPr="00820E98" w:rsidRDefault="006A3447">
      <w:pPr>
        <w:tabs>
          <w:tab w:val="left" w:pos="4253"/>
          <w:tab w:val="left" w:pos="10020"/>
        </w:tabs>
        <w:spacing w:before="240" w:after="0"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3"/>
          <w:id w:val="-78444040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განხილულია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ფაკულტეტის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საბჭოს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სხდომაზე</w:t>
          </w:r>
        </w:sdtContent>
      </w:sdt>
    </w:p>
    <w:p w:rsidR="00637A10" w:rsidRPr="00820E98" w:rsidRDefault="006A3447">
      <w:pPr>
        <w:tabs>
          <w:tab w:val="left" w:pos="4253"/>
          <w:tab w:val="left" w:pos="6740"/>
        </w:tabs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4"/>
          <w:id w:val="-1121919428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ოქმი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№24, „14“ „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ივნისი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“, 2021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წელი</w:t>
          </w:r>
        </w:sdtContent>
      </w:sdt>
    </w:p>
    <w:p w:rsidR="00637A10" w:rsidRPr="00820E98" w:rsidRDefault="006A3447">
      <w:pPr>
        <w:tabs>
          <w:tab w:val="left" w:pos="4253"/>
          <w:tab w:val="left" w:pos="6740"/>
        </w:tabs>
        <w:spacing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5"/>
          <w:id w:val="-20790760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ფაკულტეტის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დეკანი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ab/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თამარ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შიოშვილი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,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აფილირებული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პროფესორი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,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დოქტორი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</w:sdtContent>
      </w:sdt>
    </w:p>
    <w:p w:rsidR="00637A10" w:rsidRPr="00820E98" w:rsidRDefault="006A3447">
      <w:pPr>
        <w:tabs>
          <w:tab w:val="left" w:pos="4253"/>
          <w:tab w:val="left" w:pos="6740"/>
        </w:tabs>
        <w:spacing w:before="240" w:after="0"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6"/>
          <w:id w:val="2133438970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დამტკიცებულია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საბჭოს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სხდომაზე</w:t>
          </w:r>
        </w:sdtContent>
      </w:sdt>
    </w:p>
    <w:p w:rsidR="00637A10" w:rsidRPr="00820E98" w:rsidRDefault="006A3447">
      <w:pPr>
        <w:tabs>
          <w:tab w:val="left" w:pos="4253"/>
          <w:tab w:val="left" w:pos="6740"/>
        </w:tabs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sdt>
        <w:sdtPr>
          <w:rPr>
            <w:rFonts w:ascii="Sylfaen" w:hAnsi="Sylfaen"/>
          </w:rPr>
          <w:tag w:val="goog_rdk_7"/>
          <w:id w:val="905957965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ოქმი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№13, „15“ „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ივნისი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“, 2021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წელი</w:t>
          </w:r>
        </w:sdtContent>
      </w:sdt>
    </w:p>
    <w:p w:rsidR="00637A10" w:rsidRPr="00820E98" w:rsidRDefault="006A3447">
      <w:pPr>
        <w:tabs>
          <w:tab w:val="left" w:pos="4253"/>
          <w:tab w:val="left" w:pos="6740"/>
        </w:tabs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  <w:r w:rsidRPr="00820E98">
        <w:rPr>
          <w:rFonts w:ascii="Sylfaen" w:eastAsia="Merriweather" w:hAnsi="Sylfaen" w:cs="Merriweather"/>
          <w:b/>
          <w:color w:val="000000"/>
          <w:sz w:val="19"/>
          <w:szCs w:val="19"/>
          <w:highlight w:val="white"/>
        </w:rPr>
        <w:t xml:space="preserve"> </w:t>
      </w:r>
      <w:sdt>
        <w:sdtPr>
          <w:rPr>
            <w:rFonts w:ascii="Sylfaen" w:hAnsi="Sylfaen"/>
          </w:rPr>
          <w:tag w:val="goog_rdk_8"/>
          <w:id w:val="811760027"/>
        </w:sdtPr>
        <w:sdtEndPr/>
        <w:sdtContent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რექტორი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ab/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საფეთ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ბაირაქთუთან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, 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>დოქტორი</w:t>
          </w:r>
          <w:r w:rsidRPr="00820E98">
            <w:rPr>
              <w:rFonts w:ascii="Sylfaen" w:eastAsia="Arial Unicode MS" w:hAnsi="Sylfaen" w:cs="Arial Unicode MS"/>
              <w:sz w:val="24"/>
              <w:szCs w:val="24"/>
            </w:rPr>
            <w:t xml:space="preserve">                        </w:t>
          </w:r>
        </w:sdtContent>
      </w:sdt>
    </w:p>
    <w:p w:rsidR="00637A10" w:rsidRPr="00820E98" w:rsidRDefault="00637A10">
      <w:pPr>
        <w:tabs>
          <w:tab w:val="left" w:pos="4253"/>
          <w:tab w:val="left" w:pos="8579"/>
        </w:tabs>
        <w:spacing w:after="0" w:line="240" w:lineRule="auto"/>
        <w:rPr>
          <w:rFonts w:ascii="Sylfaen" w:eastAsia="Merriweather" w:hAnsi="Sylfaen" w:cs="Merriweather"/>
          <w:sz w:val="24"/>
          <w:szCs w:val="24"/>
        </w:rPr>
      </w:pPr>
    </w:p>
    <w:p w:rsidR="00637A10" w:rsidRPr="00820E98" w:rsidRDefault="00637A10">
      <w:pPr>
        <w:spacing w:after="0" w:line="240" w:lineRule="auto"/>
        <w:jc w:val="center"/>
        <w:rPr>
          <w:rFonts w:ascii="Sylfaen" w:eastAsia="Merriweather" w:hAnsi="Sylfaen" w:cs="Merriweather"/>
          <w:sz w:val="24"/>
          <w:szCs w:val="24"/>
        </w:rPr>
      </w:pPr>
    </w:p>
    <w:p w:rsidR="00637A10" w:rsidRPr="00820E98" w:rsidRDefault="00637A10">
      <w:pPr>
        <w:spacing w:after="0" w:line="24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</w:p>
    <w:p w:rsidR="00637A10" w:rsidRPr="00820E98" w:rsidRDefault="00637A10">
      <w:pPr>
        <w:spacing w:after="0" w:line="240" w:lineRule="auto"/>
        <w:jc w:val="center"/>
        <w:rPr>
          <w:rFonts w:ascii="Sylfaen" w:eastAsia="Merriweather" w:hAnsi="Sylfaen" w:cs="Merriweather"/>
          <w:sz w:val="32"/>
          <w:szCs w:val="32"/>
        </w:rPr>
      </w:pPr>
    </w:p>
    <w:p w:rsidR="00637A10" w:rsidRPr="00820E98" w:rsidRDefault="006A3447">
      <w:pPr>
        <w:spacing w:after="0" w:line="240" w:lineRule="auto"/>
        <w:jc w:val="center"/>
        <w:rPr>
          <w:rFonts w:ascii="Sylfaen" w:eastAsia="Merriweather" w:hAnsi="Sylfaen" w:cs="Merriweather"/>
          <w:sz w:val="32"/>
          <w:szCs w:val="32"/>
        </w:rPr>
      </w:pPr>
      <w:sdt>
        <w:sdtPr>
          <w:rPr>
            <w:rFonts w:ascii="Sylfaen" w:hAnsi="Sylfaen"/>
          </w:rPr>
          <w:tag w:val="goog_rdk_9"/>
          <w:id w:val="-2095236750"/>
        </w:sdtPr>
        <w:sdtEndPr/>
        <w:sdtContent>
          <w:r w:rsidRPr="00820E98">
            <w:rPr>
              <w:rFonts w:ascii="Sylfaen" w:eastAsia="Arial Unicode MS" w:hAnsi="Sylfaen" w:cs="Arial Unicode MS"/>
              <w:sz w:val="32"/>
              <w:szCs w:val="32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sz w:val="32"/>
              <w:szCs w:val="32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32"/>
              <w:szCs w:val="32"/>
            </w:rPr>
            <w:t>საგანმანათლებლო</w:t>
          </w:r>
          <w:r w:rsidRPr="00820E98">
            <w:rPr>
              <w:rFonts w:ascii="Sylfaen" w:eastAsia="Arial Unicode MS" w:hAnsi="Sylfaen" w:cs="Arial Unicode MS"/>
              <w:sz w:val="32"/>
              <w:szCs w:val="32"/>
            </w:rPr>
            <w:t xml:space="preserve"> </w:t>
          </w:r>
          <w:r w:rsidRPr="00820E98">
            <w:rPr>
              <w:rFonts w:ascii="Sylfaen" w:eastAsia="Arial Unicode MS" w:hAnsi="Sylfaen" w:cs="Arial Unicode MS"/>
              <w:sz w:val="32"/>
              <w:szCs w:val="32"/>
            </w:rPr>
            <w:t>პროგრამა</w:t>
          </w:r>
        </w:sdtContent>
      </w:sdt>
    </w:p>
    <w:p w:rsidR="00637A10" w:rsidRPr="00820E98" w:rsidRDefault="00637A10">
      <w:pPr>
        <w:spacing w:after="0" w:line="240" w:lineRule="auto"/>
        <w:jc w:val="center"/>
        <w:rPr>
          <w:rFonts w:ascii="Sylfaen" w:eastAsia="Merriweather" w:hAnsi="Sylfaen" w:cs="Merriweather"/>
          <w:b/>
          <w:sz w:val="32"/>
          <w:szCs w:val="32"/>
        </w:rPr>
      </w:pPr>
    </w:p>
    <w:p w:rsidR="00637A10" w:rsidRPr="00820E98" w:rsidRDefault="006A3447">
      <w:pPr>
        <w:jc w:val="center"/>
        <w:rPr>
          <w:rFonts w:ascii="Sylfaen" w:eastAsia="Merriweather" w:hAnsi="Sylfaen" w:cs="Merriweather"/>
          <w:b/>
          <w:sz w:val="40"/>
          <w:szCs w:val="40"/>
        </w:rPr>
      </w:pPr>
      <w:sdt>
        <w:sdtPr>
          <w:rPr>
            <w:rFonts w:ascii="Sylfaen" w:hAnsi="Sylfaen"/>
          </w:rPr>
          <w:tag w:val="goog_rdk_10"/>
          <w:id w:val="244308369"/>
        </w:sdtPr>
        <w:sdtEndPr/>
        <w:sdtContent>
          <w:r w:rsidRPr="00820E98">
            <w:rPr>
              <w:rFonts w:ascii="Sylfaen" w:eastAsia="Arial Unicode MS" w:hAnsi="Sylfaen" w:cs="Arial Unicode MS"/>
              <w:b/>
              <w:sz w:val="40"/>
              <w:szCs w:val="4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b/>
              <w:sz w:val="40"/>
              <w:szCs w:val="4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sz w:val="40"/>
              <w:szCs w:val="40"/>
            </w:rPr>
            <w:t>ურთიერთო</w:t>
          </w:r>
          <w:r w:rsidRPr="00820E98">
            <w:rPr>
              <w:rFonts w:ascii="Sylfaen" w:eastAsia="Arial Unicode MS" w:hAnsi="Sylfaen" w:cs="Arial Unicode MS"/>
              <w:b/>
              <w:sz w:val="40"/>
              <w:szCs w:val="40"/>
            </w:rPr>
            <w:t>ბები</w:t>
          </w:r>
        </w:sdtContent>
      </w:sdt>
    </w:p>
    <w:p w:rsidR="00637A10" w:rsidRPr="00820E98" w:rsidRDefault="006A3447">
      <w:pPr>
        <w:spacing w:after="0" w:line="240" w:lineRule="auto"/>
        <w:jc w:val="center"/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11"/>
          <w:id w:val="-426882106"/>
        </w:sdtPr>
        <w:sdtEndPr/>
        <w:sdtContent>
          <w:r w:rsidRPr="00820E98">
            <w:rPr>
              <w:rFonts w:ascii="Sylfaen" w:eastAsia="Arial Unicode MS" w:hAnsi="Sylfaen" w:cs="Arial Unicode MS"/>
              <w:sz w:val="28"/>
              <w:szCs w:val="28"/>
            </w:rPr>
            <w:t>თბილისი</w:t>
          </w:r>
        </w:sdtContent>
      </w:sdt>
    </w:p>
    <w:p w:rsidR="00637A10" w:rsidRPr="00820E98" w:rsidRDefault="00637A10">
      <w:pPr>
        <w:spacing w:after="0" w:line="240" w:lineRule="auto"/>
        <w:jc w:val="center"/>
        <w:rPr>
          <w:rFonts w:ascii="Sylfaen" w:eastAsia="Merriweather" w:hAnsi="Sylfaen" w:cs="Merriweather"/>
          <w:sz w:val="28"/>
          <w:szCs w:val="28"/>
        </w:rPr>
      </w:pPr>
    </w:p>
    <w:p w:rsidR="00637A10" w:rsidRPr="00820E98" w:rsidRDefault="00637A10">
      <w:pPr>
        <w:spacing w:after="0" w:line="240" w:lineRule="auto"/>
        <w:jc w:val="center"/>
        <w:rPr>
          <w:rFonts w:ascii="Sylfaen" w:eastAsia="Merriweather" w:hAnsi="Sylfaen" w:cs="Merriweather"/>
          <w:sz w:val="28"/>
          <w:szCs w:val="28"/>
        </w:rPr>
      </w:pPr>
    </w:p>
    <w:p w:rsidR="00637A10" w:rsidRPr="00820E98" w:rsidRDefault="006A3447">
      <w:pPr>
        <w:tabs>
          <w:tab w:val="left" w:pos="4611"/>
        </w:tabs>
        <w:spacing w:after="0" w:line="240" w:lineRule="auto"/>
        <w:jc w:val="center"/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12"/>
          <w:id w:val="1208222413"/>
        </w:sdtPr>
        <w:sdtEndPr/>
        <w:sdtContent>
          <w:r w:rsidRPr="00820E98">
            <w:rPr>
              <w:rFonts w:ascii="Sylfaen" w:eastAsia="Arial Unicode MS" w:hAnsi="Sylfaen" w:cs="Arial Unicode MS"/>
              <w:sz w:val="28"/>
              <w:szCs w:val="28"/>
            </w:rPr>
            <w:t xml:space="preserve">2021 </w:t>
          </w:r>
          <w:r w:rsidRPr="00820E98">
            <w:rPr>
              <w:rFonts w:ascii="Sylfaen" w:eastAsia="Arial Unicode MS" w:hAnsi="Sylfaen" w:cs="Arial Unicode MS"/>
              <w:sz w:val="28"/>
              <w:szCs w:val="28"/>
            </w:rPr>
            <w:t>წელი</w:t>
          </w:r>
        </w:sdtContent>
      </w:sdt>
    </w:p>
    <w:p w:rsidR="00637A10" w:rsidRPr="00820E98" w:rsidRDefault="00637A1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b/>
          <w:color w:val="000000"/>
        </w:rPr>
      </w:pPr>
    </w:p>
    <w:p w:rsidR="00637A10" w:rsidRPr="00820E98" w:rsidRDefault="00637A1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b/>
        </w:rPr>
      </w:pPr>
    </w:p>
    <w:p w:rsidR="00637A10" w:rsidRPr="00820E98" w:rsidRDefault="00637A1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b/>
        </w:rPr>
      </w:pP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b/>
          <w:color w:val="000000"/>
        </w:rPr>
      </w:pPr>
      <w:sdt>
        <w:sdtPr>
          <w:rPr>
            <w:rFonts w:ascii="Sylfaen" w:hAnsi="Sylfaen"/>
          </w:rPr>
          <w:tag w:val="goog_rdk_13"/>
          <w:id w:val="-960647308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საგანმანათლებლო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14"/>
          <w:id w:val="1716078922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პროგრამის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15"/>
          <w:id w:val="-46999463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სახელწოდება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  <w:sdt>
        <w:sdtPr>
          <w:rPr>
            <w:rFonts w:ascii="Sylfaen" w:hAnsi="Sylfaen"/>
          </w:rPr>
          <w:tag w:val="goog_rdk_16"/>
          <w:id w:val="94789745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/ International Relations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b/>
          <w:color w:val="000000"/>
        </w:rPr>
      </w:pPr>
      <w:sdt>
        <w:sdtPr>
          <w:rPr>
            <w:rFonts w:ascii="Sylfaen" w:hAnsi="Sylfaen"/>
          </w:rPr>
          <w:tag w:val="goog_rdk_17"/>
          <w:id w:val="-815882430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ფაკულტეტი</w:t>
          </w:r>
        </w:sdtContent>
      </w:sdt>
      <w:r w:rsidRPr="00820E98">
        <w:rPr>
          <w:rFonts w:ascii="Sylfaen" w:hAnsi="Sylfaen"/>
          <w:b/>
          <w:color w:val="000000"/>
        </w:rPr>
        <w:t>:</w:t>
      </w:r>
      <w:r w:rsidRPr="00820E98">
        <w:rPr>
          <w:rFonts w:ascii="Sylfaen" w:eastAsia="Times New Roman" w:hAnsi="Sylfaen" w:cs="Times New Roman"/>
          <w:b/>
          <w:color w:val="000000"/>
        </w:rPr>
        <w:t xml:space="preserve">  </w:t>
      </w:r>
      <w:sdt>
        <w:sdtPr>
          <w:rPr>
            <w:rFonts w:ascii="Sylfaen" w:hAnsi="Sylfaen"/>
          </w:rPr>
          <w:tag w:val="goog_rdk_18"/>
          <w:id w:val="21170520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სოციალურ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ჰუმანიტარულ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განათლების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მეცნიერებათა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ფაკულტეტი</w:t>
          </w:r>
        </w:sdtContent>
      </w:sdt>
    </w:p>
    <w:p w:rsidR="00637A10" w:rsidRPr="00820E98" w:rsidRDefault="006A3447">
      <w:pPr>
        <w:spacing w:after="0"/>
        <w:ind w:right="67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9"/>
          <w:id w:val="81190821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საგანმანათლებლო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0"/>
          <w:id w:val="542724225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პროგრამის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1"/>
          <w:id w:val="-141229778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ხელმძღვანელ</w:t>
          </w:r>
        </w:sdtContent>
      </w:sdt>
      <w:r w:rsidRPr="00820E98">
        <w:rPr>
          <w:rFonts w:ascii="Sylfaen" w:hAnsi="Sylfaen"/>
          <w:b/>
        </w:rPr>
        <w:t>(</w:t>
      </w:r>
      <w:sdt>
        <w:sdtPr>
          <w:rPr>
            <w:rFonts w:ascii="Sylfaen" w:hAnsi="Sylfaen"/>
          </w:rPr>
          <w:tag w:val="goog_rdk_22"/>
          <w:id w:val="141057293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ებ</w:t>
          </w:r>
        </w:sdtContent>
      </w:sdt>
      <w:r w:rsidRPr="00820E98">
        <w:rPr>
          <w:rFonts w:ascii="Sylfaen" w:hAnsi="Sylfaen"/>
          <w:b/>
        </w:rPr>
        <w:t>)</w:t>
      </w:r>
      <w:sdt>
        <w:sdtPr>
          <w:rPr>
            <w:rFonts w:ascii="Sylfaen" w:hAnsi="Sylfaen"/>
          </w:rPr>
          <w:tag w:val="goog_rdk_23"/>
          <w:id w:val="1253788089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ი</w:t>
          </w:r>
        </w:sdtContent>
      </w:sdt>
      <w:r w:rsidRPr="00820E98">
        <w:rPr>
          <w:rFonts w:ascii="Sylfaen" w:hAnsi="Sylfaen"/>
          <w:b/>
        </w:rPr>
        <w:t>:</w:t>
      </w:r>
      <w:r w:rsidRPr="00820E98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tag w:val="goog_rdk_24"/>
          <w:id w:val="-2043966705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ნიკა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ჩიტაძე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აფილირებული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პროფესორი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</w:sdtContent>
      </w:sdt>
    </w:p>
    <w:p w:rsidR="00637A10" w:rsidRPr="00820E98" w:rsidRDefault="006A3447">
      <w:pPr>
        <w:spacing w:after="0"/>
        <w:ind w:right="67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"/>
          <w:id w:val="660966245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საკონტაქტო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ტელ</w:t>
          </w:r>
          <w:r w:rsidRPr="00820E98">
            <w:rPr>
              <w:rFonts w:ascii="Sylfaen" w:eastAsia="Arial Unicode MS" w:hAnsi="Sylfaen" w:cs="Arial Unicode MS"/>
            </w:rPr>
            <w:t xml:space="preserve">: +995 32 2595005 (156); </w:t>
          </w:r>
          <w:r w:rsidRPr="00820E98">
            <w:rPr>
              <w:rFonts w:ascii="Sylfaen" w:eastAsia="Arial Unicode MS" w:hAnsi="Sylfaen" w:cs="Arial Unicode MS"/>
            </w:rPr>
            <w:t>ელ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ფოსტა</w:t>
          </w:r>
          <w:r w:rsidRPr="00820E98">
            <w:rPr>
              <w:rFonts w:ascii="Sylfaen" w:eastAsia="Arial Unicode MS" w:hAnsi="Sylfaen" w:cs="Arial Unicode MS"/>
            </w:rPr>
            <w:t xml:space="preserve">: </w:t>
          </w:r>
        </w:sdtContent>
      </w:sdt>
      <w:hyperlink r:id="rId8">
        <w:r w:rsidRPr="00820E98">
          <w:rPr>
            <w:rFonts w:ascii="Sylfaen" w:eastAsia="Merriweather" w:hAnsi="Sylfaen" w:cs="Merriweather"/>
            <w:color w:val="1A73E8"/>
            <w:sz w:val="20"/>
            <w:szCs w:val="20"/>
            <w:highlight w:val="white"/>
            <w:u w:val="single"/>
          </w:rPr>
          <w:t>nchitadze@ibsu.edu.ge</w:t>
        </w:r>
      </w:hyperlink>
      <w:r w:rsidRPr="00820E98">
        <w:rPr>
          <w:rFonts w:ascii="Sylfaen" w:eastAsia="Merriweather" w:hAnsi="Sylfaen" w:cs="Merriweather"/>
        </w:rPr>
        <w:t>;</w:t>
      </w:r>
      <w:r w:rsidRPr="00820E98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tag w:val="goog_rdk_26"/>
          <w:id w:val="-302162669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ბაია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ივანეიშვილი</w:t>
          </w:r>
          <w:r w:rsidRPr="00820E98">
            <w:rPr>
              <w:rFonts w:ascii="Sylfaen" w:eastAsia="Arial Unicode MS" w:hAnsi="Sylfaen" w:cs="Arial Unicode MS"/>
            </w:rPr>
            <w:t xml:space="preserve"> (</w:t>
          </w:r>
          <w:r w:rsidRPr="00820E98">
            <w:rPr>
              <w:rFonts w:ascii="Sylfaen" w:eastAsia="Arial Unicode MS" w:hAnsi="Sylfaen" w:cs="Arial Unicode MS"/>
            </w:rPr>
            <w:t>თანახელმძღვანელი</w:t>
          </w:r>
          <w:r w:rsidRPr="00820E98">
            <w:rPr>
              <w:rFonts w:ascii="Sylfaen" w:eastAsia="Arial Unicode MS" w:hAnsi="Sylfaen" w:cs="Arial Unicode MS"/>
            </w:rPr>
            <w:t xml:space="preserve">), </w:t>
          </w:r>
          <w:r w:rsidRPr="00820E98">
            <w:rPr>
              <w:rFonts w:ascii="Sylfaen" w:eastAsia="Arial Unicode MS" w:hAnsi="Sylfaen" w:cs="Arial Unicode MS"/>
            </w:rPr>
            <w:t>დოქტორი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საკონტაქტო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ტელ</w:t>
          </w:r>
          <w:r w:rsidRPr="00820E98">
            <w:rPr>
              <w:rFonts w:ascii="Sylfaen" w:eastAsia="Arial Unicode MS" w:hAnsi="Sylfaen" w:cs="Arial Unicode MS"/>
            </w:rPr>
            <w:t xml:space="preserve">: +995 32 2595005 (184); </w:t>
          </w:r>
          <w:r w:rsidRPr="00820E98">
            <w:rPr>
              <w:rFonts w:ascii="Sylfaen" w:eastAsia="Arial Unicode MS" w:hAnsi="Sylfaen" w:cs="Arial Unicode MS"/>
            </w:rPr>
            <w:t>ელ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ფოსტა</w:t>
          </w:r>
          <w:r w:rsidRPr="00820E98">
            <w:rPr>
              <w:rFonts w:ascii="Sylfaen" w:eastAsia="Arial Unicode MS" w:hAnsi="Sylfaen" w:cs="Arial Unicode MS"/>
            </w:rPr>
            <w:t xml:space="preserve">: bivaneishvili@ibsu.edu.ge </w:t>
          </w:r>
        </w:sdtContent>
      </w:sdt>
    </w:p>
    <w:bookmarkStart w:id="0" w:name="_heading=h.gjdgxs" w:colFirst="0" w:colLast="0"/>
    <w:bookmarkEnd w:id="0"/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b/>
          <w:color w:val="000000"/>
        </w:rPr>
      </w:pPr>
      <w:sdt>
        <w:sdtPr>
          <w:rPr>
            <w:rFonts w:ascii="Sylfaen" w:hAnsi="Sylfaen"/>
          </w:rPr>
          <w:tag w:val="goog_rdk_27"/>
          <w:id w:val="131997694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განათლების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28"/>
          <w:id w:val="-1717105775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საფეხური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  <w:sdt>
        <w:sdtPr>
          <w:rPr>
            <w:rFonts w:ascii="Sylfaen" w:hAnsi="Sylfaen"/>
          </w:rPr>
          <w:tag w:val="goog_rdk_29"/>
          <w:id w:val="30890877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მაგისტრატურა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უმაღლესი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განათლების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მეორე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საფეხური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),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ეროვნული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კვალიფიკაციების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ჩარჩო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-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დონე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7   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30"/>
          <w:id w:val="1059284124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საგანმანათლებლო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31"/>
          <w:id w:val="-63574256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პროგრამის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32"/>
          <w:id w:val="-1518841828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ტიპი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  <w:sdt>
        <w:sdtPr>
          <w:rPr>
            <w:rFonts w:ascii="Sylfaen" w:hAnsi="Sylfaen"/>
          </w:rPr>
          <w:tag w:val="goog_rdk_33"/>
          <w:id w:val="-167702948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ძირითადი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</w:sdtContent>
      </w:sdt>
    </w:p>
    <w:p w:rsidR="00637A10" w:rsidRPr="00820E98" w:rsidRDefault="006A3447">
      <w:pPr>
        <w:spacing w:after="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34"/>
          <w:id w:val="942651603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დეტალური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სფეროს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დასახელება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და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კოდი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(ISCED – F – 2013): </w:t>
          </w:r>
        </w:sdtContent>
      </w:sdt>
      <w:sdt>
        <w:sdtPr>
          <w:rPr>
            <w:rFonts w:ascii="Sylfaen" w:hAnsi="Sylfaen"/>
          </w:rPr>
          <w:tag w:val="goog_rdk_35"/>
          <w:id w:val="-59540938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0312 </w:t>
          </w:r>
          <w:r w:rsidRPr="00820E98">
            <w:rPr>
              <w:rFonts w:ascii="Sylfaen" w:eastAsia="Arial Unicode MS" w:hAnsi="Sylfaen" w:cs="Arial Unicode MS"/>
            </w:rPr>
            <w:t>პოლიტიკის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მეცნიერებები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მოქალაქეობრიობის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საფუძვლები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36"/>
          <w:id w:val="1671522753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მისანიჭებელი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37"/>
          <w:id w:val="2018885213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კვალიფიკაცია</w:t>
          </w:r>
        </w:sdtContent>
      </w:sdt>
      <w:r w:rsidRPr="00820E98">
        <w:rPr>
          <w:rFonts w:ascii="Sylfaen" w:hAnsi="Sylfaen"/>
          <w:b/>
          <w:color w:val="000000"/>
        </w:rPr>
        <w:t xml:space="preserve">:  </w:t>
      </w:r>
      <w:sdt>
        <w:sdtPr>
          <w:rPr>
            <w:rFonts w:ascii="Sylfaen" w:hAnsi="Sylfaen"/>
          </w:rPr>
          <w:tag w:val="goog_rdk_38"/>
          <w:id w:val="154000605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</w:sdtContent>
      </w:sdt>
      <w:r w:rsidRPr="00820E98">
        <w:rPr>
          <w:rFonts w:ascii="Sylfaen" w:eastAsia="Times New Roman" w:hAnsi="Sylfaen" w:cs="Times New Roman"/>
          <w:color w:val="000000"/>
        </w:rPr>
        <w:t xml:space="preserve"> </w:t>
      </w:r>
      <w:sdt>
        <w:sdtPr>
          <w:rPr>
            <w:rFonts w:ascii="Sylfaen" w:hAnsi="Sylfaen"/>
          </w:rPr>
          <w:tag w:val="goog_rdk_39"/>
          <w:id w:val="-90592053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მაგისტრი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/ </w:t>
          </w:r>
        </w:sdtContent>
      </w:sdt>
      <w:r w:rsidRPr="00820E98">
        <w:rPr>
          <w:rFonts w:ascii="Sylfaen" w:eastAsia="Times New Roman" w:hAnsi="Sylfaen" w:cs="Times New Roman"/>
          <w:color w:val="000000"/>
        </w:rPr>
        <w:t>Master of International Relations</w:t>
      </w: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40"/>
          <w:id w:val="-1165929875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კვალიფიკაციის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41"/>
          <w:id w:val="-2008900085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კოდი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  <w:r w:rsidRPr="00820E98">
        <w:rPr>
          <w:rFonts w:ascii="Sylfaen" w:eastAsia="Merriweather" w:hAnsi="Sylfaen" w:cs="Merriweather"/>
          <w:color w:val="000000"/>
        </w:rPr>
        <w:t>0312</w:t>
      </w: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42"/>
          <w:id w:val="2016417831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სწავლების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43"/>
          <w:id w:val="-478695669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ენა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  <w:sdt>
        <w:sdtPr>
          <w:rPr>
            <w:rFonts w:ascii="Sylfaen" w:hAnsi="Sylfaen"/>
          </w:rPr>
          <w:tag w:val="goog_rdk_44"/>
          <w:id w:val="-170701513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ინგლისური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45"/>
          <w:id w:val="-1636869123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პროგრამის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46"/>
          <w:id w:val="1302647742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მოცულობა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47"/>
          <w:id w:val="-2091390063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კრედიტებით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  <w:r w:rsidRPr="00820E98">
        <w:rPr>
          <w:rFonts w:ascii="Sylfaen" w:eastAsia="Times New Roman" w:hAnsi="Sylfaen" w:cs="Times New Roman"/>
          <w:color w:val="000000"/>
        </w:rPr>
        <w:t xml:space="preserve">120 ECTS </w:t>
      </w: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Sylfaen" w:eastAsia="Merriweather" w:hAnsi="Sylfaen" w:cs="Merriweather"/>
          <w:b/>
          <w:color w:val="000000"/>
          <w:sz w:val="20"/>
          <w:szCs w:val="20"/>
        </w:rPr>
      </w:pPr>
      <w:sdt>
        <w:sdtPr>
          <w:rPr>
            <w:rFonts w:ascii="Sylfaen" w:hAnsi="Sylfaen"/>
          </w:rPr>
          <w:tag w:val="goog_rdk_48"/>
          <w:id w:val="-1900202769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  <w:sz w:val="20"/>
              <w:szCs w:val="20"/>
            </w:rPr>
            <w:t>პროგრამის</w:t>
          </w:r>
        </w:sdtContent>
      </w:sdt>
      <w:r w:rsidRPr="00820E98">
        <w:rPr>
          <w:rFonts w:ascii="Sylfaen" w:eastAsia="Times New Roman" w:hAnsi="Sylfaen" w:cs="Times New Roman"/>
          <w:b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"/>
          <w:id w:val="217175023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  <w:sz w:val="20"/>
              <w:szCs w:val="20"/>
            </w:rPr>
            <w:t>სტრუქტურა</w:t>
          </w:r>
        </w:sdtContent>
      </w:sdt>
      <w:r w:rsidRPr="00820E98">
        <w:rPr>
          <w:rFonts w:ascii="Sylfaen" w:eastAsia="Times New Roman" w:hAnsi="Sylfaen" w:cs="Times New Roman"/>
          <w:b/>
          <w:color w:val="000000"/>
          <w:sz w:val="20"/>
          <w:szCs w:val="20"/>
        </w:rPr>
        <w:t>:</w:t>
      </w:r>
      <w:r w:rsidRPr="00820E98">
        <w:rPr>
          <w:rFonts w:ascii="Sylfaen" w:eastAsia="Merriweather" w:hAnsi="Sylfaen" w:cs="Merriweather"/>
          <w:b/>
          <w:color w:val="000000"/>
          <w:sz w:val="20"/>
          <w:szCs w:val="20"/>
        </w:rPr>
        <w:t xml:space="preserve"> </w:t>
      </w: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  <w:sdt>
        <w:sdtPr>
          <w:rPr>
            <w:rFonts w:ascii="Sylfaen" w:hAnsi="Sylfaen"/>
          </w:rPr>
          <w:tag w:val="goog_rdk_50"/>
          <w:id w:val="-81310736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უნივერსიტეტი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იყენებს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კრედიტების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ტრანსფერის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ევროპულ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სისტემას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(ECTS): 1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კრედიტი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= 25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საათს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რომელიც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ფარავს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როგორც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საკონტაქტო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ისე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სტუდენტის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მუშაობის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საათებს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.</w:t>
          </w:r>
        </w:sdtContent>
      </w:sdt>
      <w:r w:rsidRPr="00820E98">
        <w:rPr>
          <w:rFonts w:ascii="Sylfaen" w:eastAsia="Merriweather" w:hAnsi="Sylfaen" w:cs="Merriweather"/>
          <w:color w:val="000000"/>
        </w:rPr>
        <w:t xml:space="preserve"> </w:t>
      </w:r>
      <w:sdt>
        <w:sdtPr>
          <w:rPr>
            <w:rFonts w:ascii="Sylfaen" w:hAnsi="Sylfaen"/>
          </w:rPr>
          <w:tag w:val="goog_rdk_51"/>
          <w:id w:val="-102394446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პროგრამის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2"/>
          <w:id w:val="100818199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შინაარსი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3"/>
          <w:id w:val="-94823002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შეესაბამება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4"/>
          <w:id w:val="207600872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სამაგისტრო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5"/>
          <w:id w:val="39062728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საფეხურისთვის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6"/>
          <w:id w:val="-201351514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ეროვნული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7"/>
          <w:id w:val="1531386753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კვალიფი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კაციათა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8"/>
          <w:id w:val="207584950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ჩარჩოთი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59"/>
          <w:id w:val="-43112564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განსაზღვრულ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0"/>
          <w:id w:val="-38849912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მოთხოვნებს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. </w:t>
      </w:r>
      <w:sdt>
        <w:sdtPr>
          <w:rPr>
            <w:rFonts w:ascii="Sylfaen" w:hAnsi="Sylfaen"/>
          </w:rPr>
          <w:tag w:val="goog_rdk_61"/>
          <w:id w:val="-63387394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მისი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2"/>
          <w:id w:val="-207534493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მოცულობა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63"/>
          <w:id w:val="256363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არის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 120 </w:t>
      </w:r>
      <w:sdt>
        <w:sdtPr>
          <w:rPr>
            <w:rFonts w:ascii="Sylfaen" w:hAnsi="Sylfaen"/>
          </w:rPr>
          <w:tag w:val="goog_rdk_64"/>
          <w:id w:val="199182192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კრედიტი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. </w:t>
      </w:r>
      <w:sdt>
        <w:sdtPr>
          <w:rPr>
            <w:rFonts w:ascii="Sylfaen" w:hAnsi="Sylfaen"/>
          </w:rPr>
          <w:tag w:val="goog_rdk_65"/>
          <w:id w:val="90835544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აქედან</w:t>
          </w:r>
        </w:sdtContent>
      </w:sdt>
      <w:r w:rsidRPr="00820E98">
        <w:rPr>
          <w:rFonts w:ascii="Sylfaen" w:eastAsia="Times New Roman" w:hAnsi="Sylfaen" w:cs="Times New Roman"/>
          <w:color w:val="000000"/>
          <w:sz w:val="20"/>
          <w:szCs w:val="20"/>
        </w:rPr>
        <w:t xml:space="preserve">: </w:t>
      </w:r>
    </w:p>
    <w:p w:rsidR="00637A10" w:rsidRPr="00820E98" w:rsidRDefault="006A3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66"/>
          <w:id w:val="-162530955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სპეციალობის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სავალდებულო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კურსები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- 58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კრედიტი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67"/>
          <w:id w:val="130142750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სპეციალობის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არჩევითი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კურსები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- 32;</w:t>
          </w:r>
        </w:sdtContent>
      </w:sdt>
    </w:p>
    <w:p w:rsidR="00637A10" w:rsidRPr="00820E98" w:rsidRDefault="006A3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eastAsia="Times New Roman" w:hAnsi="Sylfaen" w:cs="Times New Roman"/>
          <w:color w:val="000000"/>
        </w:rPr>
      </w:pPr>
      <w:sdt>
        <w:sdtPr>
          <w:rPr>
            <w:rFonts w:ascii="Sylfaen" w:hAnsi="Sylfaen"/>
          </w:rPr>
          <w:tag w:val="goog_rdk_68"/>
          <w:id w:val="68410059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თეზისი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- 30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კრედიტი</w:t>
          </w:r>
          <w:r w:rsidRPr="00820E98">
            <w:rPr>
              <w:rFonts w:ascii="Sylfaen" w:eastAsia="Arial Unicode MS" w:hAnsi="Sylfaen" w:cs="Arial Unicode MS"/>
              <w:color w:val="000000"/>
            </w:rPr>
            <w:t>.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Sylfaen" w:eastAsia="Merriweather" w:hAnsi="Sylfaen" w:cs="Merriweather"/>
          <w:color w:val="000000"/>
          <w:sz w:val="20"/>
          <w:szCs w:val="20"/>
        </w:rPr>
      </w:pPr>
      <w:sdt>
        <w:sdtPr>
          <w:rPr>
            <w:rFonts w:ascii="Sylfaen" w:hAnsi="Sylfaen"/>
          </w:rPr>
          <w:tag w:val="goog_rdk_69"/>
          <w:id w:val="184859409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არჩევითი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კურსებისთვის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განკუთვნილი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32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კრედიტიდან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უფლება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ეძლევათ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გამოიყენონ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8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კრედიტი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თავისუფალი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კრედიტების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სახით</w:t>
          </w:r>
          <w:r w:rsidRPr="00820E98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.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160" w:line="259" w:lineRule="auto"/>
        <w:jc w:val="both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70"/>
          <w:id w:val="-374544575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პროგრამაზე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დაშვების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წინაპირობა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: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71"/>
          <w:id w:val="43548906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პროგრამაზე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სტუდენტების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ჩარიცხვა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ხდება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საქართველოს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კანონმდებლობის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შესაბამისად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-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გამოცდების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შედეგების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საფუძველზე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კანონმდებლობით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გათვალისწინებულ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შემთხვევებში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გამოცდების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ჩაბარების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გარეშე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).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პროგრამაზე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დაშვების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პი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რობები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უცხო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ქვეყნის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მოქალაქეებისათვის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იხილეთ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ბმულზე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</w:sdtContent>
      </w:sdt>
      <w:hyperlink r:id="rId9">
        <w:r w:rsidRPr="00820E98">
          <w:rPr>
            <w:rFonts w:ascii="Sylfaen" w:eastAsia="Merriweather" w:hAnsi="Sylfaen" w:cs="Merriweather"/>
            <w:color w:val="000000"/>
          </w:rPr>
          <w:t>https://iro.ibsu.edu.ge/en/home</w:t>
        </w:r>
      </w:hyperlink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72"/>
          <w:id w:val="-1312097923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პროგრამის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სტუდენტი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შეიძლება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გახდეს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ბაკალავრის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მასთან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გათანაბრებული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ხარისხის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მქონე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პირი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.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გარდა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ამისა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პროგრამაზე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სწავლის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მსურველმა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უნდა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ჩააბაროს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შიდა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საუნივერსიტეტო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გამოცდა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სპეციალობაში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ინგლისურ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ენაში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(B2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დონე</w:t>
          </w:r>
          <w:r w:rsidRPr="00820E98">
            <w:rPr>
              <w:rFonts w:ascii="Sylfaen" w:eastAsia="Arial Unicode MS" w:hAnsi="Sylfaen" w:cs="Arial Unicode MS"/>
              <w:color w:val="000000"/>
            </w:rPr>
            <w:t>).</w:t>
          </w:r>
        </w:sdtContent>
      </w:sdt>
    </w:p>
    <w:p w:rsidR="00637A10" w:rsidRPr="00820E98" w:rsidRDefault="006A3447">
      <w:pPr>
        <w:pStyle w:val="Heading5"/>
        <w:shd w:val="clear" w:color="auto" w:fill="FFFFFF"/>
        <w:jc w:val="both"/>
        <w:rPr>
          <w:rFonts w:ascii="Sylfaen" w:eastAsia="Calibri" w:hAnsi="Sylfaen" w:cs="Calibri"/>
          <w:b/>
          <w:color w:val="000000"/>
          <w:sz w:val="20"/>
          <w:szCs w:val="20"/>
        </w:rPr>
      </w:pPr>
      <w:sdt>
        <w:sdtPr>
          <w:rPr>
            <w:rFonts w:ascii="Sylfaen" w:hAnsi="Sylfaen"/>
          </w:rPr>
          <w:tag w:val="goog_rdk_73"/>
          <w:id w:val="-169838884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ინგლისური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ენის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გამოცდის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ჩაბარებისგან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თავისუფლდებიან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პირები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რომელთაც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74"/>
          <w:id w:val="-184485799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ბოლო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75"/>
          <w:id w:val="-1127236283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სამი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76"/>
          <w:id w:val="197703012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წლის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77"/>
          <w:id w:val="-18436746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განმავლობაში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78"/>
          <w:id w:val="1313680454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აქვთ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79"/>
          <w:id w:val="-66754680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დამთავრებული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0"/>
          <w:id w:val="-39428634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ინგლისურენოვანი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1"/>
          <w:id w:val="65018586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საგანმანათლებლო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2"/>
          <w:id w:val="197155598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პროგრამა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3"/>
          <w:id w:val="115487447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4"/>
          <w:id w:val="22164225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ამ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5"/>
          <w:id w:val="-23893725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პროგრამის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6"/>
          <w:id w:val="-91154196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ფარგლებში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7"/>
          <w:id w:val="97819458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მათი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8"/>
          <w:id w:val="152629529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ნიშნების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89"/>
          <w:id w:val="213481815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საშუალო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(GPA) </w:t>
      </w:r>
      <w:sdt>
        <w:sdtPr>
          <w:rPr>
            <w:rFonts w:ascii="Sylfaen" w:hAnsi="Sylfaen"/>
          </w:rPr>
          <w:tag w:val="goog_rdk_90"/>
          <w:id w:val="-175688777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არის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91"/>
          <w:id w:val="-130769257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სულ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92"/>
          <w:id w:val="-170732432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მცირე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75 (100-</w:t>
      </w:r>
      <w:sdt>
        <w:sdtPr>
          <w:rPr>
            <w:rFonts w:ascii="Sylfaen" w:hAnsi="Sylfaen"/>
          </w:rPr>
          <w:tag w:val="goog_rdk_93"/>
          <w:id w:val="92214530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დან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) </w:t>
      </w:r>
      <w:sdt>
        <w:sdtPr>
          <w:rPr>
            <w:rFonts w:ascii="Sylfaen" w:hAnsi="Sylfaen"/>
          </w:rPr>
          <w:tag w:val="goog_rdk_94"/>
          <w:id w:val="-133313317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ან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3 (4-</w:t>
      </w:r>
      <w:sdt>
        <w:sdtPr>
          <w:rPr>
            <w:rFonts w:ascii="Sylfaen" w:hAnsi="Sylfaen"/>
          </w:rPr>
          <w:tag w:val="goog_rdk_95"/>
          <w:id w:val="871122863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დან</w:t>
          </w:r>
        </w:sdtContent>
      </w:sdt>
      <w:r w:rsidRPr="00820E98">
        <w:rPr>
          <w:rFonts w:ascii="Sylfaen" w:eastAsia="Arial" w:hAnsi="Sylfaen" w:cs="Arial"/>
          <w:color w:val="000000"/>
        </w:rPr>
        <w:t>)</w:t>
      </w:r>
      <w:r w:rsidRPr="00820E98">
        <w:rPr>
          <w:rFonts w:ascii="Sylfaen" w:eastAsia="Merriweather" w:hAnsi="Sylfaen" w:cs="Merriweather"/>
          <w:color w:val="000000"/>
        </w:rPr>
        <w:t>,</w:t>
      </w:r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96"/>
          <w:id w:val="177760121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ან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97"/>
          <w:id w:val="71632710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არის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98"/>
          <w:id w:val="148288895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იმ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99"/>
          <w:id w:val="64085551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ქვეყნის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0"/>
          <w:id w:val="-108439439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მოქალაქე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, </w:t>
      </w:r>
      <w:sdt>
        <w:sdtPr>
          <w:rPr>
            <w:rFonts w:ascii="Sylfaen" w:hAnsi="Sylfaen"/>
          </w:rPr>
          <w:tag w:val="goog_rdk_101"/>
          <w:id w:val="89694288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სადაც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2"/>
          <w:id w:val="-149032202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პირველი</w:t>
          </w:r>
        </w:sdtContent>
      </w:sdt>
      <w:r w:rsidRPr="00820E98">
        <w:rPr>
          <w:rFonts w:ascii="Sylfaen" w:eastAsia="Arial" w:hAnsi="Sylfaen" w:cs="Arial"/>
          <w:color w:val="000000"/>
        </w:rPr>
        <w:t>/</w:t>
      </w:r>
      <w:sdt>
        <w:sdtPr>
          <w:rPr>
            <w:rFonts w:ascii="Sylfaen" w:hAnsi="Sylfaen"/>
          </w:rPr>
          <w:tag w:val="goog_rdk_103"/>
          <w:id w:val="1127822544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მეორე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4"/>
          <w:id w:val="180504158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ოფიციალური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5"/>
          <w:id w:val="-80840560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ენა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6"/>
          <w:id w:val="-41355249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არის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ინგლისური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აქვთ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7"/>
          <w:id w:val="-115029009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უცხო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08"/>
          <w:id w:val="-56534103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ენის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B2 </w:t>
      </w:r>
      <w:sdt>
        <w:sdtPr>
          <w:rPr>
            <w:rFonts w:ascii="Sylfaen" w:hAnsi="Sylfaen"/>
          </w:rPr>
          <w:tag w:val="goog_rdk_109"/>
          <w:id w:val="-47221710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დონეზე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10"/>
          <w:id w:val="214699935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ფლობის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11"/>
          <w:id w:val="90873967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დამადასტურებელი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12"/>
          <w:id w:val="-116693266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</w:sdtContent>
      </w:sdt>
      <w:r w:rsidRPr="00820E98">
        <w:rPr>
          <w:rFonts w:ascii="Sylfaen" w:eastAsia="Arial" w:hAnsi="Sylfaen" w:cs="Arial"/>
          <w:color w:val="000000"/>
        </w:rPr>
        <w:t xml:space="preserve"> </w:t>
      </w:r>
      <w:sdt>
        <w:sdtPr>
          <w:rPr>
            <w:rFonts w:ascii="Sylfaen" w:hAnsi="Sylfaen"/>
          </w:rPr>
          <w:tag w:val="goog_rdk_113"/>
          <w:id w:val="-801616745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სერტიფიკატი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კერძოდ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</w:sdtContent>
      </w:sdt>
      <w:r w:rsidRPr="00820E98">
        <w:rPr>
          <w:rFonts w:ascii="Sylfaen" w:eastAsia="Times New Roman" w:hAnsi="Sylfaen" w:cs="Times New Roman"/>
          <w:b/>
          <w:color w:val="000000"/>
          <w:sz w:val="20"/>
          <w:szCs w:val="20"/>
        </w:rPr>
        <w:t>CEFR,  TOEFL iBT,  IELTS,  YDS, Cambridge</w:t>
      </w:r>
      <w:r w:rsidRPr="00820E98">
        <w:rPr>
          <w:rFonts w:ascii="Sylfaen" w:eastAsia="Calibri" w:hAnsi="Sylfaen" w:cs="Calibri"/>
          <w:b/>
          <w:color w:val="000000"/>
          <w:sz w:val="20"/>
          <w:szCs w:val="20"/>
        </w:rPr>
        <w:t xml:space="preserve">. </w:t>
      </w: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14"/>
          <w:id w:val="212449475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გამოცდები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ინგლისურ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ენასა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სპეციალობაში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განაწილებულია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შემდეგი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კოეფიციენტის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მიხედვით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: 40%-60%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საბამისად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>.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Sylfaen" w:hAnsi="Sylfaen"/>
          <w:b/>
          <w:color w:val="000000"/>
        </w:rPr>
      </w:pPr>
      <w:sdt>
        <w:sdtPr>
          <w:rPr>
            <w:rFonts w:ascii="Sylfaen" w:hAnsi="Sylfaen"/>
          </w:rPr>
          <w:tag w:val="goog_rdk_115"/>
          <w:id w:val="-361592987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საგანმანათლებლო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116"/>
          <w:id w:val="-1688216918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პროგრამის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117"/>
          <w:id w:val="547965390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მიზანი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18"/>
          <w:id w:val="-142533145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პროგრამის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მიზანია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მაღალკვალიფიციური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სპეციალისტების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მომზადება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რომლებიც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კონკურენტუნარიანები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იქნებიან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ადგილობრივ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შრომით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ბაზარზე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დააკმაყოფილებენ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მათდამი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წაყენებულ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მოთხოვნებს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როგორც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არმატებული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საქმიანობის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ასევე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სწავლის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შემდგომ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საფეხურზე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გაგრძელების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თვალსაზრისით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.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ამ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მიზნის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მისაღწევად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პროგრამას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აქვს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ამოცანა</w:t>
          </w:r>
          <w:r w:rsidRPr="00820E98">
            <w:rPr>
              <w:rFonts w:ascii="Sylfaen" w:eastAsia="Arial Unicode MS" w:hAnsi="Sylfaen" w:cs="Arial Unicode MS"/>
              <w:color w:val="000000"/>
            </w:rPr>
            <w:t>:</w:t>
          </w:r>
        </w:sdtContent>
      </w:sdt>
    </w:p>
    <w:p w:rsidR="00637A10" w:rsidRPr="00820E98" w:rsidRDefault="006A3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19"/>
          <w:id w:val="-27757165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მისცეს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ისტორიული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ევოლუციისა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ღრმა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სისტემური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ცოდნა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საკვანძო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ითხების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პროცესებისა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გამოწვევების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კრიტიკული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გააზრების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უნარი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</w:sdtContent>
      </w:sdt>
    </w:p>
    <w:p w:rsidR="00637A10" w:rsidRPr="00820E98" w:rsidRDefault="006A3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20"/>
          <w:id w:val="-95864388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ამომწურავი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არსებითი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პრაქტიკული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ცოდნის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(comprehensive, substantive and practical knowledge)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გადაცემის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საფუძველზე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განუვითაროს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ანალიტიკური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კრიტიკული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აზროვ</w:t>
          </w:r>
          <w:r w:rsidRPr="00820E98">
            <w:rPr>
              <w:rFonts w:ascii="Sylfaen" w:eastAsia="Arial Unicode MS" w:hAnsi="Sylfaen" w:cs="Arial Unicode MS"/>
              <w:color w:val="000000"/>
            </w:rPr>
            <w:t>ნების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უნარები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რათა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შეძლონ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ორიგინალური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იდეების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გენერირება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კომპლექსური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პრობლემების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გადაწყვეტა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მულტისიციპლინარულ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გარემოში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21"/>
          <w:id w:val="-52733407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განუვითაროს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სტუდენტს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დამოუკიდებლად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განხორციელების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შესაძლებლობა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უახლესი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მეთოდოლოგიური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მიდგომებისა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ინოვაციური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ტექნ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იკების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ეთიკური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სტანდარტების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დაცვით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. </w:t>
          </w:r>
        </w:sdtContent>
      </w:sdt>
    </w:p>
    <w:p w:rsidR="00637A10" w:rsidRPr="00820E98" w:rsidRDefault="006A3447">
      <w:pPr>
        <w:spacing w:before="240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22"/>
          <w:id w:val="1736593660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საგანმანათლებლო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პროგრამის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შეესაბამება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შავი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ზღვის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უნივერსიტეტის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მისიას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სტრატეგიულ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თანხვედრაშია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შრომის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ბაზრის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მოთხოვნებთან</w:t>
          </w:r>
          <w:r w:rsidRPr="00820E98">
            <w:rPr>
              <w:rFonts w:ascii="Sylfaen" w:eastAsia="Arial Unicode MS" w:hAnsi="Sylfaen" w:cs="Arial Unicode MS"/>
            </w:rPr>
            <w:t xml:space="preserve">.  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23"/>
          <w:id w:val="539868299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სწავლის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124"/>
          <w:id w:val="-2129838737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შედეგები</w:t>
          </w:r>
        </w:sdtContent>
      </w:sdt>
      <w:r w:rsidRPr="00820E98">
        <w:rPr>
          <w:rFonts w:ascii="Sylfaen" w:hAnsi="Sylfaen"/>
          <w:b/>
          <w:color w:val="000000"/>
        </w:rPr>
        <w:t>:</w:t>
      </w:r>
    </w:p>
    <w:p w:rsidR="00637A10" w:rsidRPr="00820E98" w:rsidRDefault="006A3447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25"/>
          <w:id w:val="414435133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</w:t>
          </w:r>
          <w:r w:rsidRPr="00820E98">
            <w:rPr>
              <w:rFonts w:ascii="Sylfaen" w:eastAsia="Arial Unicode MS" w:hAnsi="Sylfaen" w:cs="Arial Unicode MS"/>
            </w:rPr>
            <w:t>როგრამის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დასრულების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კურსდამთავრებულებს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ჩამოუყალიბდებათ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სპეციალობისთვის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აუცილებელი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შემდეგი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ზოგადი</w:t>
          </w:r>
          <w:r w:rsidRPr="00820E98">
            <w:rPr>
              <w:rFonts w:ascii="Sylfaen" w:eastAsia="Arial Unicode MS" w:hAnsi="Sylfaen" w:cs="Arial Unicode MS"/>
            </w:rPr>
            <w:t xml:space="preserve"> (</w:t>
          </w:r>
          <w:r w:rsidRPr="00820E98">
            <w:rPr>
              <w:rFonts w:ascii="Sylfaen" w:eastAsia="Arial Unicode MS" w:hAnsi="Sylfaen" w:cs="Arial Unicode MS"/>
            </w:rPr>
            <w:t>ტრანსფერული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დარგობრივი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რომლებიც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მოიცავენ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გაცნობიერებას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უნარებს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პასუხისმგებლობასა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ავტონომიურობას</w:t>
          </w:r>
          <w:r w:rsidRPr="00820E98">
            <w:rPr>
              <w:rFonts w:ascii="Sylfaen" w:eastAsia="Arial Unicode MS" w:hAnsi="Sylfaen" w:cs="Arial Unicode MS"/>
            </w:rPr>
            <w:t>: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eastAsia="Merriweather" w:hAnsi="Sylfaen" w:cs="Merriweather"/>
          <w:color w:val="000000"/>
          <w:sz w:val="20"/>
          <w:szCs w:val="20"/>
        </w:rPr>
      </w:pPr>
      <w:sdt>
        <w:sdtPr>
          <w:rPr>
            <w:rFonts w:ascii="Sylfaen" w:hAnsi="Sylfaen"/>
          </w:rPr>
          <w:tag w:val="goog_rdk_126"/>
          <w:id w:val="-89759728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ახდენს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სამეცნიერო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დისკურსის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ინტერპრეტირებას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ონტოლოგიურ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ეპისტემოლოგიურ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მეთოდოლოგიურ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საკითხებთან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მიმართებით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ფილოსოფიური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პარადიგმებისა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კონცეპტების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პროექტში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გამოყენება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27"/>
          <w:id w:val="118679764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კრიტიკულად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აანალიზებს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როგორც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კლასიკურ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სკოლებს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ასევე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ტენდენციებსა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პარადიგმებს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სკოლების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კლასიფიკაცია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შეფასება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როგორც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სამეცნიერო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დისკურსში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პოზიციონირების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ონტოლოგიურ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ეპისტემოლოგიურ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მეთოდოლოგიურ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საკითხებთან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მიმართე</w:t>
          </w:r>
          <w:r w:rsidRPr="00820E98">
            <w:rPr>
              <w:rFonts w:ascii="Sylfaen" w:eastAsia="Arial Unicode MS" w:hAnsi="Sylfaen" w:cs="Arial Unicode MS"/>
              <w:color w:val="000000"/>
            </w:rPr>
            <w:t>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გამოკვეთილი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პოზიციების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თვალსაზრისით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),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ასევე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მიერ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არგუმენტირებული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აქტორების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ქცევის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დეტერმინანტების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თვალსაზრისით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შექმნას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ჩარჩო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პროექტისთვის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მოახდინოს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ემპირიული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მონაცემების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ინტერ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პრეტირება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შესამაბისი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არგუმენტების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საშუალებით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28"/>
          <w:id w:val="-28442981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კრიტიკულად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აანალიზებს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საკვანძო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მოვლენებს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ისტორიაში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ახდენს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კონტექსტუალიზაციას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განსაზღვრავს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მსოფლიო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წესრიგისა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როგორც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დისციპ</w:t>
          </w:r>
          <w:r w:rsidRPr="00820E98">
            <w:rPr>
              <w:rFonts w:ascii="Sylfaen" w:eastAsia="Arial Unicode MS" w:hAnsi="Sylfaen" w:cs="Arial Unicode MS"/>
              <w:color w:val="000000"/>
            </w:rPr>
            <w:t>ლინის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ჩამოყალიბების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თვალსაზრისით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მნიშვნელოვან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ისტორიულ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პროცესებს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29"/>
          <w:id w:val="211986424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კრიტიკულად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აანალიზებს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მსოფლიო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წესრიგს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ავლენს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ამომწურავ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არსებით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პრაქტიკულ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ცოდნას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(comprehensive, substantive and practical knowledge)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საკვ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ანძო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პროცესებისა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გამოწვევების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შეფასებისას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30"/>
          <w:id w:val="290251768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კრიტიკულად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აანალიზებს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ომისა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მშვიდობის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შესაძლებლობებს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შესაბამისი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ჩარჩოს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აანალიზებს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სახელმწიფოთაშორის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შიდასახელმწიფოებრივ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კონფლიქტ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განსაზღვრავს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უსაფრთხოების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გამოწვევებს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პრაქტიკულ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(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შემთხვევის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ანალიზის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)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დონეზე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განასხვავებს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სამართლიან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უსამართლო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ომებს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იკვლევს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ომთან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დაკავშირებული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ნორმატიულ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წინააღმდეგობებს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31"/>
          <w:id w:val="-47001714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თიკის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სტანდარტების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დაცვით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განახორციელოს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სამეცნიერო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დისკურსში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დაწინაურებული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უახლესი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მეთოდებისა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მიდგომების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განსაზღვრავს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ანალიტიკურ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ჩარჩოსა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lastRenderedPageBreak/>
            <w:t>მეთოდოლოგიას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თავისუფლად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იყენებს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თვისებრივ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რა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ოდენობრივ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მეთოდებს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ფლობს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შერჩევის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სტრატეგიებსა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მონაცემთა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ანალიზის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ტექნიკებს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სათანადო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პერსპექტივიდან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კრიტიკულად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გაანალიზოს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თეორიული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ემპირიული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მონაცემები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მოახდინოს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მათი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ინოვაციური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სინთეზი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შეფასება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ჩამოაყალიბოს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დასკვნე</w:t>
          </w:r>
          <w:r w:rsidRPr="00820E98">
            <w:rPr>
              <w:rFonts w:ascii="Sylfaen" w:eastAsia="Arial Unicode MS" w:hAnsi="Sylfaen" w:cs="Arial Unicode MS"/>
              <w:color w:val="000000"/>
            </w:rPr>
            <w:t>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შედეგებზე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დაფუძნებით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კრიტიკულად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შეაფასოს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ნაშრომის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ხარისხი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ავტორის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ფილოსოფიური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პოზიციისა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ნაშრომში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გამოყენებული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ეპისტემოლოგიური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მეთოდოლოგიური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მიდგომების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გათვალისწინებით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32"/>
          <w:id w:val="-538664246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ეთიკის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სტანდარტების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დაცვით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იქონ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პროფესიული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კომუნიკაცია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მკვლევარებთან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პრაქტიკოსებთან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წარმოადგინოს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კომპლექსური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ინფორმაციის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ორიგინალურ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ანალიზს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დაფუძნებული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დასკვნები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მოსაზრებები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დისკუსიებისა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სამუშაო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შეხვედრების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მოამზადოს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წარადგინოს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პ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როექტი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133"/>
          <w:id w:val="-1914687643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აანალიზებს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მორალურ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დილემებს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რომელსაც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სოციალური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მეცნიერებების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მკვლევარი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აწყდება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სამუშაოს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შესრულების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ასევე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ეთიკური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საკითხებისა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ზოგადად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ეთიკური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მნიშვნელობას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აყალიბებს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ფასეულობებს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დარგის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ნორმებისა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სტანდარტების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ცოდნის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საფუძველზე</w:t>
          </w:r>
          <w:r w:rsidRPr="00820E98">
            <w:rPr>
              <w:rFonts w:ascii="Sylfaen" w:eastAsia="Arial Unicode MS" w:hAnsi="Sylfaen" w:cs="Arial Unicode MS"/>
              <w:color w:val="000000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77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134"/>
          <w:id w:val="-2070488202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შეუძლია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დაგეგმოს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დამოუკიდებლად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წარმართოს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სწავლა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მოახდინოს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დისციპლინაში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არასაკმარისად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შესწავლილი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იდენტიფიცირება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განსაზღვროს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შემდგომი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საჭიროება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;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დამოუკიდებლად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განსაზღვროს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საკუთარი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კვლევითი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ინტერესები</w:t>
          </w:r>
          <w:r w:rsidRPr="00820E98">
            <w:rPr>
              <w:rFonts w:ascii="Sylfaen" w:eastAsia="Arial Unicode MS" w:hAnsi="Sylfaen" w:cs="Arial Unicode MS"/>
              <w:color w:val="000000"/>
            </w:rPr>
            <w:t>.</w:t>
          </w:r>
        </w:sdtContent>
      </w:sdt>
    </w:p>
    <w:p w:rsidR="00637A10" w:rsidRPr="00820E98" w:rsidRDefault="006A3447">
      <w:pPr>
        <w:spacing w:after="0"/>
        <w:jc w:val="both"/>
        <w:rPr>
          <w:rFonts w:ascii="Sylfaen" w:eastAsia="Times New Roman" w:hAnsi="Sylfaen" w:cs="Times New Roman"/>
        </w:rPr>
      </w:pPr>
      <w:r w:rsidRPr="00820E98">
        <w:rPr>
          <w:rFonts w:ascii="Sylfaen" w:eastAsia="Times New Roman" w:hAnsi="Sylfaen" w:cs="Times New Roman"/>
        </w:rPr>
        <w:t xml:space="preserve"> </w:t>
      </w:r>
    </w:p>
    <w:p w:rsidR="00637A10" w:rsidRPr="00820E98" w:rsidRDefault="006A3447">
      <w:pPr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135"/>
          <w:id w:val="-1470973600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პროგრამის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 </w:t>
          </w:r>
          <w:r w:rsidRPr="00820E98">
            <w:rPr>
              <w:rFonts w:ascii="Sylfaen" w:eastAsia="Arial Unicode MS" w:hAnsi="Sylfaen" w:cs="Arial Unicode MS"/>
              <w:b/>
            </w:rPr>
            <w:t>მიზნებისა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და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 </w:t>
          </w:r>
          <w:r w:rsidRPr="00820E98">
            <w:rPr>
              <w:rFonts w:ascii="Sylfaen" w:eastAsia="Arial Unicode MS" w:hAnsi="Sylfaen" w:cs="Arial Unicode MS"/>
              <w:b/>
            </w:rPr>
            <w:t>სწავლის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შედეგების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რუკა</w:t>
          </w:r>
        </w:sdtContent>
      </w:sdt>
      <w:r w:rsidRPr="00820E98">
        <w:rPr>
          <w:rFonts w:ascii="Sylfaen" w:hAnsi="Sylfaen"/>
          <w:b/>
        </w:rPr>
        <w:t>:</w:t>
      </w:r>
    </w:p>
    <w:tbl>
      <w:tblPr>
        <w:tblStyle w:val="a"/>
        <w:tblW w:w="12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260"/>
        <w:gridCol w:w="1271"/>
        <w:gridCol w:w="1293"/>
        <w:gridCol w:w="1292"/>
        <w:gridCol w:w="1292"/>
        <w:gridCol w:w="1292"/>
        <w:gridCol w:w="1293"/>
        <w:gridCol w:w="1292"/>
        <w:gridCol w:w="1292"/>
      </w:tblGrid>
      <w:tr w:rsidR="00637A10" w:rsidRPr="00820E98">
        <w:trPr>
          <w:trHeight w:val="866"/>
        </w:trPr>
        <w:tc>
          <w:tcPr>
            <w:tcW w:w="1345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6"/>
                <w:id w:val="-6010785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პროგრამის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მიზნები</w:t>
                </w:r>
              </w:sdtContent>
            </w:sdt>
          </w:p>
        </w:tc>
        <w:tc>
          <w:tcPr>
            <w:tcW w:w="1260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7"/>
                <w:id w:val="-23014957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1</w:t>
                </w:r>
              </w:sdtContent>
            </w:sdt>
          </w:p>
        </w:tc>
        <w:tc>
          <w:tcPr>
            <w:tcW w:w="1271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8"/>
                <w:id w:val="206229468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2</w:t>
                </w:r>
              </w:sdtContent>
            </w:sdt>
          </w:p>
        </w:tc>
        <w:tc>
          <w:tcPr>
            <w:tcW w:w="1293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39"/>
                <w:id w:val="-121943726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3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0"/>
                <w:id w:val="-14629138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4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1"/>
                <w:id w:val="-121434221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5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2"/>
                <w:id w:val="-54861050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6</w:t>
                </w:r>
              </w:sdtContent>
            </w:sdt>
          </w:p>
        </w:tc>
        <w:tc>
          <w:tcPr>
            <w:tcW w:w="1293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3"/>
                <w:id w:val="-106857482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7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4"/>
                <w:id w:val="-212622694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8</w:t>
                </w:r>
              </w:sdtContent>
            </w:sdt>
          </w:p>
        </w:tc>
        <w:tc>
          <w:tcPr>
            <w:tcW w:w="1292" w:type="dxa"/>
            <w:shd w:val="clear" w:color="auto" w:fill="D9D9D9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45"/>
                <w:id w:val="-155029949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</w:rPr>
                  <w:t xml:space="preserve"> 9</w:t>
                </w:r>
              </w:sdtContent>
            </w:sdt>
          </w:p>
        </w:tc>
      </w:tr>
      <w:tr w:rsidR="00637A10" w:rsidRPr="00820E98">
        <w:trPr>
          <w:trHeight w:val="866"/>
        </w:trPr>
        <w:tc>
          <w:tcPr>
            <w:tcW w:w="1345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</w:rPr>
            </w:pPr>
            <w:r w:rsidRPr="00820E98">
              <w:rPr>
                <w:rFonts w:ascii="Sylfaen" w:eastAsia="Merriweather" w:hAnsi="Sylfaen" w:cs="Merriweather"/>
                <w:b/>
              </w:rPr>
              <w:t>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866"/>
        </w:trPr>
        <w:tc>
          <w:tcPr>
            <w:tcW w:w="1345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</w:rPr>
            </w:pPr>
            <w:r w:rsidRPr="00820E98">
              <w:rPr>
                <w:rFonts w:ascii="Sylfaen" w:eastAsia="Merriweather" w:hAnsi="Sylfaen" w:cs="Merriweather"/>
                <w:b/>
              </w:rPr>
              <w:t>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before="240"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37A10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37A10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</w:tr>
      <w:tr w:rsidR="00637A10" w:rsidRPr="00820E98">
        <w:trPr>
          <w:trHeight w:val="866"/>
        </w:trPr>
        <w:tc>
          <w:tcPr>
            <w:tcW w:w="1345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</w:rPr>
            </w:pPr>
            <w:r w:rsidRPr="00820E98">
              <w:rPr>
                <w:rFonts w:ascii="Sylfaen" w:eastAsia="Merriweather" w:hAnsi="Sylfaen" w:cs="Merriweather"/>
                <w:b/>
              </w:rPr>
              <w:lastRenderedPageBreak/>
              <w:t>3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71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3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292" w:type="dxa"/>
            <w:shd w:val="clear" w:color="auto" w:fill="FFFFFF"/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</w:tbl>
    <w:p w:rsidR="00637A10" w:rsidRPr="00820E98" w:rsidRDefault="00637A1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Sylfaen" w:eastAsia="Merriweather" w:hAnsi="Sylfaen" w:cs="Merriweather"/>
          <w:b/>
          <w:color w:val="000000"/>
          <w:sz w:val="24"/>
          <w:szCs w:val="24"/>
        </w:rPr>
      </w:pPr>
    </w:p>
    <w:p w:rsidR="00637A10" w:rsidRPr="00820E98" w:rsidRDefault="00637A1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b/>
          <w:color w:val="000000"/>
        </w:rPr>
      </w:pPr>
    </w:p>
    <w:p w:rsidR="00637A10" w:rsidRPr="00820E98" w:rsidRDefault="00637A10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b/>
          <w:color w:val="000000"/>
        </w:rPr>
      </w:pPr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</w:rPr>
          <w:tag w:val="goog_rdk_146"/>
          <w:id w:val="1378897311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სწავლის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შედეგების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რუკა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: </w:t>
          </w:r>
        </w:sdtContent>
      </w:sdt>
    </w:p>
    <w:tbl>
      <w:tblPr>
        <w:tblStyle w:val="a0"/>
        <w:tblW w:w="14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170"/>
        <w:gridCol w:w="1080"/>
        <w:gridCol w:w="1080"/>
        <w:gridCol w:w="1080"/>
        <w:gridCol w:w="1170"/>
        <w:gridCol w:w="1170"/>
        <w:gridCol w:w="1170"/>
        <w:gridCol w:w="1170"/>
        <w:gridCol w:w="1350"/>
      </w:tblGrid>
      <w:tr w:rsidR="00637A10" w:rsidRPr="00820E98">
        <w:trPr>
          <w:trHeight w:val="571"/>
        </w:trPr>
        <w:tc>
          <w:tcPr>
            <w:tcW w:w="3780" w:type="dxa"/>
            <w:vMerge w:val="restart"/>
            <w:shd w:val="clear" w:color="auto" w:fill="D9D9D9"/>
            <w:vAlign w:val="center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47"/>
                <w:id w:val="85307406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კურსი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/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მოდული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/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პრაქტიკა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/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კვლევითი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კომპონენტი</w:t>
                </w:r>
              </w:sdtContent>
            </w:sdt>
          </w:p>
        </w:tc>
        <w:tc>
          <w:tcPr>
            <w:tcW w:w="10440" w:type="dxa"/>
            <w:gridSpan w:val="9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48"/>
                <w:id w:val="-1453755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კომპეტენციების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ჩამონათვალი</w:t>
                </w:r>
              </w:sdtContent>
            </w:sdt>
          </w:p>
        </w:tc>
      </w:tr>
      <w:tr w:rsidR="00637A10" w:rsidRPr="00820E98">
        <w:trPr>
          <w:trHeight w:val="571"/>
        </w:trPr>
        <w:tc>
          <w:tcPr>
            <w:tcW w:w="3780" w:type="dxa"/>
            <w:vMerge/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0" w:type="dxa"/>
            <w:gridSpan w:val="9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49"/>
                <w:id w:val="149114181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ცოდნა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გაცნობიერება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;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უნარი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;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პასუხისმგებლობა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20"/>
                    <w:szCs w:val="20"/>
                  </w:rPr>
                  <w:t>ავტონომიურობა</w:t>
                </w:r>
              </w:sdtContent>
            </w:sdt>
          </w:p>
        </w:tc>
      </w:tr>
      <w:tr w:rsidR="00637A10" w:rsidRPr="00820E98">
        <w:trPr>
          <w:trHeight w:val="890"/>
        </w:trPr>
        <w:tc>
          <w:tcPr>
            <w:tcW w:w="3780" w:type="dxa"/>
            <w:vMerge/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eastAsia="Merriweather" w:hAnsi="Sylfaen" w:cs="Merriweather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0"/>
                <w:id w:val="123227028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1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1"/>
                <w:id w:val="-20872090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2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2"/>
                <w:id w:val="-126968910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3</w:t>
                </w:r>
              </w:sdtContent>
            </w:sdt>
          </w:p>
        </w:tc>
        <w:tc>
          <w:tcPr>
            <w:tcW w:w="108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3"/>
                <w:id w:val="-117340439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4</w:t>
                </w:r>
              </w:sdtContent>
            </w:sdt>
          </w:p>
        </w:tc>
        <w:tc>
          <w:tcPr>
            <w:tcW w:w="117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4"/>
                <w:id w:val="35470135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5</w:t>
                </w:r>
              </w:sdtContent>
            </w:sdt>
          </w:p>
        </w:tc>
        <w:tc>
          <w:tcPr>
            <w:tcW w:w="117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5"/>
                <w:id w:val="18039881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6</w:t>
                </w:r>
              </w:sdtContent>
            </w:sdt>
          </w:p>
        </w:tc>
        <w:tc>
          <w:tcPr>
            <w:tcW w:w="117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6"/>
                <w:id w:val="54595571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7</w:t>
                </w:r>
              </w:sdtContent>
            </w:sdt>
          </w:p>
        </w:tc>
        <w:tc>
          <w:tcPr>
            <w:tcW w:w="117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7"/>
                <w:id w:val="150624536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8</w:t>
                </w:r>
              </w:sdtContent>
            </w:sdt>
          </w:p>
        </w:tc>
        <w:tc>
          <w:tcPr>
            <w:tcW w:w="1350" w:type="dxa"/>
            <w:shd w:val="clear" w:color="auto" w:fill="D9D9D9"/>
          </w:tcPr>
          <w:p w:rsidR="00637A10" w:rsidRPr="00820E98" w:rsidRDefault="006A3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Sylfaen" w:hAnsi="Sylfaen"/>
                </w:rPr>
                <w:tag w:val="goog_rdk_158"/>
                <w:id w:val="-131479225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სწავლის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>შედეგი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  <w:sz w:val="18"/>
                    <w:szCs w:val="18"/>
                  </w:rPr>
                  <w:t xml:space="preserve"> 9</w:t>
                </w:r>
              </w:sdtContent>
            </w:sdt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FFFFFF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59"/>
                <w:id w:val="-153186878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სოციალური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მეცნიერებების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ფილოსოფია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0"/>
                <w:id w:val="-165528368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ევოლუციის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ანალიზი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1"/>
                <w:id w:val="-87916904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თეორია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2"/>
                <w:id w:val="-48994092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თვისებრივი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მეთოდები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3"/>
                <w:id w:val="38907391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მსოფლიო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-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პროცესები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ტენდენციები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4"/>
                <w:id w:val="84020647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ომი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მშვიდობა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ურთიერთობებში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5"/>
                <w:id w:val="-210726711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რაოდენობრივი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მეთოდები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6"/>
                <w:id w:val="-128002165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საქართველოს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ანალიზი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Noto Sans Symbols" w:hAnsi="Sylfaen" w:cs="Noto Sans Symbols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Noto Sans Symbols" w:hAnsi="Sylfaen" w:cs="Noto Sans Symbols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Noto Sans Symbols" w:hAnsi="Sylfaen" w:cs="Noto Sans Symbols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Noto Sans Symbols" w:hAnsi="Sylfaen" w:cs="Noto Sans Symbols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Noto Sans Symbols" w:hAnsi="Sylfaen" w:cs="Noto Sans Symbols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  <w:tr w:rsidR="00637A10" w:rsidRPr="00820E98">
        <w:trPr>
          <w:trHeight w:val="179"/>
        </w:trPr>
        <w:tc>
          <w:tcPr>
            <w:tcW w:w="37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167"/>
                <w:id w:val="7356040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სამაგისტრო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ნაშრომი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08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  <w:tc>
          <w:tcPr>
            <w:tcW w:w="1350" w:type="dxa"/>
            <w:shd w:val="clear" w:color="auto" w:fill="auto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32"/>
                <w:szCs w:val="32"/>
              </w:rPr>
            </w:pPr>
            <w:r w:rsidRPr="00820E98">
              <w:rPr>
                <w:rFonts w:ascii="Segoe UI Symbol" w:eastAsia="Noto Sans Symbols" w:hAnsi="Segoe UI Symbol" w:cs="Segoe UI Symbol"/>
                <w:b/>
                <w:sz w:val="32"/>
                <w:szCs w:val="32"/>
              </w:rPr>
              <w:t>☑</w:t>
            </w:r>
          </w:p>
        </w:tc>
      </w:tr>
    </w:tbl>
    <w:p w:rsidR="00637A10" w:rsidRPr="00820E98" w:rsidRDefault="00637A10">
      <w:pPr>
        <w:spacing w:after="0"/>
        <w:jc w:val="both"/>
        <w:rPr>
          <w:rFonts w:ascii="Sylfaen" w:eastAsia="Times New Roman" w:hAnsi="Sylfaen" w:cs="Times New Roman"/>
        </w:rPr>
      </w:pPr>
    </w:p>
    <w:p w:rsidR="00637A10" w:rsidRPr="00820E98" w:rsidRDefault="006A3447">
      <w:pPr>
        <w:spacing w:line="240" w:lineRule="auto"/>
        <w:jc w:val="both"/>
        <w:rPr>
          <w:rFonts w:ascii="Sylfaen" w:eastAsia="Merriweather" w:hAnsi="Sylfaen" w:cs="Merriweather"/>
          <w:b/>
          <w:sz w:val="20"/>
          <w:szCs w:val="20"/>
        </w:rPr>
      </w:pPr>
      <w:sdt>
        <w:sdtPr>
          <w:rPr>
            <w:rFonts w:ascii="Sylfaen" w:hAnsi="Sylfaen"/>
          </w:rPr>
          <w:tag w:val="goog_rdk_168"/>
          <w:id w:val="-976066851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სწავლის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შედეგების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მიღწევის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მეთოდები</w:t>
          </w:r>
        </w:sdtContent>
      </w:sdt>
      <w:r w:rsidRPr="00820E98">
        <w:rPr>
          <w:rFonts w:ascii="Sylfaen" w:eastAsia="Merriweather" w:hAnsi="Sylfaen" w:cs="Merriweather"/>
          <w:color w:val="000000"/>
        </w:rPr>
        <w:t xml:space="preserve">: </w:t>
      </w:r>
    </w:p>
    <w:p w:rsidR="00637A10" w:rsidRPr="00820E98" w:rsidRDefault="006A3447">
      <w:pPr>
        <w:widowControl w:val="0"/>
        <w:spacing w:after="120" w:line="288" w:lineRule="auto"/>
        <w:ind w:right="36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69"/>
          <w:id w:val="2065598384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პროგრამით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განხორციელება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სწავლა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სწავლების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შემდეგი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</w:rPr>
            <w:t>: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0"/>
          <w:id w:val="-1211104429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ლექცია</w:t>
          </w:r>
        </w:sdtContent>
      </w:sdt>
      <w:sdt>
        <w:sdtPr>
          <w:rPr>
            <w:rFonts w:ascii="Sylfaen" w:hAnsi="Sylfaen"/>
          </w:rPr>
          <w:tag w:val="goog_rdk_171"/>
          <w:id w:val="-679822643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ძირითადი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თეორიული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ცნებების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განხილვა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ჩართულობით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ძირითადად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ორიენტირებულია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შესასწავლი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მეცნიერული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თეორიებისა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საფუძვლიან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შესწავლაზე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აქ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სიღრმისეული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გაშუქება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გო</w:t>
          </w:r>
          <w:r w:rsidRPr="00820E98">
            <w:rPr>
              <w:rFonts w:ascii="Sylfaen" w:eastAsia="Arial Unicode MS" w:hAnsi="Sylfaen" w:cs="Arial Unicode MS"/>
            </w:rPr>
            <w:t>ნებრივი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იერიშის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ინტერაქტიული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დისკუსიებში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თემების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ნათლად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წარმოსახვასა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გარკვევაში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2"/>
          <w:id w:val="-1257833219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სამუშაო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ჯგუფში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მუშაობა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</w:sdtContent>
      </w:sdt>
      <w:sdt>
        <w:sdtPr>
          <w:rPr>
            <w:rFonts w:ascii="Sylfaen" w:hAnsi="Sylfaen"/>
          </w:rPr>
          <w:tag w:val="goog_rdk_173"/>
          <w:id w:val="-212118426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- </w:t>
          </w:r>
          <w:r w:rsidRPr="00820E98">
            <w:rPr>
              <w:rFonts w:ascii="Sylfaen" w:eastAsia="Arial Unicode MS" w:hAnsi="Sylfaen" w:cs="Arial Unicode MS"/>
            </w:rPr>
            <w:t>ჯგუფური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ავითარებს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თანამშრომლობის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პირობებში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ამოცანების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</w:t>
          </w:r>
          <w:r w:rsidRPr="00820E98">
            <w:rPr>
              <w:rFonts w:ascii="Sylfaen" w:eastAsia="Arial Unicode MS" w:hAnsi="Sylfaen" w:cs="Arial Unicode MS"/>
            </w:rPr>
            <w:t>აგეგმვისა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რეალიზების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სამუშაო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ქეისების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ქვიზების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სავარჯიშოების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მაგალითების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განხილვა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რითაც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იძენენ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გადაწყვეტის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მხრივ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უზრუნველყოფს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გუნდში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</w:t>
          </w:r>
          <w:r w:rsidRPr="00820E98">
            <w:rPr>
              <w:rFonts w:ascii="Sylfaen" w:eastAsia="Arial Unicode MS" w:hAnsi="Sylfaen" w:cs="Arial Unicode MS"/>
            </w:rPr>
            <w:t>ნარების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ჩამოყალიბება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განვითარებას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სხვათა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გათვალისწინება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გაზიარებას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კორექტული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კომუნიკაციის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დაუფლებას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4"/>
          <w:id w:val="56623524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პრაქტიკული</w:t>
          </w:r>
          <w:r w:rsidRPr="00820E98">
            <w:rPr>
              <w:rFonts w:ascii="Sylfaen" w:eastAsia="Arial Unicode MS" w:hAnsi="Sylfaen" w:cs="Arial Unicode MS"/>
              <w:b/>
            </w:rPr>
            <w:t>/</w:t>
          </w:r>
          <w:r w:rsidRPr="00820E98">
            <w:rPr>
              <w:rFonts w:ascii="Sylfaen" w:eastAsia="Arial Unicode MS" w:hAnsi="Sylfaen" w:cs="Arial Unicode MS"/>
              <w:b/>
            </w:rPr>
            <w:t>ლაბორატორიული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მუშაობა</w:t>
          </w:r>
        </w:sdtContent>
      </w:sdt>
      <w:sdt>
        <w:sdtPr>
          <w:rPr>
            <w:rFonts w:ascii="Sylfaen" w:hAnsi="Sylfaen"/>
          </w:rPr>
          <w:tag w:val="goog_rdk_175"/>
          <w:id w:val="132594295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პრაქტიკულ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ლაბორატორიულ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მეცადინეობებზე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სიღრმისეული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წვდომის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მიზნით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ყურადღები</w:t>
          </w:r>
          <w:r w:rsidRPr="00820E98">
            <w:rPr>
              <w:rFonts w:ascii="Sylfaen" w:eastAsia="Arial Unicode MS" w:hAnsi="Sylfaen" w:cs="Arial Unicode MS"/>
            </w:rPr>
            <w:t>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კონცენტრირება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შესაბამისი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მაგალითების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შემთხვევის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ანალიზის</w:t>
          </w:r>
          <w:r w:rsidRPr="00820E98">
            <w:rPr>
              <w:rFonts w:ascii="Sylfaen" w:eastAsia="Arial Unicode MS" w:hAnsi="Sylfaen" w:cs="Arial Unicode MS"/>
            </w:rPr>
            <w:t xml:space="preserve"> (</w:t>
          </w:r>
          <w:r w:rsidRPr="00820E98">
            <w:rPr>
              <w:rFonts w:ascii="Sylfaen" w:eastAsia="Arial Unicode MS" w:hAnsi="Sylfaen" w:cs="Arial Unicode MS"/>
            </w:rPr>
            <w:t>ქეისების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ვიდეომასალების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განხილვაზე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სავარჯიშოების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შეთავაზებაზე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გადაწყვეტის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ამოხსნის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გზების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ძიებაზე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უზრუნველყოფს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შეძენილი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პრაქტიკაში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</w:t>
          </w:r>
          <w:r w:rsidRPr="00820E98">
            <w:rPr>
              <w:rFonts w:ascii="Sylfaen" w:eastAsia="Arial Unicode MS" w:hAnsi="Sylfaen" w:cs="Arial Unicode MS"/>
            </w:rPr>
            <w:t>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განმტკიცებას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შემოქმედებითი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ანალიტიკური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აზროვნების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განვითარებას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6"/>
          <w:id w:val="2089575303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სემინარი</w:t>
          </w:r>
        </w:sdtContent>
      </w:sdt>
      <w:sdt>
        <w:sdtPr>
          <w:rPr>
            <w:rFonts w:ascii="Sylfaen" w:hAnsi="Sylfaen"/>
          </w:rPr>
          <w:tag w:val="goog_rdk_177"/>
          <w:id w:val="-199610585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სემინარის</w:t>
          </w:r>
          <w:r w:rsidRPr="00820E98">
            <w:rPr>
              <w:rFonts w:ascii="Sylfaen" w:eastAsia="Arial Unicode MS" w:hAnsi="Sylfaen" w:cs="Arial Unicode MS"/>
            </w:rPr>
            <w:t xml:space="preserve">  </w:t>
          </w:r>
          <w:r w:rsidRPr="00820E98">
            <w:rPr>
              <w:rFonts w:ascii="Sylfaen" w:eastAsia="Arial Unicode MS" w:hAnsi="Sylfaen" w:cs="Arial Unicode MS"/>
            </w:rPr>
            <w:t>დანიშნულებაა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მიეცეთ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ლექციაზე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მოსმენილი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თემების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დეტალიზაციის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უკეთ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გარკვევისა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გაანალიზების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შესაძლებლობა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სემინარი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გადაცემის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იმართება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დისკუსია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კეთდება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</w:t>
          </w:r>
          <w:r w:rsidRPr="00820E98">
            <w:rPr>
              <w:rFonts w:ascii="Sylfaen" w:eastAsia="Arial Unicode MS" w:hAnsi="Sylfaen" w:cs="Arial Unicode MS"/>
            </w:rPr>
            <w:t>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მიზანმიმართულად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წარმართვას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კოორდინირებას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უწევს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სემინარული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ტარდება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საჭიროებისამებრ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სალექციო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გადაცემის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კვალდაკვალ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78"/>
          <w:id w:val="830106953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მუშაობა</w:t>
          </w:r>
        </w:sdtContent>
      </w:sdt>
      <w:sdt>
        <w:sdtPr>
          <w:rPr>
            <w:rFonts w:ascii="Sylfaen" w:hAnsi="Sylfaen"/>
          </w:rPr>
          <w:tag w:val="goog_rdk_179"/>
          <w:id w:val="-366376594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შესაძლებელია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ლექციაზე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შეძენილი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გამყარება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გაღრმავება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გულისხმობს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სახელმძღვანელოებისა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საინფორმაციო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წყაროების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მოძიებას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წაკითხვას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გააზრებასა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შესწავლას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</w:t>
          </w:r>
          <w:r w:rsidRPr="00820E98">
            <w:rPr>
              <w:rFonts w:ascii="Sylfaen" w:eastAsia="Arial Unicode MS" w:hAnsi="Sylfaen" w:cs="Arial Unicode MS"/>
            </w:rPr>
            <w:t>ექციის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მსვლელობისას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საშინაო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დავალებების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შესრულებას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ყოველივე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აღნიშნული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უწყობს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lastRenderedPageBreak/>
            <w:t>საკითხებისადმი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ინტერესის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გაღვივებას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შესწავლის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სურვილს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აზროვნების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ანალიზისა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გაკეთების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სტიმულირების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</w:t>
          </w:r>
          <w:r w:rsidRPr="00820E98">
            <w:rPr>
              <w:rFonts w:ascii="Sylfaen" w:eastAsia="Arial Unicode MS" w:hAnsi="Sylfaen" w:cs="Arial Unicode MS"/>
            </w:rPr>
            <w:t>ებაა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0"/>
          <w:id w:val="-1726279586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აღნიშნული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სწავლა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სწავლების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განხორციელება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შემდეგი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აქტივობების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</w:rPr>
            <w:t>: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1"/>
          <w:id w:val="854619542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პრეზენტაცია</w:t>
          </w:r>
        </w:sdtContent>
      </w:sdt>
      <w:sdt>
        <w:sdtPr>
          <w:rPr>
            <w:rFonts w:ascii="Sylfaen" w:hAnsi="Sylfaen"/>
          </w:rPr>
          <w:tag w:val="goog_rdk_182"/>
          <w:id w:val="1335188526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(</w:t>
          </w:r>
          <w:r w:rsidRPr="00820E98">
            <w:rPr>
              <w:rFonts w:ascii="Sylfaen" w:eastAsia="Arial Unicode MS" w:hAnsi="Sylfaen" w:cs="Arial Unicode MS"/>
            </w:rPr>
            <w:t>ლექტორის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) – </w:t>
          </w:r>
          <w:r w:rsidRPr="00820E98">
            <w:rPr>
              <w:rFonts w:ascii="Sylfaen" w:eastAsia="Arial Unicode MS" w:hAnsi="Sylfaen" w:cs="Arial Unicode MS"/>
            </w:rPr>
            <w:t>იგულისხმება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თხრობა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საუბარი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ინფორმაცია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გადაეცემა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პედაგოგიდან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აღნიშნულ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სიტყვების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გადასცემს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ხსნის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ხოლო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მოსმენით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დამახსოვრებითა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გააზრებით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აღიქვამენ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ითვისებენ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მნიშვნელოვანია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ინფორმაციის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სწორი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აღქმისა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გაგების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უზრუნველყოფა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გადამოწმება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საჭიროების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</w:t>
          </w:r>
          <w:r w:rsidRPr="00820E98">
            <w:rPr>
              <w:rFonts w:ascii="Sylfaen" w:eastAsia="Arial Unicode MS" w:hAnsi="Sylfaen" w:cs="Arial Unicode MS"/>
            </w:rPr>
            <w:t>ესაძლებელია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დამატებითი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ინსტრუქციების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მიცემა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ლექტორს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მოჰყავს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მაგალითები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დეტალურ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განმარტებებს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3"/>
          <w:id w:val="-1796829283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დემონსტრირება</w:t>
          </w:r>
        </w:sdtContent>
      </w:sdt>
      <w:sdt>
        <w:sdtPr>
          <w:rPr>
            <w:rFonts w:ascii="Sylfaen" w:hAnsi="Sylfaen"/>
          </w:rPr>
          <w:tag w:val="goog_rdk_184"/>
          <w:id w:val="-414011067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დემონსტრირების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ინფორმაციის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ვიზუალური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წარმოდგენა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შედეგის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მიღწევის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თვალსაზრისით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საკმაოდ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ეფექტიანია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რადგან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</w:t>
          </w:r>
          <w:r w:rsidRPr="00820E98">
            <w:rPr>
              <w:rFonts w:ascii="Sylfaen" w:eastAsia="Arial Unicode MS" w:hAnsi="Sylfaen" w:cs="Arial Unicode MS"/>
            </w:rPr>
            <w:t>თვალისწინებს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ტიპის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ინტერესებს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ხშირ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უმჯობესია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ერთდროულად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აუდიო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ვიზუალური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გზით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მიწოდება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შესასწავლი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დემონსტრირება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შესაძლებელია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როგორც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გვეხმარება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თვალსაჩინო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გავხადო</w:t>
          </w:r>
          <w:r w:rsidRPr="00820E98">
            <w:rPr>
              <w:rFonts w:ascii="Sylfaen" w:eastAsia="Arial Unicode MS" w:hAnsi="Sylfaen" w:cs="Arial Unicode MS"/>
            </w:rPr>
            <w:t>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აღქმის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საფეხური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დავაკონკრეტოთ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შესრულება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მოუწევთ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დამოუკიდებლად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ამავე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სტრატეგია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ვიზუალურად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წარმოაჩენს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არსს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5"/>
          <w:id w:val="-40445965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ინდუქცია</w:t>
          </w:r>
        </w:sdtContent>
      </w:sdt>
      <w:sdt>
        <w:sdtPr>
          <w:rPr>
            <w:rFonts w:ascii="Sylfaen" w:hAnsi="Sylfaen"/>
          </w:rPr>
          <w:tag w:val="goog_rdk_186"/>
          <w:id w:val="2044770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ინდუქციის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მთავარი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ფაქტებისა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</w:t>
          </w:r>
          <w:r w:rsidRPr="00820E98">
            <w:rPr>
              <w:rFonts w:ascii="Sylfaen" w:eastAsia="Arial Unicode MS" w:hAnsi="Sylfaen" w:cs="Arial Unicode MS"/>
            </w:rPr>
            <w:t>ხვევების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განზოგადებაზე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დაყრდნობით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აღმოაჩინოს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ჩამოაყალიბოს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ზოგადი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პრინციპები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საფუძვლები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ჭრილშიც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შესაძლებელია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განხილვა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მოვლენების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ახსნა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სწავლის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მსვლელობა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ფაქტებიდან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განზოგადებისკენ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მიმართული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ანუ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</w:t>
          </w:r>
          <w:r w:rsidRPr="00820E98">
            <w:rPr>
              <w:rFonts w:ascii="Sylfaen" w:eastAsia="Arial Unicode MS" w:hAnsi="Sylfaen" w:cs="Arial Unicode MS"/>
            </w:rPr>
            <w:t>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გადმოცემისას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მიმდინარეობს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ზოგადისკენ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7"/>
          <w:id w:val="-152014890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დედუქცია</w:t>
          </w:r>
        </w:sdtContent>
      </w:sdt>
      <w:sdt>
        <w:sdtPr>
          <w:rPr>
            <w:rFonts w:ascii="Sylfaen" w:hAnsi="Sylfaen"/>
          </w:rPr>
          <w:tag w:val="goog_rdk_188"/>
          <w:id w:val="-165760008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სწავლა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სწავლების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ტრადიციული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სადაც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ინფორმაციის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მთავარი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წყარო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ხელმძღვანელობით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ეცნობიან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ზოგად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თეორიებს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შედეგად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მეშვეობით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ცდილო</w:t>
          </w:r>
          <w:r w:rsidRPr="00820E98">
            <w:rPr>
              <w:rFonts w:ascii="Sylfaen" w:eastAsia="Arial Unicode MS" w:hAnsi="Sylfaen" w:cs="Arial Unicode MS"/>
            </w:rPr>
            <w:t>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ლოგიკისა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ანალიზის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დახმარებით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მოიძიონ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მაგალითები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მიიღონ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გამოიმუშაონ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სათანადო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დედუქცია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განსაზღვრავს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ნებისმიერი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გადაცემის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ისეთ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ზოგად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დაყრდნობით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ახალი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აღმოჩენის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ლოგიკურ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</w:t>
          </w:r>
          <w:r w:rsidRPr="00820E98">
            <w:rPr>
              <w:rFonts w:ascii="Sylfaen" w:eastAsia="Arial Unicode MS" w:hAnsi="Sylfaen" w:cs="Arial Unicode MS"/>
            </w:rPr>
            <w:t>მოადგენს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გადმოცემის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თვალსაზრისით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პროცესი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მიმდინარეობს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ზოგადიდან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კონკრეტულისკენ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89"/>
          <w:id w:val="96295941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ანალიზი</w:t>
          </w:r>
        </w:sdtContent>
      </w:sdt>
      <w:sdt>
        <w:sdtPr>
          <w:rPr>
            <w:rFonts w:ascii="Sylfaen" w:hAnsi="Sylfaen"/>
          </w:rPr>
          <w:tag w:val="goog_rdk_190"/>
          <w:id w:val="-2050832113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სამყაროში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მრავალი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სამეცნიერო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დისციპლინა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კომპლექსური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გახდა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შესაბამისად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შემსწავლელი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კურსებიც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მოითხოვს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კომპლექსურ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ანალიზის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გვეხმარება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როგორც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მულტიდისციპლინარული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ინტერდისციპლინარული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lastRenderedPageBreak/>
            <w:t>კურსების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შემადგენელ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ნაწილებად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დაშლაში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მოცემული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შესაძლებელს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შესასწავლი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ცალკეულ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ასპექტებად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დანაწევრებას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ამით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მარტივდება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რთული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შიგნით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არსებულ</w:t>
          </w:r>
          <w:r w:rsidRPr="00820E98">
            <w:rPr>
              <w:rFonts w:ascii="Sylfaen" w:eastAsia="Arial Unicode MS" w:hAnsi="Sylfaen" w:cs="Arial Unicode MS"/>
            </w:rPr>
            <w:t>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ცალკეული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დეტალური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გაშუქება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1"/>
          <w:id w:val="-1104878891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სინთეზი</w:t>
          </w:r>
        </w:sdtContent>
      </w:sdt>
      <w:sdt>
        <w:sdtPr>
          <w:rPr>
            <w:rFonts w:ascii="Sylfaen" w:hAnsi="Sylfaen"/>
          </w:rPr>
          <w:tag w:val="goog_rdk_192"/>
          <w:id w:val="2043632433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ცალკეული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დაჯგუფებით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მთლიანი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შედგენა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უწყობს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როგორც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მთლიანის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დანახვის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განვითარებას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3"/>
          <w:id w:val="-97737806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შემთხვევების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შესწავლა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(case study)</w:t>
          </w:r>
        </w:sdtContent>
      </w:sdt>
      <w:sdt>
        <w:sdtPr>
          <w:rPr>
            <w:rFonts w:ascii="Sylfaen" w:hAnsi="Sylfaen"/>
          </w:rPr>
          <w:tag w:val="goog_rdk_194"/>
          <w:id w:val="-1779328090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აქტიურ</w:t>
          </w:r>
          <w:r w:rsidRPr="00820E98">
            <w:rPr>
              <w:rFonts w:ascii="Sylfaen" w:eastAsia="Arial Unicode MS" w:hAnsi="Sylfaen" w:cs="Arial Unicode MS"/>
            </w:rPr>
            <w:t>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პრობლემურ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სიტუაციური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ანალიზი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გულისხმობს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სფეროდან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რეალური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პრაქტიკული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მაგალითების</w:t>
          </w:r>
          <w:r w:rsidRPr="00820E98">
            <w:rPr>
              <w:rFonts w:ascii="Sylfaen" w:eastAsia="Arial Unicode MS" w:hAnsi="Sylfaen" w:cs="Arial Unicode MS"/>
            </w:rPr>
            <w:t xml:space="preserve"> (</w:t>
          </w:r>
          <w:r w:rsidRPr="00820E98">
            <w:rPr>
              <w:rFonts w:ascii="Sylfaen" w:eastAsia="Arial Unicode MS" w:hAnsi="Sylfaen" w:cs="Arial Unicode MS"/>
            </w:rPr>
            <w:t>ქეისების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განხილვით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მისცეს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შესაძლებლობა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მრავალმხრივ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შეისწავლოს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არსი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გააანალიზოს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გადაჭრის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</w:t>
          </w:r>
          <w:r w:rsidRPr="00820E98">
            <w:rPr>
              <w:rFonts w:ascii="Sylfaen" w:eastAsia="Arial Unicode MS" w:hAnsi="Sylfaen" w:cs="Arial Unicode MS"/>
            </w:rPr>
            <w:t>ლებები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მოიძიოს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აირჩიოს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დაასაბუთოს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მოქმედების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სტრატეგიები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მიზნები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მოსალოდნელი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</w:t>
          </w:r>
          <w:r w:rsidRPr="00820E98">
            <w:rPr>
              <w:rFonts w:ascii="Sylfaen" w:eastAsia="Arial Unicode MS" w:hAnsi="Sylfaen" w:cs="Arial Unicode MS"/>
            </w:rPr>
            <w:t>. ,,</w:t>
          </w:r>
          <w:r w:rsidRPr="00820E98">
            <w:rPr>
              <w:rFonts w:ascii="Sylfaen" w:eastAsia="Arial Unicode MS" w:hAnsi="Sylfaen" w:cs="Arial Unicode MS"/>
            </w:rPr>
            <w:t>შემთხვევა</w:t>
          </w:r>
          <w:r w:rsidRPr="00820E98">
            <w:rPr>
              <w:rFonts w:ascii="Sylfaen" w:eastAsia="Arial Unicode MS" w:hAnsi="Sylfaen" w:cs="Arial Unicode MS"/>
            </w:rPr>
            <w:t>“ (</w:t>
          </w:r>
          <w:r w:rsidRPr="00820E98">
            <w:rPr>
              <w:rFonts w:ascii="Sylfaen" w:eastAsia="Arial Unicode MS" w:hAnsi="Sylfaen" w:cs="Arial Unicode MS"/>
            </w:rPr>
            <w:t>ქეისი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წარმოადგენს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კონტექსტს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თავად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ინსტრუმენტი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მსვლელობისას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</w:t>
          </w:r>
          <w:r w:rsidRPr="00820E98">
            <w:rPr>
              <w:rFonts w:ascii="Sylfaen" w:eastAsia="Arial Unicode MS" w:hAnsi="Sylfaen" w:cs="Arial Unicode MS"/>
            </w:rPr>
            <w:t>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გამოიყენოს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პრაქტიკაში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ანუ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შემთხვევასთან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მიახლოებულ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გარემოში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5"/>
          <w:id w:val="-2024773649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გონებრივი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იერიში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(brain storming)</w:t>
          </w:r>
        </w:sdtContent>
      </w:sdt>
      <w:sdt>
        <w:sdtPr>
          <w:rPr>
            <w:rFonts w:ascii="Sylfaen" w:hAnsi="Sylfaen"/>
          </w:rPr>
          <w:tag w:val="goog_rdk_196"/>
          <w:id w:val="-176768411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იგულისხმება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მრავალრიცხოვანი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განსხვავებული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მოსაზრებების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ჩამოყალიბება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უწყობს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შემოქმედებითი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</w:t>
          </w:r>
          <w:r w:rsidRPr="00820E98">
            <w:rPr>
              <w:rFonts w:ascii="Sylfaen" w:eastAsia="Arial Unicode MS" w:hAnsi="Sylfaen" w:cs="Arial Unicode MS"/>
            </w:rPr>
            <w:t>ანვითარებას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როდესაც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ცდილობენ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მრავალმხრივ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დანახვას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დეტალურად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განხილვას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მოცემული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უზრუნველყოფს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ყოველი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წევრის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მაქსიმალურ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ჩართულობას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განსაკუთრებით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ეფექტურია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მრავალრიცხოვანი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კონტექსტში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7"/>
          <w:id w:val="-124006921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დისკ</w:t>
          </w:r>
          <w:r w:rsidRPr="00820E98">
            <w:rPr>
              <w:rFonts w:ascii="Sylfaen" w:eastAsia="Arial Unicode MS" w:hAnsi="Sylfaen" w:cs="Arial Unicode MS"/>
              <w:b/>
            </w:rPr>
            <w:t>უსია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</w:sdtContent>
      </w:sdt>
      <w:sdt>
        <w:sdtPr>
          <w:rPr>
            <w:rFonts w:ascii="Sylfaen" w:hAnsi="Sylfaen"/>
          </w:rPr>
          <w:tag w:val="goog_rdk_198"/>
          <w:id w:val="-41316784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ინტერაქტიული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ერთი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ყველაზე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გავრცელებული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დისკუსიის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მკვეთრად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ამაღლებს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ჩართულობის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ხარისხსა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აქტიურობას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დისკუსიის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მსვლელობისას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მოსაზრების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დაპირისპირება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შემოიფარგლება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მხოლოდ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</w:t>
          </w:r>
          <w:r w:rsidRPr="00820E98">
            <w:rPr>
              <w:rFonts w:ascii="Sylfaen" w:eastAsia="Arial Unicode MS" w:hAnsi="Sylfaen" w:cs="Arial Unicode MS"/>
            </w:rPr>
            <w:t>ედაგოგის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შეკითხვების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დასმით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საბოლოო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განსხვავებული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შეჯერება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უვითარებს</w:t>
          </w:r>
          <w:r w:rsidRPr="00820E98">
            <w:rPr>
              <w:rFonts w:ascii="Sylfaen" w:eastAsia="Arial Unicode MS" w:hAnsi="Sylfaen" w:cs="Arial Unicode MS"/>
            </w:rPr>
            <w:t xml:space="preserve">  </w:t>
          </w:r>
          <w:r w:rsidRPr="00820E98">
            <w:rPr>
              <w:rFonts w:ascii="Sylfaen" w:eastAsia="Arial Unicode MS" w:hAnsi="Sylfaen" w:cs="Arial Unicode MS"/>
            </w:rPr>
            <w:t>სტუდენტს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მსჯელობისა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საკუთარი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დასაბუთების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199"/>
          <w:id w:val="-1131633542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პროექტი</w:t>
          </w:r>
        </w:sdtContent>
      </w:sdt>
      <w:sdt>
        <w:sdtPr>
          <w:rPr>
            <w:rFonts w:ascii="Sylfaen" w:hAnsi="Sylfaen"/>
          </w:rPr>
          <w:tag w:val="goog_rdk_200"/>
          <w:id w:val="124922773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შემეცნებითი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ხერხების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ერთობლიობა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გადაწყვ</w:t>
          </w:r>
          <w:r w:rsidRPr="00820E98">
            <w:rPr>
              <w:rFonts w:ascii="Sylfaen" w:eastAsia="Arial Unicode MS" w:hAnsi="Sylfaen" w:cs="Arial Unicode MS"/>
            </w:rPr>
            <w:t>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მოქმედებებისა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აუცილებელი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პრეზენტაციის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პირობებში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ამაღლებს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მოტივაციასა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პასუხისმგებლობას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პროექტზე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მოიცავს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დაგეგმვის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კვლევის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პრაქტიკული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აქტივობისა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წარმოდგენის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ეტაპებს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არჩეული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შესაბამისად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პროექტი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განხორციელებულად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ჩაითვლება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თვალსაჩინოდ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დამაჯერებლად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წარმოდგენილი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შეიძლება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შესრულდეს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ინდივიდუალურად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წყვილებში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ჯგუფურად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დასრულების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შემდეგ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პროექტი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წარედგინება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ფართო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აუდიტორიას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01"/>
          <w:id w:val="421687026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პრეზენტაცია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(</w:t>
          </w:r>
          <w:r w:rsidRPr="00820E98">
            <w:rPr>
              <w:rFonts w:ascii="Sylfaen" w:eastAsia="Arial Unicode MS" w:hAnsi="Sylfaen" w:cs="Arial Unicode MS"/>
              <w:b/>
            </w:rPr>
            <w:t>სტუდენტის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/ </w:t>
          </w:r>
          <w:r w:rsidRPr="00820E98">
            <w:rPr>
              <w:rFonts w:ascii="Sylfaen" w:eastAsia="Arial Unicode MS" w:hAnsi="Sylfaen" w:cs="Arial Unicode MS"/>
              <w:b/>
            </w:rPr>
            <w:t>სტუდენტების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მიერ</w:t>
          </w:r>
          <w:r w:rsidRPr="00820E98">
            <w:rPr>
              <w:rFonts w:ascii="Sylfaen" w:eastAsia="Arial Unicode MS" w:hAnsi="Sylfaen" w:cs="Arial Unicode MS"/>
              <w:b/>
            </w:rPr>
            <w:t>)</w:t>
          </w:r>
        </w:sdtContent>
      </w:sdt>
      <w:sdt>
        <w:sdtPr>
          <w:rPr>
            <w:rFonts w:ascii="Sylfaen" w:hAnsi="Sylfaen"/>
          </w:rPr>
          <w:tag w:val="goog_rdk_202"/>
          <w:id w:val="-189102793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ტექნოლოგიების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განვითარების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პრეზენტაცია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წარმოადგენს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ერთ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ყველაზე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ინტერაქტიულ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თვალსაჩინოების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კუთხით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ყველაზე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ეფექტურ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მიდგომას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</w:t>
          </w:r>
          <w:r w:rsidRPr="00820E98">
            <w:rPr>
              <w:rFonts w:ascii="Sylfaen" w:eastAsia="Arial Unicode MS" w:hAnsi="Sylfaen" w:cs="Arial Unicode MS"/>
            </w:rPr>
            <w:t>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შემეცნებითი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ხერხების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ერთობლიობა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გადაწყვეტის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პრეზენტაციის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პირობებში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ამაღლებს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მოტივაციას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ავითარებს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</w:t>
          </w:r>
          <w:r w:rsidRPr="00820E98">
            <w:rPr>
              <w:rFonts w:ascii="Sylfaen" w:eastAsia="Arial Unicode MS" w:hAnsi="Sylfaen" w:cs="Arial Unicode MS"/>
            </w:rPr>
            <w:t>ეტულ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ჩვევებს</w:t>
          </w:r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დაგეგმვა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კვლევის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ჩატარება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მონაცემებისა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არგუმენტების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თვალსაჩინოდ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დამაჯერებლად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წარმოდგენა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ავითარებს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ინდივიდუალურად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03"/>
          <w:id w:val="-2087679922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ელექტრონული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საშუალებებით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სწავლება</w:t>
          </w:r>
        </w:sdtContent>
      </w:sdt>
      <w:sdt>
        <w:sdtPr>
          <w:rPr>
            <w:rFonts w:ascii="Sylfaen" w:hAnsi="Sylfaen"/>
          </w:rPr>
          <w:tag w:val="goog_rdk_204"/>
          <w:id w:val="211285190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გულისხმობს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ინტერნეტითა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მულტიმედიური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საშუალებებით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მოიცავს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ყველა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რეალიზება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ინტერნეტისა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მულტიმედიური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სპეციფიკური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საშუალებებით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05"/>
          <w:id w:val="-1306466770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პრობლემების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გადაჭრა</w:t>
          </w:r>
        </w:sdtContent>
      </w:sdt>
      <w:sdt>
        <w:sdtPr>
          <w:rPr>
            <w:rFonts w:ascii="Sylfaen" w:hAnsi="Sylfaen"/>
          </w:rPr>
          <w:tag w:val="goog_rdk_206"/>
          <w:id w:val="-54960953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აქტივობა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თეორიული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</w:t>
          </w:r>
          <w:r w:rsidRPr="00820E98">
            <w:rPr>
              <w:rFonts w:ascii="Sylfaen" w:eastAsia="Arial Unicode MS" w:hAnsi="Sylfaen" w:cs="Arial Unicode MS"/>
            </w:rPr>
            <w:t>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შესწავლის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ანალიზისა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გადაჭრის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გზით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გამოყენებისას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მნიშვნელოვანია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ყურადღება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მიექცეს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გადაჭრით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ანალიზს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უვითარდება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პრაქტიკულად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</w:t>
          </w:r>
          <w:r w:rsidRPr="00820E98">
            <w:rPr>
              <w:rFonts w:ascii="Sylfaen" w:eastAsia="Arial Unicode MS" w:hAnsi="Sylfaen" w:cs="Arial Unicode MS"/>
            </w:rPr>
            <w:t>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07"/>
          <w:id w:val="1877802566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ჯგუფური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მუშაობა</w:t>
          </w:r>
        </w:sdtContent>
      </w:sdt>
      <w:sdt>
        <w:sdtPr>
          <w:rPr>
            <w:rFonts w:ascii="Sylfaen" w:hAnsi="Sylfaen"/>
          </w:rPr>
          <w:tag w:val="goog_rdk_208"/>
          <w:id w:val="94211292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გულისხმობს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დაყოფას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მათთვის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დავალებების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მიცემას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ჯგუფის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წევრები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ინდივიდუალურად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ამუშავებენ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პარალელურად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უზიარებენ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მოსაზრებებს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დანარჩენ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წევრებს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დასახული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ამოცანიდან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გამომდინ</w:t>
          </w:r>
          <w:r w:rsidRPr="00820E98">
            <w:rPr>
              <w:rFonts w:ascii="Sylfaen" w:eastAsia="Arial Unicode MS" w:hAnsi="Sylfaen" w:cs="Arial Unicode MS"/>
            </w:rPr>
            <w:t>არე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შესაძლებელია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წევრებს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შორის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მოხდეს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ფუნქციების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გადანაწილება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სტრატეგია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უზრუნველყოფს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ყველა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მაქსიმალურ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ჩართულობას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09"/>
          <w:id w:val="-833986465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ინდივიდუალური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მუშაობა</w:t>
          </w:r>
        </w:sdtContent>
      </w:sdt>
      <w:sdt>
        <w:sdtPr>
          <w:rPr>
            <w:rFonts w:ascii="Sylfaen" w:hAnsi="Sylfaen"/>
          </w:rPr>
          <w:tag w:val="goog_rdk_210"/>
          <w:id w:val="188991102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განსაზღვრულ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აქტივობებზე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პრც</w:t>
          </w:r>
          <w:r w:rsidRPr="00820E98">
            <w:rPr>
              <w:rFonts w:ascii="Sylfaen" w:eastAsia="Arial Unicode MS" w:hAnsi="Sylfaen" w:cs="Arial Unicode MS"/>
            </w:rPr>
            <w:t>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მიღბულ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დავალებებზე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ინდივიდუალურად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11"/>
          <w:id w:val="-397898156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წიგნზე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მუშაობა</w:t>
          </w:r>
        </w:sdtContent>
      </w:sdt>
      <w:sdt>
        <w:sdtPr>
          <w:rPr>
            <w:rFonts w:ascii="Sylfaen" w:hAnsi="Sylfaen"/>
          </w:rPr>
          <w:tag w:val="goog_rdk_212"/>
          <w:id w:val="2117945772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სწავლის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გამოიყენება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სწავლა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სწავლების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ამუშავებს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მიცემული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ლიტერატურისა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წყაროების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გამოყნებით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13"/>
          <w:id w:val="-1574039315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პრობლემაზე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დაფუძნებული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სწავლა</w:t>
          </w:r>
        </w:sdtContent>
      </w:sdt>
      <w:sdt>
        <w:sdtPr>
          <w:rPr>
            <w:rFonts w:ascii="Sylfaen" w:hAnsi="Sylfaen"/>
          </w:rPr>
          <w:tag w:val="goog_rdk_214"/>
          <w:id w:val="-148986433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იგულისხმება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ახალი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შეძენილი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სპეციფიური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ინტეგრაციის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საწყის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ეტაპად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დარგიდან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სფეროდან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პრობლემების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გამოყენება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15"/>
          <w:id w:val="-648368808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პრეზენტაციის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მომზადება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</w:sdtContent>
      </w:sdt>
      <w:sdt>
        <w:sdtPr>
          <w:rPr>
            <w:rFonts w:ascii="Sylfaen" w:hAnsi="Sylfaen"/>
          </w:rPr>
          <w:tag w:val="goog_rdk_216"/>
          <w:id w:val="1536770815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-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</w:t>
          </w:r>
          <w:r w:rsidRPr="00820E98">
            <w:rPr>
              <w:rFonts w:ascii="Sylfaen" w:eastAsia="Arial Unicode MS" w:hAnsi="Sylfaen" w:cs="Arial Unicode MS"/>
            </w:rPr>
            <w:t>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შესწავლა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ისეთი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ჩვევების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განვითარება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როგორიცაა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დაგეგმვა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კვლევის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ჩატარება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მონაცემებისა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არგუმენტების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დამუშავება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ანალიზი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დამაჯერებლად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წარმოდგენა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ავითარებს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</w:t>
          </w:r>
          <w:r w:rsidRPr="00820E98">
            <w:rPr>
              <w:rFonts w:ascii="Sylfaen" w:eastAsia="Arial Unicode MS" w:hAnsi="Sylfaen" w:cs="Arial Unicode MS"/>
            </w:rPr>
            <w:t>დივიდუალურად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17"/>
          <w:id w:val="2076316992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საშიანო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დავალების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შესრულება</w:t>
          </w:r>
        </w:sdtContent>
      </w:sdt>
      <w:sdt>
        <w:sdtPr>
          <w:rPr>
            <w:rFonts w:ascii="Sylfaen" w:hAnsi="Sylfaen"/>
          </w:rPr>
          <w:tag w:val="goog_rdk_218"/>
          <w:id w:val="-1922327765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განსაზღვრული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საშინაო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დავალებების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შესრულება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საშინაო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დავალების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შესრულება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გულის</w:t>
          </w:r>
          <w:r w:rsidRPr="00820E98">
            <w:rPr>
              <w:rFonts w:ascii="Sylfaen" w:eastAsia="Arial Unicode MS" w:hAnsi="Sylfaen" w:cs="Arial Unicode MS"/>
            </w:rPr>
            <w:t>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წაკითხვა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დამუშავებასა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შესწავლას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დავალებების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წერილობით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შესრულებას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ზეპირ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წარმოდგენას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19"/>
          <w:id w:val="360173026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ელექტრონული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საშუალებებით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სწავლა</w:t>
          </w:r>
        </w:sdtContent>
      </w:sdt>
      <w:sdt>
        <w:sdtPr>
          <w:rPr>
            <w:rFonts w:ascii="Sylfaen" w:hAnsi="Sylfaen"/>
          </w:rPr>
          <w:tag w:val="goog_rdk_220"/>
          <w:id w:val="-875075083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გულისხმობს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ინტერნეტითა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მულტიმედიური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</w:t>
          </w:r>
          <w:r w:rsidRPr="00820E98">
            <w:rPr>
              <w:rFonts w:ascii="Sylfaen" w:eastAsia="Arial Unicode MS" w:hAnsi="Sylfaen" w:cs="Arial Unicode MS"/>
            </w:rPr>
            <w:t>ებით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მოიცავს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ყველა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რეალიზება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ინტერნეტისა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მულტიმედიური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სპეციფიკური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საშუალებებით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21"/>
          <w:id w:val="1048729080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ახსნა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-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განმარტების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მეთოდი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</w:sdtContent>
      </w:sdt>
      <w:r w:rsidRPr="00820E98">
        <w:rPr>
          <w:rFonts w:ascii="Sylfaen" w:eastAsia="Merriweather" w:hAnsi="Sylfaen" w:cs="Merriweather"/>
          <w:color w:val="000000"/>
        </w:rPr>
        <w:t xml:space="preserve">– </w:t>
      </w:r>
      <w:sdt>
        <w:sdtPr>
          <w:rPr>
            <w:rFonts w:ascii="Sylfaen" w:hAnsi="Sylfaen"/>
          </w:rPr>
          <w:tag w:val="goog_rdk_222"/>
          <w:id w:val="1710601645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ეფუძნება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მსჯელობას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მოცემული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ირგვლივ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ლექტორი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დეტალურად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მსჯელობენ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მაგალითზე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დაყრდნობით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ორმაგი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ეფექტი</w:t>
          </w:r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განემარტებათ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კომპლექსური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ხოლო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შესაძლებლობა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გადაამოწმოს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რამდენად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მიიღწევა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საკითხების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გაცნობიერება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23"/>
          <w:id w:val="59293136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დებატები</w:t>
          </w:r>
        </w:sdtContent>
      </w:sdt>
      <w:sdt>
        <w:sdtPr>
          <w:rPr>
            <w:rFonts w:ascii="Sylfaen" w:hAnsi="Sylfaen"/>
          </w:rPr>
          <w:tag w:val="goog_rdk_224"/>
          <w:id w:val="1057293777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სავარჯიშო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სტუდენტებისთ</w:t>
          </w:r>
          <w:r w:rsidRPr="00820E98">
            <w:rPr>
              <w:rFonts w:ascii="Sylfaen" w:eastAsia="Arial Unicode MS" w:hAnsi="Sylfaen" w:cs="Arial Unicode MS"/>
            </w:rPr>
            <w:t>ვის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უვითარებს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არგუმენტების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შედგენის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დამადასტურებელი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მტკიცებულებების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აღნიშნულის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ზეპირი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დამაჯერებლად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გადმოცემის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სტუდენტი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იძენს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სტრესთან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ეჭვებთან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გამკლავების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გამოცდილებას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მაშინ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როცა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მოწინააღმდეგე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მხარე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</w:t>
          </w:r>
          <w:r w:rsidRPr="00820E98">
            <w:rPr>
              <w:rFonts w:ascii="Sylfaen" w:eastAsia="Arial Unicode MS" w:hAnsi="Sylfaen" w:cs="Arial Unicode MS"/>
            </w:rPr>
            <w:t>ოზიციას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მკაცრად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აკრიტიკებს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ასეთი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გამოცდილება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ეხმარება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ისწავლონ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აღნიშნულ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სიტუაციებთან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გამკლავება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აიმაღლონ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თავდაჯერებულობა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მიეცემათ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ივარჯიშონ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გაიუმჯობესონ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საჯარო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გამოსვლის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რიტორიკის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უნარები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25"/>
          <w:id w:val="2053649970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ინტერაქტიული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ლექციები</w:t>
          </w:r>
        </w:sdtContent>
      </w:sdt>
      <w:sdt>
        <w:sdtPr>
          <w:rPr>
            <w:rFonts w:ascii="Sylfaen" w:hAnsi="Sylfaen"/>
          </w:rPr>
          <w:tag w:val="goog_rdk_226"/>
          <w:id w:val="154238924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გულიხმობს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ჩართულობას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სალექციო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შესახებ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დისკუსიაში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მცირე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ჯგუფებში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წყვილებში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გამოყენებით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ლექტორი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ხვდება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რამდენად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ესმით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აღნიშნული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თემა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სანამ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მოხდება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აუდიტორიისთვის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დაწვრილებით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ახსნა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ლექც</w:t>
          </w:r>
          <w:r w:rsidRPr="00820E98">
            <w:rPr>
              <w:rFonts w:ascii="Sylfaen" w:eastAsia="Arial Unicode MS" w:hAnsi="Sylfaen" w:cs="Arial Unicode MS"/>
            </w:rPr>
            <w:t>იები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უფრო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ინტერაქტიული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ხდება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მსმენელებს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შევეკითხებით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საკუთარი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გამოცდილების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შესახებ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თემასთან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იყოს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კავშირში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შეუძლიათ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ერთმანეთს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გაუზიარონ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დაკვირვებები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ასახსნელ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თემასთან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მიმართებაში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ამასთანავე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თანაგუნდელები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უწყობენ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თხრობის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როდესაც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არსებობს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დამატებითი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ხელშეწყობის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საჭიროება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აღნიშნული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ქმნის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თავისუფალ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მეგობრულ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გარემოს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სწავლებისათვის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27"/>
          <w:id w:val="-1158839951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კრიტიკული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აზროვნება</w:t>
          </w:r>
        </w:sdtContent>
      </w:sdt>
      <w:sdt>
        <w:sdtPr>
          <w:rPr>
            <w:rFonts w:ascii="Sylfaen" w:hAnsi="Sylfaen"/>
          </w:rPr>
          <w:tag w:val="goog_rdk_228"/>
          <w:id w:val="98681851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სოკრატეს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იყენებს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შეკითხვებს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ღირებულებების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პრინციპები</w:t>
          </w:r>
          <w:r w:rsidRPr="00820E98">
            <w:rPr>
              <w:rFonts w:ascii="Sylfaen" w:eastAsia="Arial Unicode MS" w:hAnsi="Sylfaen" w:cs="Arial Unicode MS"/>
            </w:rPr>
            <w:t>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შესაფასებლად</w:t>
          </w:r>
          <w:r w:rsidRPr="00820E98">
            <w:rPr>
              <w:rFonts w:ascii="Sylfaen" w:eastAsia="Arial Unicode MS" w:hAnsi="Sylfaen" w:cs="Arial Unicode MS"/>
            </w:rPr>
            <w:t xml:space="preserve">.  </w:t>
          </w:r>
          <w:r w:rsidRPr="00820E98">
            <w:rPr>
              <w:rFonts w:ascii="Sylfaen" w:eastAsia="Arial Unicode MS" w:hAnsi="Sylfaen" w:cs="Arial Unicode MS"/>
            </w:rPr>
            <w:t>ხაზგასმულია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არამედ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აზროვნების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მეთოდისთვის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საჭიროა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აუდიტორიაში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იყოს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ისეთი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გარემო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უწოდებენ</w:t>
          </w:r>
          <w:r w:rsidRPr="00820E98">
            <w:rPr>
              <w:rFonts w:ascii="Sylfaen" w:eastAsia="Arial Unicode MS" w:hAnsi="Sylfaen" w:cs="Arial Unicode MS"/>
            </w:rPr>
            <w:t xml:space="preserve"> „</w:t>
          </w:r>
          <w:r w:rsidRPr="00820E98">
            <w:rPr>
              <w:rFonts w:ascii="Sylfaen" w:eastAsia="Arial Unicode MS" w:hAnsi="Sylfaen" w:cs="Arial Unicode MS"/>
            </w:rPr>
            <w:t>პროდუქტიულ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დისკომფორტს</w:t>
          </w:r>
          <w:r w:rsidRPr="00820E98">
            <w:rPr>
              <w:rFonts w:ascii="Sylfaen" w:eastAsia="Arial Unicode MS" w:hAnsi="Sylfaen" w:cs="Arial Unicode MS"/>
            </w:rPr>
            <w:t xml:space="preserve">“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იყენებენ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მიზნით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ხაზი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გაესვას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სირთულეებს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კომპლექსურობას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გაუგებრობას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წმინ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ფაქტებს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29"/>
          <w:id w:val="143078295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როლური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თამაშები</w:t>
          </w:r>
        </w:sdtContent>
      </w:sdt>
      <w:r w:rsidRPr="00820E98">
        <w:rPr>
          <w:rFonts w:ascii="Sylfaen" w:eastAsia="Merriweather" w:hAnsi="Sylfaen" w:cs="Merriweather"/>
          <w:b/>
          <w:color w:val="000000"/>
        </w:rPr>
        <w:t xml:space="preserve"> – </w:t>
      </w:r>
      <w:sdt>
        <w:sdtPr>
          <w:rPr>
            <w:rFonts w:ascii="Sylfaen" w:hAnsi="Sylfaen"/>
          </w:rPr>
          <w:tag w:val="goog_rdk_230"/>
          <w:id w:val="1794239834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გულისხმობს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მონაწილეების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პირთა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მორგებას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გათამაშებას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მეთოდის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დროს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ეძლევათ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ღია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ტიპის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სიტუაციები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სადაც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ევალებათ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მიიღონ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გადაწყვეტილება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იმსჯელონ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კონფლიქტური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მოგვარებ</w:t>
          </w:r>
          <w:r w:rsidRPr="00820E98">
            <w:rPr>
              <w:rFonts w:ascii="Sylfaen" w:eastAsia="Arial Unicode MS" w:hAnsi="Sylfaen" w:cs="Arial Unicode MS"/>
            </w:rPr>
            <w:t>აზე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როლური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თამაში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ეფექტური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სტრატეგია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რადგან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ეხმარება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მონაწილეებს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კარგად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გაიაზრონ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ინდივიდის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როლი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რომელსაც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ისინი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მოცემულ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მომენტში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განასახიერებენ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ამასთანავე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თამაში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გულისმობს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უშუალო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ჩართულობას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რეალურ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სიტუაციასთან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</w:t>
          </w:r>
          <w:r w:rsidRPr="00820E98">
            <w:rPr>
              <w:rFonts w:ascii="Sylfaen" w:eastAsia="Arial Unicode MS" w:hAnsi="Sylfaen" w:cs="Arial Unicode MS"/>
            </w:rPr>
            <w:t>ახლოებას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აღნიშნული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მეთოდი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საინტერესოა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კრიტიკული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აზროვნების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გადაწყვეტილების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მტკიცების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უნარების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განვითარებისათვის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როლური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თამაშები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აძლევს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გააცნობიერონ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როგორია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სიტუაციებში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შესაფერისი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ქცევა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hd w:val="clear" w:color="auto" w:fill="FFFFFF"/>
        <w:spacing w:line="240" w:lineRule="auto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231"/>
          <w:id w:val="99073795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სტუდენტის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ცოდნის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შეფასების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  <w:color w:val="000000"/>
            </w:rPr>
            <w:t>სისტემა</w:t>
          </w:r>
        </w:sdtContent>
      </w:sdt>
      <w:r w:rsidRPr="00820E98">
        <w:rPr>
          <w:rFonts w:ascii="Sylfaen" w:eastAsia="Merriweather" w:hAnsi="Sylfaen" w:cs="Merriweather"/>
          <w:color w:val="000000"/>
        </w:rPr>
        <w:t xml:space="preserve">: </w:t>
      </w:r>
    </w:p>
    <w:p w:rsidR="00637A10" w:rsidRPr="00820E98" w:rsidRDefault="006A3447">
      <w:pPr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2"/>
          <w:id w:val="768663226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მიზანია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ხარისხობრივად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განსაზღვროს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შედეგები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პროგრამის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მიზნებთან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პარამეტრებთან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მიმართებით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widowControl w:val="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3"/>
          <w:id w:val="-251049506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ცოდნის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ხორციელდება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ზეპირი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წერილობითი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კურსი</w:t>
          </w:r>
          <w:r w:rsidRPr="00820E98">
            <w:rPr>
              <w:rFonts w:ascii="Sylfaen" w:eastAsia="Arial Unicode MS" w:hAnsi="Sylfaen" w:cs="Arial Unicode MS"/>
            </w:rPr>
            <w:t>ს</w:t>
          </w:r>
          <w:r w:rsidRPr="00820E98">
            <w:rPr>
              <w:rFonts w:ascii="Sylfaen" w:eastAsia="Arial Unicode MS" w:hAnsi="Sylfaen" w:cs="Arial Unicode MS"/>
            </w:rPr>
            <w:t>/</w:t>
          </w:r>
          <w:r w:rsidRPr="00820E98">
            <w:rPr>
              <w:rFonts w:ascii="Sylfaen" w:eastAsia="Arial Unicode MS" w:hAnsi="Sylfaen" w:cs="Arial Unicode MS"/>
            </w:rPr>
            <w:t>კომპონენტის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შეფასება</w:t>
          </w:r>
          <w:r w:rsidRPr="00820E98">
            <w:rPr>
              <w:rFonts w:ascii="Sylfaen" w:eastAsia="Arial Unicode MS" w:hAnsi="Sylfaen" w:cs="Arial Unicode MS"/>
            </w:rPr>
            <w:t xml:space="preserve"> 100 </w:t>
          </w:r>
          <w:r w:rsidRPr="00820E98">
            <w:rPr>
              <w:rFonts w:ascii="Sylfaen" w:eastAsia="Arial Unicode MS" w:hAnsi="Sylfaen" w:cs="Arial Unicode MS"/>
            </w:rPr>
            <w:t>ქულის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ტოლია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შეფასება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ითვალისწინებს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შუალედურ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შეფასებას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ჯამი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შეადგენს</w:t>
          </w:r>
          <w:r w:rsidRPr="00820E98">
            <w:rPr>
              <w:rFonts w:ascii="Sylfaen" w:eastAsia="Arial Unicode MS" w:hAnsi="Sylfaen" w:cs="Arial Unicode MS"/>
            </w:rPr>
            <w:t xml:space="preserve"> 100 </w:t>
          </w:r>
          <w:r w:rsidRPr="00820E98">
            <w:rPr>
              <w:rFonts w:ascii="Sylfaen" w:eastAsia="Arial Unicode MS" w:hAnsi="Sylfaen" w:cs="Arial Unicode MS"/>
            </w:rPr>
            <w:t>ქულას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widowControl w:val="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234"/>
          <w:id w:val="225811390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შეფასების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სისტემა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უშვებს</w:t>
          </w:r>
          <w:r w:rsidRPr="00820E98">
            <w:rPr>
              <w:rFonts w:ascii="Sylfaen" w:eastAsia="Arial Unicode MS" w:hAnsi="Sylfaen" w:cs="Arial Unicode MS"/>
              <w:color w:val="000000"/>
            </w:rPr>
            <w:t>:</w:t>
          </w:r>
        </w:sdtContent>
      </w:sdt>
    </w:p>
    <w:p w:rsidR="00637A10" w:rsidRPr="00820E98" w:rsidRDefault="006A3447">
      <w:pPr>
        <w:spacing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5"/>
          <w:id w:val="665060606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ა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ხუთი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დადებით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შეფასებას</w:t>
          </w:r>
        </w:sdtContent>
      </w:sdt>
    </w:p>
    <w:p w:rsidR="00637A10" w:rsidRPr="00820E98" w:rsidRDefault="006A3447">
      <w:pPr>
        <w:spacing w:after="0"/>
        <w:ind w:firstLine="284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6"/>
          <w:id w:val="-1095014071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1) (A) </w:t>
          </w:r>
          <w:r w:rsidRPr="00820E98">
            <w:rPr>
              <w:rFonts w:ascii="Sylfaen" w:eastAsia="Arial Unicode MS" w:hAnsi="Sylfaen" w:cs="Arial Unicode MS"/>
            </w:rPr>
            <w:t>ფრიადი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91 - 100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spacing w:after="0"/>
        <w:ind w:firstLine="284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7"/>
          <w:id w:val="1896165343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2) (B) </w:t>
          </w:r>
          <w:r w:rsidRPr="00820E98">
            <w:rPr>
              <w:rFonts w:ascii="Sylfaen" w:eastAsia="Arial Unicode MS" w:hAnsi="Sylfaen" w:cs="Arial Unicode MS"/>
            </w:rPr>
            <w:t>ძალიან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კარგი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81 - 90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spacing w:after="0"/>
        <w:ind w:firstLine="284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8"/>
          <w:id w:val="-109678680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3) (C) </w:t>
          </w:r>
          <w:r w:rsidRPr="00820E98">
            <w:rPr>
              <w:rFonts w:ascii="Sylfaen" w:eastAsia="Arial Unicode MS" w:hAnsi="Sylfaen" w:cs="Arial Unicode MS"/>
            </w:rPr>
            <w:t>კარგი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71 - 80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spacing w:after="0"/>
        <w:ind w:firstLine="284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39"/>
          <w:id w:val="76611534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4) (D) </w:t>
          </w:r>
          <w:r w:rsidRPr="00820E98">
            <w:rPr>
              <w:rFonts w:ascii="Sylfaen" w:eastAsia="Arial Unicode MS" w:hAnsi="Sylfaen" w:cs="Arial Unicode MS"/>
            </w:rPr>
            <w:t>დამაკმაყოფილებელი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61 - 70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spacing w:after="120"/>
        <w:ind w:left="284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0"/>
          <w:id w:val="-124749452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5) (E) </w:t>
          </w:r>
          <w:r w:rsidRPr="00820E98">
            <w:rPr>
              <w:rFonts w:ascii="Sylfaen" w:eastAsia="Arial Unicode MS" w:hAnsi="Sylfaen" w:cs="Arial Unicode MS"/>
            </w:rPr>
            <w:t>საკმარისი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51 - 60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after="120"/>
        <w:ind w:right="42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241"/>
          <w:id w:val="-2025548891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ბ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) </w:t>
          </w:r>
          <w:r w:rsidRPr="00820E98">
            <w:rPr>
              <w:rFonts w:ascii="Sylfaen" w:eastAsia="Arial Unicode MS" w:hAnsi="Sylfaen" w:cs="Arial Unicode MS"/>
              <w:color w:val="000000"/>
            </w:rPr>
            <w:t>ორი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სახის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უარყოფით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შეფასებას</w:t>
          </w:r>
        </w:sdtContent>
      </w:sdt>
    </w:p>
    <w:p w:rsidR="00637A10" w:rsidRPr="00820E98" w:rsidRDefault="006A3447">
      <w:pPr>
        <w:spacing w:after="0"/>
        <w:ind w:left="284" w:right="42"/>
        <w:jc w:val="both"/>
        <w:rPr>
          <w:rFonts w:ascii="Sylfaen" w:eastAsia="Merriweather" w:hAnsi="Sylfaen" w:cs="Merriweather"/>
        </w:rPr>
      </w:pPr>
      <w:r w:rsidRPr="00820E98">
        <w:rPr>
          <w:rFonts w:ascii="Sylfaen" w:eastAsia="Merriweather" w:hAnsi="Sylfaen" w:cs="Merriweather"/>
          <w:color w:val="000000"/>
        </w:rPr>
        <w:t xml:space="preserve">1) </w:t>
      </w:r>
      <w:sdt>
        <w:sdtPr>
          <w:rPr>
            <w:rFonts w:ascii="Sylfaen" w:hAnsi="Sylfaen"/>
          </w:rPr>
          <w:tag w:val="goog_rdk_242"/>
          <w:id w:val="1846206768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(FX) </w:t>
          </w:r>
          <w:r w:rsidRPr="00820E98">
            <w:rPr>
              <w:rFonts w:ascii="Sylfaen" w:eastAsia="Arial Unicode MS" w:hAnsi="Sylfaen" w:cs="Arial Unicode MS"/>
            </w:rPr>
            <w:t>ვერ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ჩააბარა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41 - 50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ნიშნავს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ჩასაბარებლად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მეტი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სჭირდება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დამოუკიდებელი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დამატებით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გამოცდაზე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ერთხელ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გასვლის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უფლება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spacing w:after="120"/>
        <w:ind w:left="284" w:right="42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3"/>
          <w:id w:val="1666121539"/>
        </w:sdtPr>
        <w:sdtEndPr/>
        <w:sdtContent>
          <w:r w:rsidRPr="00820E98">
            <w:rPr>
              <w:rFonts w:ascii="Sylfaen" w:eastAsia="Arial Unicode MS" w:hAnsi="Sylfaen" w:cs="Arial Unicode MS"/>
            </w:rPr>
            <w:t xml:space="preserve">2) (F) </w:t>
          </w:r>
          <w:r w:rsidRPr="00820E98">
            <w:rPr>
              <w:rFonts w:ascii="Sylfaen" w:eastAsia="Arial Unicode MS" w:hAnsi="Sylfaen" w:cs="Arial Unicode MS"/>
            </w:rPr>
            <w:t>ჩაიჭრა</w:t>
          </w:r>
          <w:r w:rsidRPr="00820E98">
            <w:rPr>
              <w:rFonts w:ascii="Sylfaen" w:eastAsia="Arial Unicode MS" w:hAnsi="Sylfaen" w:cs="Arial Unicode MS"/>
            </w:rPr>
            <w:t xml:space="preserve"> –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40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ნაკლები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ნიშნავს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ჩატარებული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სამუშაო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საკმარისი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ახლიდან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შესასწავლი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4"/>
          <w:id w:val="590666995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შუალედური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მინიმალური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ზღვარი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შესაბამისი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არანაკლებ</w:t>
          </w:r>
          <w:r w:rsidRPr="00820E98">
            <w:rPr>
              <w:rFonts w:ascii="Sylfaen" w:eastAsia="Arial Unicode MS" w:hAnsi="Sylfaen" w:cs="Arial Unicode MS"/>
            </w:rPr>
            <w:t xml:space="preserve"> 30%. </w:t>
          </w:r>
        </w:sdtContent>
      </w:sdt>
    </w:p>
    <w:p w:rsidR="00637A10" w:rsidRPr="00820E98" w:rsidRDefault="006A3447">
      <w:pPr>
        <w:spacing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5"/>
          <w:id w:val="-1043600348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შუალედური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</w:t>
          </w:r>
          <w:r w:rsidRPr="00820E98">
            <w:rPr>
              <w:rFonts w:ascii="Sylfaen" w:eastAsia="Arial Unicode MS" w:hAnsi="Sylfaen" w:cs="Arial Unicode MS"/>
            </w:rPr>
            <w:t>ეფასებების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ქულობრივი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განაწილება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მინიმალური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ზღვარი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რუბრიკები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გაწერილია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შესაბამისი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სილაბუსში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6"/>
          <w:id w:val="-2073497397"/>
        </w:sdtPr>
        <w:sdtEndPr/>
        <w:sdtContent>
          <w:r w:rsidRPr="00820E98">
            <w:rPr>
              <w:rFonts w:ascii="Sylfaen" w:eastAsia="Arial Unicode MS" w:hAnsi="Sylfaen" w:cs="Arial Unicode MS"/>
              <w:color w:val="000000"/>
            </w:rPr>
            <w:t>კრედიტის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მიღება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შესაძლებელია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მხოლოდ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სტუდენტის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მიერ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სილაბუსით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დადგენილი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სწავლის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შედეგების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მიღწევის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შემდეგ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, </w:t>
          </w:r>
          <w:r w:rsidRPr="00820E98">
            <w:rPr>
              <w:rFonts w:ascii="Sylfaen" w:eastAsia="Arial Unicode MS" w:hAnsi="Sylfaen" w:cs="Arial Unicode MS"/>
              <w:color w:val="000000"/>
            </w:rPr>
            <w:t>ქვემოთ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მოყვ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ანილი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აუცილებელი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მოთხოვნების</w:t>
          </w:r>
          <w:r w:rsidRPr="00820E98">
            <w:rPr>
              <w:rFonts w:ascii="Sylfaen" w:eastAsia="Arial Unicode MS" w:hAnsi="Sylfaen" w:cs="Arial Unicode MS"/>
              <w:color w:val="000000"/>
            </w:rPr>
            <w:t xml:space="preserve"> </w:t>
          </w:r>
          <w:r w:rsidRPr="00820E98">
            <w:rPr>
              <w:rFonts w:ascii="Sylfaen" w:eastAsia="Arial Unicode MS" w:hAnsi="Sylfaen" w:cs="Arial Unicode MS"/>
              <w:color w:val="000000"/>
            </w:rPr>
            <w:t>გათვალისწინებით</w:t>
          </w:r>
        </w:sdtContent>
      </w:sdt>
      <w:r w:rsidRPr="00820E98">
        <w:rPr>
          <w:rFonts w:ascii="Sylfaen" w:eastAsia="Merriweather" w:hAnsi="Sylfaen" w:cs="Merriweather"/>
        </w:rPr>
        <w:t>:</w:t>
      </w:r>
    </w:p>
    <w:p w:rsidR="00637A10" w:rsidRPr="00820E98" w:rsidRDefault="006A3447">
      <w:pPr>
        <w:spacing w:after="120"/>
        <w:ind w:left="720" w:right="12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7"/>
          <w:id w:val="321396601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ა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შუალედური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მინიმალური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ზღვრის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გადალახვის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spacing w:after="120"/>
        <w:ind w:left="720" w:right="12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8"/>
          <w:id w:val="-1443531596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ბ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საბოლოო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100 </w:t>
          </w:r>
          <w:r w:rsidRPr="00820E98">
            <w:rPr>
              <w:rFonts w:ascii="Sylfaen" w:eastAsia="Arial Unicode MS" w:hAnsi="Sylfaen" w:cs="Arial Unicode MS"/>
            </w:rPr>
            <w:t>ქულიდან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მინიმუმ</w:t>
          </w:r>
          <w:r w:rsidRPr="00820E98">
            <w:rPr>
              <w:rFonts w:ascii="Sylfaen" w:eastAsia="Arial Unicode MS" w:hAnsi="Sylfaen" w:cs="Arial Unicode MS"/>
            </w:rPr>
            <w:t xml:space="preserve"> 51 </w:t>
          </w:r>
          <w:r w:rsidRPr="00820E98">
            <w:rPr>
              <w:rFonts w:ascii="Sylfaen" w:eastAsia="Arial Unicode MS" w:hAnsi="Sylfaen" w:cs="Arial Unicode MS"/>
            </w:rPr>
            <w:t>ქულის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მოგროვების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49"/>
          <w:id w:val="2026904684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დამატებით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გამოცდაზე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დაიშვება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თუ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საბოლოო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მაქსიმალური</w:t>
          </w:r>
          <w:r w:rsidRPr="00820E98">
            <w:rPr>
              <w:rFonts w:ascii="Sylfaen" w:eastAsia="Arial Unicode MS" w:hAnsi="Sylfaen" w:cs="Arial Unicode MS"/>
            </w:rPr>
            <w:t xml:space="preserve"> 100 </w:t>
          </w:r>
          <w:r w:rsidRPr="00820E98">
            <w:rPr>
              <w:rFonts w:ascii="Sylfaen" w:eastAsia="Arial Unicode MS" w:hAnsi="Sylfaen" w:cs="Arial Unicode MS"/>
            </w:rPr>
            <w:t>ქულიდან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მოაგროვა</w:t>
          </w:r>
          <w:r w:rsidRPr="00820E98">
            <w:rPr>
              <w:rFonts w:ascii="Sylfaen" w:eastAsia="Arial Unicode MS" w:hAnsi="Sylfaen" w:cs="Arial Unicode MS"/>
            </w:rPr>
            <w:t xml:space="preserve"> 41 - 50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მინიმუმ</w:t>
          </w:r>
          <w:r w:rsidRPr="00820E98">
            <w:rPr>
              <w:rFonts w:ascii="Sylfaen" w:eastAsia="Arial Unicode MS" w:hAnsi="Sylfaen" w:cs="Arial Unicode MS"/>
            </w:rPr>
            <w:t xml:space="preserve"> 51 </w:t>
          </w:r>
          <w:r w:rsidRPr="00820E98">
            <w:rPr>
              <w:rFonts w:ascii="Sylfaen" w:eastAsia="Arial Unicode MS" w:hAnsi="Sylfaen" w:cs="Arial Unicode MS"/>
            </w:rPr>
            <w:t>ქულა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მაგრამ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ვერ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გადალახა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შესაფებისთვის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განსაზღვრული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მინიმალური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ზღვარი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0"/>
          <w:id w:val="-1693994105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შუალედური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დასკვნი</w:t>
          </w:r>
          <w:r w:rsidRPr="00820E98">
            <w:rPr>
              <w:rFonts w:ascii="Sylfaen" w:eastAsia="Arial Unicode MS" w:hAnsi="Sylfaen" w:cs="Arial Unicode MS"/>
            </w:rPr>
            <w:t>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ფორმატი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კრიტერიუმები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განისაზღვრება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თითოეული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სილაბუსის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მიხედვით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სპეციფიკის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ზემოთ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მოყვანილი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კრიტერიუმების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დაცვით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after="120" w:line="288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1"/>
          <w:id w:val="-1792196344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კვლევითი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კომპონენტის</w:t>
          </w:r>
          <w:r w:rsidRPr="00820E98">
            <w:rPr>
              <w:rFonts w:ascii="Sylfaen" w:eastAsia="Arial Unicode MS" w:hAnsi="Sylfaen" w:cs="Arial Unicode MS"/>
            </w:rPr>
            <w:t xml:space="preserve"> (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ნაშრომი</w:t>
          </w:r>
          <w:r w:rsidRPr="00820E98">
            <w:rPr>
              <w:rFonts w:ascii="Sylfaen" w:eastAsia="Arial Unicode MS" w:hAnsi="Sylfaen" w:cs="Arial Unicode MS"/>
            </w:rPr>
            <w:t xml:space="preserve">) </w:t>
          </w:r>
          <w:r w:rsidRPr="00820E98">
            <w:rPr>
              <w:rFonts w:ascii="Sylfaen" w:eastAsia="Arial Unicode MS" w:hAnsi="Sylfaen" w:cs="Arial Unicode MS"/>
            </w:rPr>
            <w:t>შეფ</w:t>
          </w:r>
          <w:r w:rsidRPr="00820E98">
            <w:rPr>
              <w:rFonts w:ascii="Sylfaen" w:eastAsia="Arial Unicode MS" w:hAnsi="Sylfaen" w:cs="Arial Unicode MS"/>
            </w:rPr>
            <w:t>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სისტემა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ზემოთ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მოცემულის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ანალოგიურია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გარდა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შემდეგი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შემთხვევისა</w:t>
          </w:r>
          <w:r w:rsidRPr="00820E98">
            <w:rPr>
              <w:rFonts w:ascii="Sylfaen" w:eastAsia="Arial Unicode MS" w:hAnsi="Sylfaen" w:cs="Arial Unicode MS"/>
            </w:rPr>
            <w:t xml:space="preserve">: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მიერ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ზემოთ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მოყვანილი</w:t>
          </w:r>
          <w:r w:rsidRPr="00820E98">
            <w:rPr>
              <w:rFonts w:ascii="Sylfaen" w:eastAsia="Arial Unicode MS" w:hAnsi="Sylfaen" w:cs="Arial Unicode MS"/>
            </w:rPr>
            <w:t xml:space="preserve"> (FX) </w:t>
          </w:r>
          <w:r w:rsidRPr="00820E98">
            <w:rPr>
              <w:rFonts w:ascii="Sylfaen" w:eastAsia="Arial Unicode MS" w:hAnsi="Sylfaen" w:cs="Arial Unicode MS"/>
            </w:rPr>
            <w:t>პუნქტით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უფლება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გადამუშავებული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ნაშრომი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წარადგინოს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მომდევნო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სემესტრის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განმავლობაშ</w:t>
          </w:r>
          <w:r w:rsidRPr="00820E98">
            <w:rPr>
              <w:rFonts w:ascii="Sylfaen" w:eastAsia="Arial Unicode MS" w:hAnsi="Sylfaen" w:cs="Arial Unicode MS"/>
            </w:rPr>
            <w:t>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ხოლო</w:t>
          </w:r>
          <w:r w:rsidRPr="00820E98">
            <w:rPr>
              <w:rFonts w:ascii="Sylfaen" w:eastAsia="Arial Unicode MS" w:hAnsi="Sylfaen" w:cs="Arial Unicode MS"/>
            </w:rPr>
            <w:t xml:space="preserve"> (F) </w:t>
          </w:r>
          <w:r w:rsidRPr="00820E98">
            <w:rPr>
              <w:rFonts w:ascii="Sylfaen" w:eastAsia="Arial Unicode MS" w:hAnsi="Sylfaen" w:cs="Arial Unicode MS"/>
            </w:rPr>
            <w:t>პუნქტით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მიღების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მაგისტრანტი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კარგავს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იგივე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ნაშრომის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წარდგენის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უფლებას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120" w:after="12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2"/>
          <w:id w:val="369655056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კვლევითი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შეფასების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ასევე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კონკრეტული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კრტერიუმები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მოცემულია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ნაშრომის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სილაბუსში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before="240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253"/>
          <w:id w:val="101603577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სწავლების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ორ</w:t>
          </w:r>
          <w:r w:rsidRPr="00820E98">
            <w:rPr>
              <w:rFonts w:ascii="Sylfaen" w:eastAsia="Arial Unicode MS" w:hAnsi="Sylfaen" w:cs="Arial Unicode MS"/>
              <w:b/>
            </w:rPr>
            <w:t>განიზების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თავისებურებები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: </w:t>
          </w:r>
        </w:sdtContent>
      </w:sdt>
    </w:p>
    <w:p w:rsidR="00637A10" w:rsidRPr="00820E98" w:rsidRDefault="006A3447">
      <w:pPr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4"/>
          <w:id w:val="-1067495479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პროგრამით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გათვალისწინებული</w:t>
          </w:r>
          <w:r w:rsidRPr="00820E98">
            <w:rPr>
              <w:rFonts w:ascii="Sylfaen" w:eastAsia="Arial Unicode MS" w:hAnsi="Sylfaen" w:cs="Arial Unicode MS"/>
            </w:rPr>
            <w:t xml:space="preserve"> 120 </w:t>
          </w:r>
          <w:r w:rsidRPr="00820E98">
            <w:rPr>
              <w:rFonts w:ascii="Sylfaen" w:eastAsia="Arial Unicode MS" w:hAnsi="Sylfaen" w:cs="Arial Unicode MS"/>
            </w:rPr>
            <w:t>კრედიტი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გადანაწილებულია</w:t>
          </w:r>
          <w:r w:rsidRPr="00820E98">
            <w:rPr>
              <w:rFonts w:ascii="Sylfaen" w:eastAsia="Arial Unicode MS" w:hAnsi="Sylfaen" w:cs="Arial Unicode MS"/>
            </w:rPr>
            <w:t xml:space="preserve"> 2 </w:t>
          </w:r>
          <w:r w:rsidRPr="00820E98">
            <w:rPr>
              <w:rFonts w:ascii="Sylfaen" w:eastAsia="Arial Unicode MS" w:hAnsi="Sylfaen" w:cs="Arial Unicode MS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წლის</w:t>
          </w:r>
          <w:r w:rsidRPr="00820E98">
            <w:rPr>
              <w:rFonts w:ascii="Sylfaen" w:eastAsia="Arial Unicode MS" w:hAnsi="Sylfaen" w:cs="Arial Unicode MS"/>
            </w:rPr>
            <w:t xml:space="preserve">, 4 </w:t>
          </w:r>
          <w:r w:rsidRPr="00820E98">
            <w:rPr>
              <w:rFonts w:ascii="Sylfaen" w:eastAsia="Arial Unicode MS" w:hAnsi="Sylfaen" w:cs="Arial Unicode MS"/>
            </w:rPr>
            <w:t>სემესტრის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განმავლობაში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თითოეულ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სემესტრში</w:t>
          </w:r>
          <w:r w:rsidRPr="00820E98">
            <w:rPr>
              <w:rFonts w:ascii="Sylfaen" w:eastAsia="Arial Unicode MS" w:hAnsi="Sylfaen" w:cs="Arial Unicode MS"/>
            </w:rPr>
            <w:t xml:space="preserve"> 30 </w:t>
          </w:r>
          <w:r w:rsidRPr="00820E98">
            <w:rPr>
              <w:rFonts w:ascii="Sylfaen" w:eastAsia="Arial Unicode MS" w:hAnsi="Sylfaen" w:cs="Arial Unicode MS"/>
            </w:rPr>
            <w:t>კრედიტის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ოდენობით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დამასრულებელ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სემესტრში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გათვალისწინებულია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ნაშრომის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მომზადება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საჯარო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დაცვა</w:t>
          </w:r>
          <w:r w:rsidRPr="00820E98">
            <w:rPr>
              <w:rFonts w:ascii="Sylfaen" w:eastAsia="Arial Unicode MS" w:hAnsi="Sylfaen" w:cs="Arial Unicode MS"/>
            </w:rPr>
            <w:t xml:space="preserve">.  </w:t>
          </w:r>
        </w:sdtContent>
      </w:sdt>
      <w:r w:rsidRPr="00820E98">
        <w:rPr>
          <w:rFonts w:ascii="Sylfaen" w:hAnsi="Sylfaen"/>
        </w:rPr>
        <w:t xml:space="preserve"> </w:t>
      </w:r>
    </w:p>
    <w:p w:rsidR="00637A10" w:rsidRPr="00820E98" w:rsidRDefault="006A3447">
      <w:pPr>
        <w:shd w:val="clear" w:color="auto" w:fill="FFFFFF"/>
        <w:spacing w:line="240" w:lineRule="auto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5"/>
          <w:id w:val="452365064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პროგრამის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ფარგლებში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არ</w:t>
          </w:r>
          <w:r w:rsidRPr="00820E98">
            <w:rPr>
              <w:rFonts w:ascii="Sylfaen" w:eastAsia="Arial Unicode MS" w:hAnsi="Sylfaen" w:cs="Arial Unicode MS"/>
            </w:rPr>
            <w:t>ჩევით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გავლისათვის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გამოყოფილი</w:t>
          </w:r>
          <w:r w:rsidRPr="00820E98">
            <w:rPr>
              <w:rFonts w:ascii="Sylfaen" w:eastAsia="Arial Unicode MS" w:hAnsi="Sylfaen" w:cs="Arial Unicode MS"/>
            </w:rPr>
            <w:t xml:space="preserve"> 32 </w:t>
          </w:r>
          <w:r w:rsidRPr="00820E98">
            <w:rPr>
              <w:rFonts w:ascii="Sylfaen" w:eastAsia="Arial Unicode MS" w:hAnsi="Sylfaen" w:cs="Arial Unicode MS"/>
            </w:rPr>
            <w:t>კრედიტიდან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უფლება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აქვთ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სურვილის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შემთხვევაში</w:t>
          </w:r>
          <w:r w:rsidRPr="00820E98">
            <w:rPr>
              <w:rFonts w:ascii="Sylfaen" w:eastAsia="Arial Unicode MS" w:hAnsi="Sylfaen" w:cs="Arial Unicode MS"/>
            </w:rPr>
            <w:t xml:space="preserve"> 8</w:t>
          </w:r>
        </w:sdtContent>
      </w:sdt>
      <w:r w:rsidRPr="00820E98">
        <w:rPr>
          <w:rFonts w:ascii="Sylfaen" w:eastAsia="Times New Roman" w:hAnsi="Sylfaen" w:cs="Times New Roman"/>
        </w:rPr>
        <w:t xml:space="preserve"> </w:t>
      </w:r>
      <w:sdt>
        <w:sdtPr>
          <w:rPr>
            <w:rFonts w:ascii="Sylfaen" w:hAnsi="Sylfaen"/>
          </w:rPr>
          <w:tag w:val="goog_rdk_256"/>
          <w:id w:val="401953213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კრედიტი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გამოიყენონ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თავისუფალი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კრედიტების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სახით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Sylfaen" w:hAnsi="Sylfaen"/>
          <w:b/>
          <w:color w:val="000000"/>
        </w:rPr>
      </w:pPr>
      <w:sdt>
        <w:sdtPr>
          <w:rPr>
            <w:rFonts w:ascii="Sylfaen" w:hAnsi="Sylfaen"/>
          </w:rPr>
          <w:tag w:val="goog_rdk_257"/>
          <w:id w:val="117732171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დასაქმების</w:t>
          </w:r>
        </w:sdtContent>
      </w:sdt>
      <w:r w:rsidRPr="00820E98">
        <w:rPr>
          <w:rFonts w:ascii="Sylfaen" w:hAnsi="Sylfaen"/>
          <w:b/>
          <w:color w:val="000000"/>
        </w:rPr>
        <w:t xml:space="preserve"> </w:t>
      </w:r>
      <w:sdt>
        <w:sdtPr>
          <w:rPr>
            <w:rFonts w:ascii="Sylfaen" w:hAnsi="Sylfaen"/>
          </w:rPr>
          <w:tag w:val="goog_rdk_258"/>
          <w:id w:val="1713457748"/>
        </w:sdtPr>
        <w:sdtEndPr/>
        <w:sdtContent>
          <w:r w:rsidRPr="00820E98">
            <w:rPr>
              <w:rFonts w:ascii="Sylfaen" w:eastAsia="Arial Unicode MS" w:hAnsi="Sylfaen" w:cs="Arial Unicode MS"/>
              <w:b/>
              <w:color w:val="000000"/>
            </w:rPr>
            <w:t>სფერო</w:t>
          </w:r>
        </w:sdtContent>
      </w:sdt>
      <w:r w:rsidRPr="00820E98">
        <w:rPr>
          <w:rFonts w:ascii="Sylfaen" w:hAnsi="Sylfaen"/>
          <w:b/>
          <w:color w:val="000000"/>
        </w:rPr>
        <w:t xml:space="preserve">: </w:t>
      </w:r>
    </w:p>
    <w:p w:rsidR="00637A10" w:rsidRPr="00820E98" w:rsidRDefault="006A3447">
      <w:pPr>
        <w:spacing w:line="24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59"/>
          <w:id w:val="-973056600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ურთიერთობების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სამაგისტრო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პროგრამის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კურსდამთავრებულებს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შეუძლ</w:t>
          </w:r>
          <w:r w:rsidRPr="00820E98">
            <w:rPr>
              <w:rFonts w:ascii="Sylfaen" w:eastAsia="Arial Unicode MS" w:hAnsi="Sylfaen" w:cs="Arial Unicode MS"/>
            </w:rPr>
            <w:t>იათ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იმუშავონ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საგარეო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საქმეთა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სამინისტროში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იმ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სახელმწიფო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სტრუქტურებში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რომლებიც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პასუხისმგებელნი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არიან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საგარეო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უსაფრთხოების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პოლიტიკაზე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კერძოდ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ეროვნული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უშიშროების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საბჭოს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აპარატი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თავდაცვის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სამინისტრო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სამინისტროების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საგარეო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ურთიერთობათა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დეპარ</w:t>
          </w:r>
          <w:r w:rsidRPr="00820E98">
            <w:rPr>
              <w:rFonts w:ascii="Sylfaen" w:eastAsia="Arial Unicode MS" w:hAnsi="Sylfaen" w:cs="Arial Unicode MS"/>
            </w:rPr>
            <w:t>ტამენტები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  <w:r w:rsidRPr="00820E98">
            <w:rPr>
              <w:rFonts w:ascii="Sylfaen" w:eastAsia="Arial Unicode MS" w:hAnsi="Sylfaen" w:cs="Arial Unicode MS"/>
            </w:rPr>
            <w:t>არასამთავრობო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როგანიზაციებში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რომლებიც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მუშაობენ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საგარე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უსაფრთხოების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პოლიტიკაზე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კვლევით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ცენტრებში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უნივერსიტეტებში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</w:t>
          </w:r>
          <w:r w:rsidRPr="00820E98">
            <w:rPr>
              <w:rFonts w:ascii="Sylfaen" w:eastAsia="Arial Unicode MS" w:hAnsi="Sylfaen" w:cs="Arial Unicode MS"/>
            </w:rPr>
            <w:t>.</w:t>
          </w:r>
          <w:r w:rsidRPr="00820E98">
            <w:rPr>
              <w:rFonts w:ascii="Sylfaen" w:eastAsia="Arial Unicode MS" w:hAnsi="Sylfaen" w:cs="Arial Unicode MS"/>
            </w:rPr>
            <w:t>შ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line="24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0"/>
          <w:id w:val="1746910087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ამასთან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კურსდამთავრებულებს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შეეძლებათ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განაგრძონ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სწავლა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სადოქტორო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პროგრამაზე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საკუთარი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კომპეტენციისა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კვალიფიკაციის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ასამაღლებლად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spacing w:before="40" w:after="40"/>
        <w:jc w:val="both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261"/>
          <w:id w:val="2123803223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ინფორმაცია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2"/>
          <w:id w:val="650407617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საგანმანათლებლო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3"/>
          <w:id w:val="691352923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პროგრამის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4"/>
          <w:id w:val="1115561945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განხორციელებისათვის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5"/>
          <w:id w:val="57378320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აუცილებელი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6"/>
          <w:id w:val="-1478288668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მატერიალური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7"/>
          <w:id w:val="-619453712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რესურსის</w:t>
          </w:r>
        </w:sdtContent>
      </w:sdt>
      <w:r w:rsidRPr="00820E98">
        <w:rPr>
          <w:rFonts w:ascii="Sylfaen" w:hAnsi="Sylfaen"/>
          <w:b/>
        </w:rPr>
        <w:t xml:space="preserve"> </w:t>
      </w:r>
      <w:sdt>
        <w:sdtPr>
          <w:rPr>
            <w:rFonts w:ascii="Sylfaen" w:hAnsi="Sylfaen"/>
          </w:rPr>
          <w:tag w:val="goog_rdk_268"/>
          <w:id w:val="1951653827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შესახებ</w:t>
          </w:r>
        </w:sdtContent>
      </w:sdt>
      <w:r w:rsidRPr="00820E98">
        <w:rPr>
          <w:rFonts w:ascii="Sylfaen" w:hAnsi="Sylfaen"/>
        </w:rPr>
        <w:t>:</w:t>
      </w:r>
    </w:p>
    <w:p w:rsidR="00637A10" w:rsidRPr="00820E98" w:rsidRDefault="006A3447">
      <w:p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69"/>
          <w:id w:val="-1573351374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შავი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ზღვის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საერთაშორისო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უნივერსიტეტის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მატერიალურ</w:t>
          </w:r>
          <w:r w:rsidRPr="00820E98">
            <w:rPr>
              <w:rFonts w:ascii="Sylfaen" w:eastAsia="Arial Unicode MS" w:hAnsi="Sylfaen" w:cs="Arial Unicode MS"/>
            </w:rPr>
            <w:t>-</w:t>
          </w:r>
          <w:r w:rsidRPr="00820E98">
            <w:rPr>
              <w:rFonts w:ascii="Sylfaen" w:eastAsia="Arial Unicode MS" w:hAnsi="Sylfaen" w:cs="Arial Unicode MS"/>
            </w:rPr>
            <w:t>ტექნიკური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ბაზა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უზრუნველყოფს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გამართულ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მუშაობას</w:t>
          </w:r>
          <w:r w:rsidRPr="00820E98">
            <w:rPr>
              <w:rFonts w:ascii="Sylfaen" w:eastAsia="Arial Unicode MS" w:hAnsi="Sylfaen" w:cs="Arial Unicode MS"/>
            </w:rPr>
            <w:t>: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0"/>
          <w:id w:val="491374530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პროექტორებით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რესურსით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აღჭურვილი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აუდიტორიები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1"/>
          <w:id w:val="-924651010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საკონფერენციო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დარბაზები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რომლებიც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ემსახურება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სახის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ღონისძიებებსა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კლასგარეშე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აქტივობებს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კერძოდ</w:t>
          </w:r>
          <w:r w:rsidRPr="00820E98">
            <w:rPr>
              <w:rFonts w:ascii="Sylfaen" w:eastAsia="Arial Unicode MS" w:hAnsi="Sylfaen" w:cs="Arial Unicode MS"/>
            </w:rPr>
            <w:t xml:space="preserve">: </w:t>
          </w:r>
          <w:r w:rsidRPr="00820E98">
            <w:rPr>
              <w:rFonts w:ascii="Sylfaen" w:eastAsia="Arial Unicode MS" w:hAnsi="Sylfaen" w:cs="Arial Unicode MS"/>
            </w:rPr>
            <w:t>საჯარო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ლექციებს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კონფერენციებს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სიმულაციებსა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სემინარებს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</w:sdtContent>
      </w:sdt>
    </w:p>
    <w:p w:rsidR="00637A10" w:rsidRPr="00820E98" w:rsidRDefault="006A3447">
      <w:pPr>
        <w:numPr>
          <w:ilvl w:val="0"/>
          <w:numId w:val="2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2"/>
          <w:id w:val="296188859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უწყვეტი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ინტერნეტით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აღჭურვილი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კომპიუტერული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ცენტრი</w:t>
          </w:r>
          <w:r w:rsidRPr="00820E98">
            <w:rPr>
              <w:rFonts w:ascii="Sylfaen" w:eastAsia="Arial Unicode MS" w:hAnsi="Sylfaen" w:cs="Arial Unicode MS"/>
            </w:rPr>
            <w:t xml:space="preserve">; 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3"/>
          <w:id w:val="372583264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უფასო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უკაბელო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საკაბელო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ინტერნეტი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სტუდენტებისათვის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პერსონალისთვის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შენობის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ტერიტორიაზე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4"/>
          <w:id w:val="1263885318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ინფორმაციული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სისტემა</w:t>
          </w:r>
          <w:r w:rsidRPr="00820E98">
            <w:rPr>
              <w:rFonts w:ascii="Sylfaen" w:eastAsia="Arial Unicode MS" w:hAnsi="Sylfaen" w:cs="Arial Unicode MS"/>
            </w:rPr>
            <w:t xml:space="preserve"> SIS, </w:t>
          </w:r>
          <w:r w:rsidRPr="00820E98">
            <w:rPr>
              <w:rFonts w:ascii="Sylfaen" w:eastAsia="Arial Unicode MS" w:hAnsi="Sylfaen" w:cs="Arial Unicode MS"/>
            </w:rPr>
            <w:t>თითოეული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ინდივიდუალური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პროფილით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სადაც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ხელმისაწვდომია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ნიშნების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ფურცელი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ინფორმაცია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აკადემიური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მოსწრების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შესახებ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ბაზა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იძლევა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შესაძლებლობას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დარეგისტრირდნენ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აირჩიონ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შეუკვეთონ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სხვადასხვა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ტიპის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ცნობა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შეაფასონ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საგანმანათლებლო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პროცესი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</w:t>
          </w:r>
          <w:r w:rsidRPr="00820E98">
            <w:rPr>
              <w:rFonts w:ascii="Sylfaen" w:eastAsia="Arial Unicode MS" w:hAnsi="Sylfaen" w:cs="Arial Unicode MS"/>
            </w:rPr>
            <w:t xml:space="preserve">;   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5"/>
          <w:id w:val="-1508284055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სტუდენტური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პორტალი</w:t>
          </w:r>
          <w:r w:rsidRPr="00820E98">
            <w:rPr>
              <w:rFonts w:ascii="Sylfaen" w:eastAsia="Arial Unicode MS" w:hAnsi="Sylfaen" w:cs="Arial Unicode MS"/>
            </w:rPr>
            <w:t xml:space="preserve"> - </w:t>
          </w:r>
          <w:r w:rsidRPr="00820E98">
            <w:rPr>
              <w:rFonts w:ascii="Sylfaen" w:eastAsia="Arial Unicode MS" w:hAnsi="Sylfaen" w:cs="Arial Unicode MS"/>
            </w:rPr>
            <w:t>სმარტი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რომელიც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ფორმალური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კომუნიკაციის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საშუალებაა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ლექტორებსა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სტუდენტებს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შორის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  <w:r w:rsidRPr="00820E98">
            <w:rPr>
              <w:rFonts w:ascii="Sylfaen" w:eastAsia="Arial Unicode MS" w:hAnsi="Sylfaen" w:cs="Arial Unicode MS"/>
            </w:rPr>
            <w:t>აქ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ხელმისაწვდომია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მასალები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კურსებთან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დაკავშირებული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ინფორმაცია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სიახლეები</w:t>
          </w:r>
          <w:r w:rsidRPr="00820E98">
            <w:rPr>
              <w:rFonts w:ascii="Sylfaen" w:eastAsia="Arial Unicode MS" w:hAnsi="Sylfaen" w:cs="Arial Unicode MS"/>
            </w:rPr>
            <w:t xml:space="preserve">;   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6"/>
          <w:id w:val="1183866631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თანამედროვე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ტექნოლოგიებით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ინტერნეტით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მდიდარი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ბეჭდური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და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ელექტრონული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წიგნების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ფონდით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მათ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შორის</w:t>
          </w:r>
          <w:r w:rsidRPr="00820E98">
            <w:rPr>
              <w:rFonts w:ascii="Sylfaen" w:eastAsia="Arial Unicode MS" w:hAnsi="Sylfaen" w:cs="Arial Unicode MS"/>
            </w:rPr>
            <w:t xml:space="preserve">, </w:t>
          </w:r>
          <w:r w:rsidRPr="00820E98">
            <w:rPr>
              <w:rFonts w:ascii="Sylfaen" w:eastAsia="Arial Unicode MS" w:hAnsi="Sylfaen" w:cs="Arial Unicode MS"/>
            </w:rPr>
            <w:t>სასწავლო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კომპონენტების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სილაბუსებში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მითითებული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სავალდებულო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ლიტერატურით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აღჭურვილი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უნივერსიტეტის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ბიბლიოთეკა</w:t>
          </w:r>
          <w:r w:rsidRPr="00820E98">
            <w:rPr>
              <w:rFonts w:ascii="Sylfaen" w:eastAsia="Arial Unicode MS" w:hAnsi="Sylfaen" w:cs="Arial Unicode MS"/>
            </w:rPr>
            <w:t>;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hAnsi="Sylfaen"/>
        </w:rPr>
      </w:pPr>
      <w:sdt>
        <w:sdtPr>
          <w:rPr>
            <w:rFonts w:ascii="Sylfaen" w:hAnsi="Sylfaen"/>
          </w:rPr>
          <w:tag w:val="goog_rdk_277"/>
          <w:id w:val="-170028423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წვდომა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ელექტრონულ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ბაზებთან</w:t>
          </w:r>
          <w:r w:rsidRPr="00820E98">
            <w:rPr>
              <w:rFonts w:ascii="Sylfaen" w:eastAsia="Arial Unicode MS" w:hAnsi="Sylfaen" w:cs="Arial Unicode MS"/>
            </w:rPr>
            <w:t>:</w:t>
          </w:r>
        </w:sdtContent>
      </w:sdt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Cambridge Journals Online (https://www.cambridge.org/core)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e-Duke Journals Scholarly Collection (ht</w:t>
      </w:r>
      <w:r w:rsidRPr="00820E98">
        <w:rPr>
          <w:rFonts w:ascii="Sylfaen" w:eastAsia="Merriweather" w:hAnsi="Sylfaen" w:cs="Merriweather"/>
          <w:color w:val="000000"/>
        </w:rPr>
        <w:t>tps://read.dukeupress.edu/)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Edward Elgar Publishing Journals and Development Studies e-books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(https://www.elgaronline.com/)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Edward Elgar Publishing Journals (https://www.elgaronline.com/)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European Respiratory Journal (https://erj.ersjournals.com/)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IMechE J</w:t>
      </w:r>
      <w:r w:rsidRPr="00820E98">
        <w:rPr>
          <w:rFonts w:ascii="Sylfaen" w:eastAsia="Merriweather" w:hAnsi="Sylfaen" w:cs="Merriweather"/>
          <w:color w:val="000000"/>
        </w:rPr>
        <w:t>ournals (https://uk.sagepub.com/en-gb/eur/IMEchE)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Mathematical Sciences Publishers Journals (https://msp.org/)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Open Book Publishers E-books (https://www.openbookpublishers.com/)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Royal Society Journals Collection (https://royalsociety.org/journals/)</w:t>
      </w:r>
    </w:p>
    <w:p w:rsidR="00637A10" w:rsidRPr="00820E98" w:rsidRDefault="006A3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440"/>
        <w:jc w:val="both"/>
        <w:rPr>
          <w:rFonts w:ascii="Sylfaen" w:hAnsi="Sylfaen"/>
          <w:color w:val="000000"/>
        </w:rPr>
      </w:pPr>
      <w:r w:rsidRPr="00820E98">
        <w:rPr>
          <w:rFonts w:ascii="Sylfaen" w:eastAsia="Merriweather" w:hAnsi="Sylfaen" w:cs="Merriweather"/>
          <w:color w:val="000000"/>
        </w:rPr>
        <w:t>SAGE Journals (https://journals.sagepub.com)</w:t>
      </w:r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8"/>
          <w:id w:val="-1979756291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სტუდენტებისათვის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გამოყოფილი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სამეცადინო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ფართი</w:t>
          </w:r>
          <w:r w:rsidRPr="00820E98">
            <w:rPr>
              <w:rFonts w:ascii="Sylfaen" w:eastAsia="Arial Unicode MS" w:hAnsi="Sylfaen" w:cs="Arial Unicode MS"/>
            </w:rPr>
            <w:t>.</w:t>
          </w:r>
        </w:sdtContent>
      </w:sdt>
    </w:p>
    <w:p w:rsidR="00637A10" w:rsidRPr="00820E98" w:rsidRDefault="006A3447">
      <w:pPr>
        <w:numPr>
          <w:ilvl w:val="0"/>
          <w:numId w:val="3"/>
        </w:numPr>
        <w:spacing w:before="40" w:after="40"/>
        <w:jc w:val="both"/>
        <w:rPr>
          <w:rFonts w:ascii="Sylfaen" w:eastAsia="Merriweather" w:hAnsi="Sylfaen" w:cs="Merriweather"/>
        </w:rPr>
      </w:pPr>
      <w:sdt>
        <w:sdtPr>
          <w:rPr>
            <w:rFonts w:ascii="Sylfaen" w:hAnsi="Sylfaen"/>
          </w:rPr>
          <w:tag w:val="goog_rdk_279"/>
          <w:id w:val="1284077022"/>
        </w:sdtPr>
        <w:sdtEndPr/>
        <w:sdtContent>
          <w:r w:rsidRPr="00820E98">
            <w:rPr>
              <w:rFonts w:ascii="Sylfaen" w:eastAsia="Arial Unicode MS" w:hAnsi="Sylfaen" w:cs="Arial Unicode MS"/>
            </w:rPr>
            <w:t>უნივერსიტეტის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მფლობელობაში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არსებული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სხვა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მატერიალური</w:t>
          </w:r>
          <w:r w:rsidRPr="00820E98">
            <w:rPr>
              <w:rFonts w:ascii="Sylfaen" w:eastAsia="Arial Unicode MS" w:hAnsi="Sylfaen" w:cs="Arial Unicode MS"/>
            </w:rPr>
            <w:t xml:space="preserve"> </w:t>
          </w:r>
          <w:r w:rsidRPr="00820E98">
            <w:rPr>
              <w:rFonts w:ascii="Sylfaen" w:eastAsia="Arial Unicode MS" w:hAnsi="Sylfaen" w:cs="Arial Unicode MS"/>
            </w:rPr>
            <w:t>რესურსი</w:t>
          </w:r>
          <w:r w:rsidRPr="00820E98">
            <w:rPr>
              <w:rFonts w:ascii="Sylfaen" w:eastAsia="Arial Unicode MS" w:hAnsi="Sylfaen" w:cs="Arial Unicode MS"/>
            </w:rPr>
            <w:t xml:space="preserve">. </w:t>
          </w:r>
        </w:sdtContent>
      </w:sdt>
    </w:p>
    <w:p w:rsidR="00637A10" w:rsidRPr="00820E98" w:rsidRDefault="006A3447">
      <w:pPr>
        <w:spacing w:after="0" w:line="240" w:lineRule="auto"/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280"/>
          <w:id w:val="410285484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სასწავლო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გეგმა</w:t>
          </w:r>
        </w:sdtContent>
      </w:sdt>
    </w:p>
    <w:tbl>
      <w:tblPr>
        <w:tblStyle w:val="a1"/>
        <w:tblW w:w="14575" w:type="dxa"/>
        <w:tblLayout w:type="fixed"/>
        <w:tblLook w:val="0400" w:firstRow="0" w:lastRow="0" w:firstColumn="0" w:lastColumn="0" w:noHBand="0" w:noVBand="1"/>
      </w:tblPr>
      <w:tblGrid>
        <w:gridCol w:w="440"/>
        <w:gridCol w:w="3790"/>
        <w:gridCol w:w="1700"/>
        <w:gridCol w:w="780"/>
        <w:gridCol w:w="445"/>
        <w:gridCol w:w="445"/>
        <w:gridCol w:w="445"/>
        <w:gridCol w:w="445"/>
        <w:gridCol w:w="500"/>
        <w:gridCol w:w="789"/>
        <w:gridCol w:w="21"/>
        <w:gridCol w:w="450"/>
        <w:gridCol w:w="479"/>
        <w:gridCol w:w="548"/>
        <w:gridCol w:w="593"/>
        <w:gridCol w:w="866"/>
        <w:gridCol w:w="1839"/>
      </w:tblGrid>
      <w:tr w:rsidR="00637A10" w:rsidRPr="00820E98">
        <w:trPr>
          <w:trHeight w:val="106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#</w:t>
            </w: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1"/>
                <w:id w:val="-126892821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კურსი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/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მოდული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/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პრაქტიკა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/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კვლევითი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კომპონენტი</w:t>
                </w:r>
              </w:sdtContent>
            </w:sdt>
          </w:p>
          <w:p w:rsidR="00637A10" w:rsidRPr="00820E98" w:rsidRDefault="00637A10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2"/>
                <w:id w:val="34244381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სტატუსი</w:t>
                </w:r>
              </w:sdtContent>
            </w:sdt>
          </w:p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 w:line="240" w:lineRule="auto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3"/>
                <w:id w:val="-192594953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კრედიტები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lastRenderedPageBreak/>
                  <w:t>რაოდენობა</w:t>
                </w:r>
              </w:sdtContent>
            </w:sdt>
          </w:p>
        </w:tc>
        <w:tc>
          <w:tcPr>
            <w:tcW w:w="1780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4"/>
                <w:id w:val="-366505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კრედიტების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განაწილება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სასწავლო</w:t>
                </w:r>
              </w:sdtContent>
            </w:sdt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 w:line="240" w:lineRule="auto"/>
              <w:ind w:left="-53" w:firstLine="53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5"/>
                <w:id w:val="-135472001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საათების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განაწილება</w:t>
                </w:r>
              </w:sdtContent>
            </w:sdt>
          </w:p>
        </w:tc>
        <w:tc>
          <w:tcPr>
            <w:tcW w:w="183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 w:line="240" w:lineRule="auto"/>
              <w:ind w:left="-53" w:firstLine="5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6"/>
                <w:id w:val="-32474827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საკონტაქტო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საათების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რაოდენობა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კვირაში</w:t>
                </w:r>
              </w:sdtContent>
            </w:sdt>
          </w:p>
        </w:tc>
      </w:tr>
      <w:tr w:rsidR="00637A10" w:rsidRPr="00820E98">
        <w:trPr>
          <w:trHeight w:val="40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7"/>
                <w:id w:val="-59833062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I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.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წ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8"/>
                <w:id w:val="61255889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II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.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წ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637A10" w:rsidRPr="00820E98" w:rsidRDefault="006A3447">
            <w:pPr>
              <w:spacing w:after="0" w:line="240" w:lineRule="auto"/>
              <w:ind w:left="962" w:right="-108" w:hanging="962"/>
              <w:jc w:val="both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9"/>
                <w:id w:val="-10250565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საკონტაქტო</w:t>
                </w:r>
              </w:sdtContent>
            </w:sdt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ind w:left="113" w:right="-108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0"/>
                <w:id w:val="-2202752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დ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a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ამოუკიდებელი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მუშაობა</w:t>
                </w:r>
              </w:sdtContent>
            </w:sdt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1"/>
                <w:id w:val="171723527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ჯამური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საათები</w:t>
                </w:r>
              </w:sdtContent>
            </w:sdt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:rsidR="00637A10" w:rsidRPr="00820E98" w:rsidRDefault="00637A10">
            <w:pPr>
              <w:spacing w:after="0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637A10" w:rsidRPr="00820E98">
        <w:trPr>
          <w:trHeight w:val="2711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2"/>
                <w:id w:val="192422604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I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სემესტრი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3"/>
                <w:id w:val="-88533398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II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სემესტრი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4"/>
                <w:id w:val="83171523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III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სემესტრი</w:t>
                </w:r>
              </w:sdtContent>
            </w:sdt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ind w:left="113" w:right="113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5"/>
                <w:id w:val="115750445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IV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სემესტრი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6"/>
                <w:id w:val="-44893896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ლექცია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/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კონსულტაცია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7"/>
                <w:id w:val="-42041804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P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სემინარი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/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ჯგუფური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მუშაობა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/</w:t>
                </w:r>
              </w:sdtContent>
            </w:sdt>
          </w:p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8"/>
                <w:id w:val="167992415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პრაქტიკული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სამუშაო</w:t>
                </w:r>
              </w:sdtContent>
            </w:sdt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99"/>
                <w:id w:val="-103734909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შუალედური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გამოცდ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(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ა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/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ები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0"/>
                <w:id w:val="121431719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დასკვნითი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გამოცდა</w:t>
                </w:r>
              </w:sdtContent>
            </w:sdt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1"/>
                <w:id w:val="-8061479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სულ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საკონტაქტო</w:t>
                </w:r>
              </w:sdtContent>
            </w:sdt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:rsidR="00637A10" w:rsidRPr="00820E98" w:rsidRDefault="00637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</w:tr>
      <w:tr w:rsidR="00637A10" w:rsidRPr="00820E98">
        <w:trPr>
          <w:trHeight w:val="48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lastRenderedPageBreak/>
              <w:t>I</w:t>
            </w:r>
          </w:p>
        </w:tc>
        <w:tc>
          <w:tcPr>
            <w:tcW w:w="3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37A10" w:rsidRPr="00820E98" w:rsidRDefault="006A3447">
            <w:pPr>
              <w:spacing w:after="0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2"/>
                <w:id w:val="-203433883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სავალდებულო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კურსები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58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hAnsi="Sylfaen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637A10" w:rsidRPr="00820E98">
        <w:trPr>
          <w:trHeight w:val="48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3"/>
                <w:id w:val="90641521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IRP001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სოციალური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მეცნიერებების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ფილოსოფია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4"/>
                <w:id w:val="41004889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5"/>
                <w:id w:val="-77817982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IRP005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ევოლუციის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ანალიზი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6"/>
                <w:id w:val="160144910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7"/>
                <w:id w:val="151741502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IRP004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თეორია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08"/>
                <w:id w:val="-62023292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45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 xml:space="preserve">IRP003 </w:t>
            </w:r>
            <w:sdt>
              <w:sdtPr>
                <w:rPr>
                  <w:rFonts w:ascii="Sylfaen" w:hAnsi="Sylfaen"/>
                </w:rPr>
                <w:tag w:val="goog_rdk_309"/>
                <w:id w:val="-80661680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თვისებრივი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მეთოდები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0"/>
                <w:id w:val="65465175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45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105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1"/>
                <w:id w:val="-98800871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IRP007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მსოფლიო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პოლიტიკა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-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პროცესები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ტენდენციები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2"/>
                <w:id w:val="-125829159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3"/>
                <w:id w:val="-44654604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IRP197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ომი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მშვიდობა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ურთიერთობებში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4"/>
                <w:id w:val="164723533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spacing w:after="0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 xml:space="preserve">IRP002 </w:t>
            </w:r>
            <w:sdt>
              <w:sdtPr>
                <w:rPr>
                  <w:rFonts w:ascii="Sylfaen" w:hAnsi="Sylfaen"/>
                </w:rPr>
                <w:tag w:val="goog_rdk_315"/>
                <w:id w:val="33874227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რაოდენობრივი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მეთოდები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6"/>
                <w:id w:val="112782598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103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7"/>
                <w:id w:val="-107690396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IRP015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საქართველოს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ანალიზი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8"/>
                <w:id w:val="99445969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II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19"/>
                <w:id w:val="-22498296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კვლევითი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კომპონენტი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29.5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 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1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0"/>
                <w:id w:val="96824976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INT308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სამაგისტრო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ნაშრომი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1"/>
                <w:id w:val="-70193931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სავალდებულო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29.5 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30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720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750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III</w:t>
            </w:r>
          </w:p>
        </w:tc>
        <w:tc>
          <w:tcPr>
            <w:tcW w:w="37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2"/>
                <w:id w:val="-114866832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არჩევითი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კურსები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32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12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3"/>
                <w:id w:val="70051107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IRP014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გადაწყვეტილებების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მიღება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ურთიერთობებში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4"/>
                <w:id w:val="44543096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5"/>
                <w:id w:val="45953133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IRP510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თანამედროვე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სამართალი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6"/>
                <w:id w:val="101904491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7"/>
                <w:id w:val="-109386308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IRP519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გლობალური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მმართველობა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8"/>
                <w:id w:val="-143728926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29"/>
                <w:id w:val="98776022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IRP103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უსაფრთხოება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0"/>
                <w:id w:val="91883397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1"/>
                <w:id w:val="140918649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IRP006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ევროკავშირი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ურთიერთობებში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2"/>
                <w:id w:val="143416663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hAnsi="Sylfae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3"/>
                <w:id w:val="11872714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IRP104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აშშ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ისტორია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1900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წლიდან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დღემდე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4"/>
                <w:id w:val="42061465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5"/>
                <w:id w:val="112550739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IRP008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აშშ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თანამედროვე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საკითხები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6"/>
                <w:id w:val="-125766924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7"/>
                <w:id w:val="-112168666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IRP009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რუსეთი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ურთიერთობებში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8"/>
                <w:id w:val="-65360433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46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39"/>
                <w:id w:val="143146661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IRP010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პოლიტიკური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იდეოლოგია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პრაქტიკა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ახლო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აღმოსავლეთში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0"/>
                <w:id w:val="-24272468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3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46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1"/>
                <w:id w:val="-30478097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IRP105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ტრანზიციის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პროცესი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პოსტკომუნისტურ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აღმოსავლეთ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lastRenderedPageBreak/>
                  <w:t>ევროპასა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ყოფილ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საბჭოთა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კავშირში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2"/>
                <w:id w:val="-202962601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43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157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3"/>
                <w:id w:val="105042786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IRP101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შედარებითი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მმართველობა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  <w:highlight w:val="yellow"/>
              </w:rPr>
            </w:pPr>
            <w:sdt>
              <w:sdtPr>
                <w:rPr>
                  <w:rFonts w:ascii="Sylfaen" w:hAnsi="Sylfaen"/>
                </w:rPr>
                <w:tag w:val="goog_rdk_344"/>
                <w:id w:val="-84770266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5"/>
                <w:id w:val="38400023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IRP196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პოლიტიკური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ეკონომია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A10" w:rsidRPr="00820E98" w:rsidRDefault="006A3447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346"/>
                <w:id w:val="14794866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7"/>
                <w:id w:val="153315539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IRP011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კონფლიქტების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კვლევა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A10" w:rsidRPr="00820E98" w:rsidRDefault="006A3447">
            <w:pPr>
              <w:jc w:val="center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348"/>
                <w:id w:val="-138408872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3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9"/>
                <w:id w:val="-159562230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IRP013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დიპლომატია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: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ტრადიციული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პრაქტიკიდან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ციფრულ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ერამდე</w:t>
                </w:r>
              </w:sdtContent>
            </w:sdt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0"/>
                <w:id w:val="-198908500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  <w:sz w:val="20"/>
                    <w:szCs w:val="20"/>
                  </w:rPr>
                  <w:t>არჩევითი</w:t>
                </w:r>
              </w:sdtContent>
            </w:sdt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</w:tr>
      <w:tr w:rsidR="00637A10" w:rsidRPr="00820E98">
        <w:trPr>
          <w:trHeight w:val="421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1"/>
                <w:id w:val="-117125139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sz w:val="20"/>
                    <w:szCs w:val="20"/>
                  </w:rPr>
                  <w:t>სულ</w:t>
                </w:r>
              </w:sdtContent>
            </w:sdt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120 ECTS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37A10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20E98">
              <w:rPr>
                <w:rFonts w:ascii="Sylfaen" w:eastAsia="Merriweather" w:hAnsi="Sylfaen" w:cs="Merriweather"/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37A10" w:rsidRPr="00820E98" w:rsidRDefault="006A344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820E98">
              <w:rPr>
                <w:rFonts w:ascii="Sylfaen" w:eastAsia="Times New Roman" w:hAnsi="Sylfaen" w:cs="Times New Roman"/>
                <w:b/>
                <w:sz w:val="20"/>
                <w:szCs w:val="20"/>
              </w:rPr>
              <w:t>37</w:t>
            </w:r>
          </w:p>
        </w:tc>
      </w:tr>
    </w:tbl>
    <w:p w:rsidR="00637A10" w:rsidRPr="00820E98" w:rsidRDefault="006A3447">
      <w:pPr>
        <w:shd w:val="clear" w:color="auto" w:fill="FFFFFF"/>
        <w:tabs>
          <w:tab w:val="left" w:pos="4905"/>
        </w:tabs>
        <w:spacing w:before="280" w:after="280"/>
        <w:ind w:hanging="90"/>
        <w:rPr>
          <w:rFonts w:ascii="Sylfaen" w:eastAsia="Merriweather" w:hAnsi="Sylfaen" w:cs="Merriweather"/>
          <w:b/>
          <w:i/>
          <w:sz w:val="18"/>
          <w:szCs w:val="18"/>
        </w:rPr>
      </w:pPr>
      <w:sdt>
        <w:sdtPr>
          <w:rPr>
            <w:rFonts w:ascii="Sylfaen" w:hAnsi="Sylfaen"/>
          </w:rPr>
          <w:tag w:val="goog_rdk_352"/>
          <w:id w:val="-784184235"/>
        </w:sdtPr>
        <w:sdtEndPr/>
        <w:sdtContent>
          <w:r w:rsidRPr="00820E98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>შენიშვნა</w:t>
          </w:r>
          <w:r w:rsidRPr="00820E98">
            <w:rPr>
              <w:rFonts w:ascii="Sylfaen" w:eastAsia="Arial Unicode MS" w:hAnsi="Sylfaen" w:cs="Arial Unicode MS"/>
              <w:b/>
              <w:i/>
              <w:sz w:val="18"/>
              <w:szCs w:val="18"/>
            </w:rPr>
            <w:t xml:space="preserve">: </w:t>
          </w:r>
        </w:sdtContent>
      </w:sdt>
      <w:sdt>
        <w:sdtPr>
          <w:rPr>
            <w:rFonts w:ascii="Sylfaen" w:hAnsi="Sylfaen"/>
          </w:rPr>
          <w:tag w:val="goog_rdk_353"/>
          <w:id w:val="-1164933536"/>
        </w:sdtPr>
        <w:sdtEndPr/>
        <w:sdtContent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არჩევითი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სასწავლო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კურსების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შეთავაზება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შესაძლებელია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ნებისმიერ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სემესტრში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,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წინაპირობების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  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>დაცვით</w:t>
          </w:r>
          <w:r w:rsidRPr="00820E98">
            <w:rPr>
              <w:rFonts w:ascii="Sylfaen" w:eastAsia="Arial Unicode MS" w:hAnsi="Sylfaen" w:cs="Arial Unicode MS"/>
              <w:i/>
              <w:sz w:val="18"/>
              <w:szCs w:val="18"/>
            </w:rPr>
            <w:t xml:space="preserve">. </w:t>
          </w:r>
        </w:sdtContent>
      </w:sdt>
      <w:r w:rsidRPr="00820E98">
        <w:rPr>
          <w:rFonts w:ascii="Sylfaen" w:eastAsia="Merriweather" w:hAnsi="Sylfaen" w:cs="Merriweather"/>
          <w:b/>
          <w:i/>
          <w:sz w:val="18"/>
          <w:szCs w:val="18"/>
        </w:rPr>
        <w:t xml:space="preserve"> </w:t>
      </w:r>
    </w:p>
    <w:p w:rsidR="00637A10" w:rsidRPr="00820E98" w:rsidRDefault="006A3447">
      <w:pPr>
        <w:spacing w:after="0"/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354"/>
          <w:id w:val="1614323410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წინაპირობების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ცხრილი</w:t>
          </w:r>
          <w:r w:rsidRPr="00820E98">
            <w:rPr>
              <w:rFonts w:ascii="Sylfaen" w:eastAsia="Arial Unicode MS" w:hAnsi="Sylfaen" w:cs="Arial Unicode MS"/>
              <w:b/>
            </w:rPr>
            <w:t>:</w:t>
          </w:r>
        </w:sdtContent>
      </w:sdt>
    </w:p>
    <w:tbl>
      <w:tblPr>
        <w:tblStyle w:val="a5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3690"/>
        <w:gridCol w:w="3690"/>
      </w:tblGrid>
      <w:tr w:rsidR="00637A10" w:rsidRPr="00820E98">
        <w:trPr>
          <w:trHeight w:val="296"/>
        </w:trPr>
        <w:tc>
          <w:tcPr>
            <w:tcW w:w="5575" w:type="dxa"/>
            <w:shd w:val="clear" w:color="auto" w:fill="D9D9D9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55"/>
                <w:id w:val="95823002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კომპონენტი</w:t>
                </w:r>
              </w:sdtContent>
            </w:sdt>
          </w:p>
        </w:tc>
        <w:tc>
          <w:tcPr>
            <w:tcW w:w="7380" w:type="dxa"/>
            <w:gridSpan w:val="2"/>
            <w:shd w:val="clear" w:color="auto" w:fill="D9D9D9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56"/>
                <w:id w:val="126349172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წინაპირობა</w:t>
                </w:r>
              </w:sdtContent>
            </w:sdt>
          </w:p>
        </w:tc>
      </w:tr>
      <w:tr w:rsidR="00637A10" w:rsidRPr="00820E98">
        <w:trPr>
          <w:trHeight w:val="2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57"/>
                <w:id w:val="-188201351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სოციალური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ფილოსოფია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58"/>
                <w:id w:val="-6965479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ევოლუციის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ანალიზი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59"/>
                <w:id w:val="200192286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თეორია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0"/>
                <w:id w:val="188065981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თვისებრივი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shd w:val="clear" w:color="auto" w:fill="auto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1"/>
                <w:id w:val="47882016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მსოფლიო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-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პროცესები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ტენდენციები</w:t>
                </w:r>
              </w:sdtContent>
            </w:sdt>
          </w:p>
        </w:tc>
        <w:tc>
          <w:tcPr>
            <w:tcW w:w="3690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2"/>
                <w:id w:val="-121211151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თეორია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3"/>
                <w:id w:val="-46180586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ომი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მშვიდობა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3690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4"/>
                <w:id w:val="167753617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თეორია</w:t>
                </w:r>
              </w:sdtContent>
            </w:sdt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5"/>
                <w:id w:val="162388750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რაოდენობრივი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6"/>
                <w:id w:val="-132011238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საქართველოს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ანალიზი</w:t>
                </w:r>
              </w:sdtContent>
            </w:sdt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  <w:vAlign w:val="center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7"/>
                <w:id w:val="85222697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სამაგისტრო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7380" w:type="dxa"/>
            <w:gridSpan w:val="2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8"/>
                <w:id w:val="50794494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სამაგისტრო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ნაშრომზე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დარეგისტრირებამდე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სტუდენტს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გავლილი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უნდა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ჰქონდეს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ყველა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სავალდებულო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კურსი</w:t>
                </w:r>
              </w:sdtContent>
            </w:sdt>
          </w:p>
        </w:tc>
      </w:tr>
      <w:tr w:rsidR="00637A10" w:rsidRPr="00820E98">
        <w:trPr>
          <w:trHeight w:val="20"/>
        </w:trPr>
        <w:tc>
          <w:tcPr>
            <w:tcW w:w="5575" w:type="dxa"/>
            <w:vAlign w:val="center"/>
          </w:tcPr>
          <w:p w:rsidR="00637A10" w:rsidRPr="00820E98" w:rsidRDefault="00637A10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637A10" w:rsidRPr="00820E98" w:rsidRDefault="00637A10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69"/>
                <w:id w:val="-114573410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გადაწყვეტილებების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მიღება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hAnsi="Sylfaen"/>
                <w:color w:val="000000"/>
              </w:rPr>
              <w:t>-</w:t>
            </w:r>
          </w:p>
        </w:tc>
        <w:tc>
          <w:tcPr>
            <w:tcW w:w="3690" w:type="dxa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hAnsi="Sylfaen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0"/>
                <w:id w:val="-34324426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თანამედროვე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სამართალი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1"/>
                <w:id w:val="-163485563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გლობალური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მმართველობა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2"/>
                <w:id w:val="141436216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უსაფრთხოება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3"/>
                <w:id w:val="-74287129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ევროკავშირი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4"/>
                <w:id w:val="1035683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აშშ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ისტორია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1900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წლიდან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დღემდე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5"/>
                <w:id w:val="-5817685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აშშ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თანამედროვე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საკითხები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6"/>
                <w:id w:val="30443651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რუსეთი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7"/>
                <w:id w:val="-56680130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იდეოლოგია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პრაქტიკა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ახლო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აღმოსავლეთში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8"/>
                <w:id w:val="-95217427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ტრანზიციის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პროცესი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პოსტკომუნისტურ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აღმოსავლეთ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ევროპასა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ყოფილ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საბჭოთა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კავშირში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79"/>
                <w:id w:val="-199154752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შედარებითი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მმართველობა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0"/>
                <w:id w:val="-2549398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ეკონომია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1"/>
                <w:id w:val="-130576863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კონფლიქტების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კვლევა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  <w:tr w:rsidR="00637A10" w:rsidRPr="00820E98">
        <w:trPr>
          <w:trHeight w:val="20"/>
        </w:trPr>
        <w:tc>
          <w:tcPr>
            <w:tcW w:w="5575" w:type="dxa"/>
          </w:tcPr>
          <w:p w:rsidR="00637A10" w:rsidRPr="00820E98" w:rsidRDefault="006A3447">
            <w:pPr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2"/>
                <w:id w:val="-178757466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დიპლომატია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: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ტრადიციული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პრაქტიკიდან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ციფრულ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ერამდე</w:t>
                </w:r>
              </w:sdtContent>
            </w:sdt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  <w:tc>
          <w:tcPr>
            <w:tcW w:w="3690" w:type="dxa"/>
            <w:vAlign w:val="center"/>
          </w:tcPr>
          <w:p w:rsidR="00637A10" w:rsidRPr="00820E98" w:rsidRDefault="006A3447">
            <w:pPr>
              <w:tabs>
                <w:tab w:val="left" w:pos="4905"/>
              </w:tabs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820E98">
              <w:rPr>
                <w:rFonts w:ascii="Sylfaen" w:eastAsia="Merriweather" w:hAnsi="Sylfaen" w:cs="Merriweather"/>
                <w:color w:val="000000"/>
              </w:rPr>
              <w:t>-</w:t>
            </w:r>
          </w:p>
        </w:tc>
      </w:tr>
    </w:tbl>
    <w:p w:rsidR="00637A10" w:rsidRPr="00820E98" w:rsidRDefault="00637A10">
      <w:pPr>
        <w:spacing w:after="0"/>
        <w:jc w:val="both"/>
        <w:rPr>
          <w:rFonts w:ascii="Sylfaen" w:eastAsia="Merriweather" w:hAnsi="Sylfaen" w:cs="Merriweather"/>
        </w:rPr>
      </w:pPr>
    </w:p>
    <w:p w:rsidR="00637A10" w:rsidRPr="00820E98" w:rsidRDefault="00637A10">
      <w:pPr>
        <w:spacing w:after="0"/>
        <w:jc w:val="both"/>
        <w:rPr>
          <w:rFonts w:ascii="Sylfaen" w:eastAsia="Merriweather" w:hAnsi="Sylfaen" w:cs="Merriweather"/>
        </w:rPr>
      </w:pPr>
    </w:p>
    <w:p w:rsidR="00637A10" w:rsidRPr="00820E98" w:rsidRDefault="006A3447">
      <w:pPr>
        <w:spacing w:before="40" w:after="40"/>
        <w:jc w:val="both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383"/>
          <w:id w:val="1026142529"/>
        </w:sdtPr>
        <w:sdtEndPr/>
        <w:sdtContent>
          <w:r w:rsidRPr="00820E98">
            <w:rPr>
              <w:rFonts w:ascii="Sylfaen" w:eastAsia="Arial Unicode MS" w:hAnsi="Sylfaen" w:cs="Arial Unicode MS"/>
              <w:b/>
            </w:rPr>
            <w:t>ინფორმაცია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საგანმანათლებლო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პროგრამის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განხორციელებისათვის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აუცილებელი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ადამიანური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რესურსის</w:t>
          </w:r>
          <w:r w:rsidRPr="00820E98">
            <w:rPr>
              <w:rFonts w:ascii="Sylfaen" w:eastAsia="Arial Unicode MS" w:hAnsi="Sylfaen" w:cs="Arial Unicode MS"/>
              <w:b/>
            </w:rPr>
            <w:t xml:space="preserve"> </w:t>
          </w:r>
          <w:r w:rsidRPr="00820E98">
            <w:rPr>
              <w:rFonts w:ascii="Sylfaen" w:eastAsia="Arial Unicode MS" w:hAnsi="Sylfaen" w:cs="Arial Unicode MS"/>
              <w:b/>
            </w:rPr>
            <w:t>შესახებ</w:t>
          </w:r>
          <w:r w:rsidRPr="00820E98">
            <w:rPr>
              <w:rFonts w:ascii="Sylfaen" w:eastAsia="Arial Unicode MS" w:hAnsi="Sylfaen" w:cs="Arial Unicode MS"/>
              <w:b/>
            </w:rPr>
            <w:t xml:space="preserve">: </w:t>
          </w:r>
        </w:sdtContent>
      </w:sdt>
    </w:p>
    <w:tbl>
      <w:tblPr>
        <w:tblStyle w:val="a6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4797"/>
        <w:gridCol w:w="5072"/>
      </w:tblGrid>
      <w:tr w:rsidR="00637A10" w:rsidRPr="00820E98">
        <w:tc>
          <w:tcPr>
            <w:tcW w:w="4796" w:type="dxa"/>
            <w:shd w:val="clear" w:color="auto" w:fill="D9D9D9"/>
          </w:tcPr>
          <w:p w:rsidR="00637A10" w:rsidRPr="00820E98" w:rsidRDefault="006A3447">
            <w:pP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4"/>
                <w:id w:val="157284431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სასწავლო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კურსი</w:t>
                </w:r>
              </w:sdtContent>
            </w:sdt>
          </w:p>
        </w:tc>
        <w:tc>
          <w:tcPr>
            <w:tcW w:w="4797" w:type="dxa"/>
            <w:shd w:val="clear" w:color="auto" w:fill="D9D9D9"/>
          </w:tcPr>
          <w:p w:rsidR="00637A10" w:rsidRPr="00820E98" w:rsidRDefault="006A3447">
            <w:pP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5"/>
                <w:id w:val="-52925987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სახელი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გვარი</w:t>
                </w:r>
              </w:sdtContent>
            </w:sdt>
          </w:p>
        </w:tc>
        <w:tc>
          <w:tcPr>
            <w:tcW w:w="5072" w:type="dxa"/>
            <w:shd w:val="clear" w:color="auto" w:fill="D9D9D9"/>
          </w:tcPr>
          <w:p w:rsidR="00637A10" w:rsidRPr="00820E98" w:rsidRDefault="006A3447">
            <w:pPr>
              <w:rPr>
                <w:rFonts w:ascii="Sylfaen" w:eastAsia="Merriweather" w:hAnsi="Sylfaen" w:cs="Merriweather"/>
                <w:b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6"/>
                <w:id w:val="-84670452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სტატუსი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b/>
                    <w:color w:val="000000"/>
                  </w:rPr>
                  <w:t>კვალიფიკაცია</w:t>
                </w:r>
              </w:sdtContent>
            </w:sdt>
          </w:p>
        </w:tc>
      </w:tr>
      <w:tr w:rsidR="00637A10" w:rsidRPr="00820E9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7"/>
                <w:id w:val="42785361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სოციალური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ფილოსოფია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8"/>
                <w:id w:val="-16263266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გიორგი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ლეკვეიშვილი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89"/>
                <w:id w:val="-36876238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0"/>
                <w:id w:val="-55771244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ევოლუციის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ანალიზი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1"/>
                <w:id w:val="167043961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ჯონათან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გერდეს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სკოტ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2"/>
                <w:id w:val="147764789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ამერიკისმცოდნეობის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3"/>
                <w:id w:val="108079244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თეორია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4"/>
                <w:id w:val="-61089499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ნინო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კერესელიძე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5"/>
                <w:id w:val="130913330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6"/>
                <w:id w:val="112350040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თვისებრივი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7"/>
                <w:id w:val="-199826572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ნინო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კერესელიძე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8"/>
                <w:id w:val="-177739468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  <w:shd w:val="clear" w:color="auto" w:fill="auto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99"/>
                <w:id w:val="76450506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მსოფლიო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-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პროცესები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ტენდენციები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0"/>
                <w:id w:val="-108799598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ივანნა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მაჩიტიძე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1"/>
                <w:id w:val="-115382055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2"/>
                <w:id w:val="103230300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ომი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მშვიდობა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3"/>
                <w:id w:val="-138440731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გიორგი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ლეკვეიშვილი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4"/>
                <w:id w:val="572331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5"/>
                <w:id w:val="-213949311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რაოდენობრივი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მეთოდები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6"/>
                <w:id w:val="-31610807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რატი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შუბლაძე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7"/>
                <w:id w:val="-62801414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სოციალური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მაგისტრი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8"/>
                <w:id w:val="203953529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საქართველოს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ანალიზი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09"/>
                <w:id w:val="175901491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ამირან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კავაძე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0"/>
                <w:id w:val="66852279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ბიოლოგიის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1"/>
                <w:id w:val="165679774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სამაგისტრო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ნაშრომი</w:t>
                </w:r>
              </w:sdtContent>
            </w:sdt>
          </w:p>
        </w:tc>
        <w:tc>
          <w:tcPr>
            <w:tcW w:w="9869" w:type="dxa"/>
            <w:gridSpan w:val="2"/>
          </w:tcPr>
          <w:p w:rsidR="00637A10" w:rsidRPr="00820E98" w:rsidRDefault="006A3447">
            <w:pPr>
              <w:jc w:val="both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2"/>
                <w:id w:val="-204859782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სამაგისტრო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ნაშრომის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ხელმძღვანელი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შესაძლებელია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იყოს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შზსუ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აკადემიური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პერსონალი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ხარისხის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მქონე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რომელსაც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აქვს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კლევის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გამოცდილება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სფეროში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. 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3"/>
                <w:id w:val="37405352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გადაწყვეტილებების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მიღება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4"/>
                <w:id w:val="31130637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გიორგი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ლეკვეიშვილი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5"/>
                <w:id w:val="-106710812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6"/>
                <w:id w:val="39440847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თანამედროვე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სამართალი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7"/>
                <w:id w:val="104247672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ნიკო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თათულაშვილი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8"/>
                <w:id w:val="24083871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სამართლის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19"/>
                <w:id w:val="172101800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გლობალური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მმართველობა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0"/>
                <w:id w:val="164153116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ნინო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კერესელიძე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1"/>
                <w:id w:val="119510718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2"/>
                <w:id w:val="-41362417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უსაფრთხოება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3"/>
                <w:id w:val="41152153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გიორგი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ლეკვეიშვილი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4"/>
                <w:id w:val="34159464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5"/>
                <w:id w:val="-61606195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ევროკავშირი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6"/>
                <w:id w:val="-88031923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ლევან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მახაშვილი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/</w:t>
                </w:r>
              </w:sdtContent>
            </w:sdt>
          </w:p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7"/>
                <w:id w:val="185629517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სტივენ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ვან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ჰეკე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8"/>
                <w:id w:val="-15660906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ევროპული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/</w:t>
                </w:r>
              </w:sdtContent>
            </w:sdt>
          </w:p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29"/>
                <w:id w:val="84745481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0"/>
                <w:id w:val="101504152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აშშ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ისტორია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1900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წლიდან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დღემდე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1"/>
                <w:id w:val="-190089595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ჯონათან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გერდეს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სკოტ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2"/>
                <w:id w:val="-174501538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ამერიკისმცოდნეობის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3"/>
                <w:id w:val="-128187489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აშშ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-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საგარეო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თანამედროვე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საკითხები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4"/>
                <w:id w:val="131183522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ჯონათან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გერდეს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სკოტ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5"/>
                <w:id w:val="-213470766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ამერიკისმცოდნეობის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6"/>
                <w:id w:val="8573844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რუსეთი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ურთიერთობებში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7"/>
                <w:id w:val="84389689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გიორგი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გობრონიძე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8"/>
                <w:id w:val="-1510901682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მაგისტრი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39"/>
                <w:id w:val="-139103114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იდეოლოგია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პრაქტიკა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ახლო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აღმოსავლეთში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0"/>
                <w:id w:val="-210432743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გიორგი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გობრონიძე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1"/>
                <w:id w:val="-139712357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მოწვეული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ლექტორი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ურთიერთობების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მაგისტრი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2"/>
                <w:id w:val="-171480104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ტრანზიციის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პროცესი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პოსტკომუნისტურ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აღმოსავლეთ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ევროპასა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ყოფილ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საბჭოთა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კავშირში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3"/>
                <w:id w:val="534937710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ივანნა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მაჩიტიძე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4"/>
                <w:id w:val="151379724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5"/>
                <w:id w:val="-400749448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შედარებითი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მმართველობა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იკა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6"/>
                <w:id w:val="-163293506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თამთა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ცხოვრებაძე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7"/>
                <w:id w:val="166928902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მეცნიერების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8"/>
                <w:id w:val="2005259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საერთაშორისო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პოლიტიკური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ეკონომია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49"/>
                <w:id w:val="1895696631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აზერ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დილანჩიევი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0"/>
                <w:id w:val="1185488907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ასოცირებული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ბიზნესის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ადმინისტრირების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1"/>
                <w:id w:val="-1911997466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კონფლიქტების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კვლევა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2"/>
                <w:id w:val="925924875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ნიკა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ჩიტაძე</w:t>
                </w:r>
              </w:sdtContent>
            </w:sdt>
          </w:p>
          <w:p w:rsidR="00637A10" w:rsidRPr="00820E98" w:rsidRDefault="00637A10">
            <w:pPr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3"/>
                <w:id w:val="-1074666813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გეოგრაფიის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აკადემიური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  <w:tr w:rsidR="00637A10" w:rsidRPr="00820E98">
        <w:tc>
          <w:tcPr>
            <w:tcW w:w="4796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4"/>
                <w:id w:val="-1426717274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დიპლომატია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: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ტრადიციული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პრაქტიკიდან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ციფრულ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ერამდე</w:t>
                </w:r>
              </w:sdtContent>
            </w:sdt>
          </w:p>
        </w:tc>
        <w:tc>
          <w:tcPr>
            <w:tcW w:w="4797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5"/>
                <w:id w:val="-33870035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ამირან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კავაძე</w:t>
                </w:r>
              </w:sdtContent>
            </w:sdt>
          </w:p>
        </w:tc>
        <w:tc>
          <w:tcPr>
            <w:tcW w:w="5072" w:type="dxa"/>
          </w:tcPr>
          <w:p w:rsidR="00637A10" w:rsidRPr="00820E98" w:rsidRDefault="006A3447">
            <w:pPr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56"/>
                <w:id w:val="1148319109"/>
              </w:sdtPr>
              <w:sdtEndPr/>
              <w:sdtContent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აფილირებული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პროფესორი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,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ბიოლოგიის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 xml:space="preserve"> </w:t>
                </w:r>
                <w:r w:rsidRPr="00820E98">
                  <w:rPr>
                    <w:rFonts w:ascii="Sylfaen" w:eastAsia="Arial Unicode MS" w:hAnsi="Sylfaen" w:cs="Arial Unicode MS"/>
                    <w:color w:val="000000"/>
                  </w:rPr>
                  <w:t>დოქტორი</w:t>
                </w:r>
              </w:sdtContent>
            </w:sdt>
          </w:p>
        </w:tc>
      </w:tr>
    </w:tbl>
    <w:p w:rsidR="00637A10" w:rsidRPr="00820E98" w:rsidRDefault="00637A10">
      <w:pPr>
        <w:spacing w:after="0"/>
        <w:jc w:val="both"/>
        <w:rPr>
          <w:rFonts w:ascii="Sylfaen" w:eastAsia="Times New Roman" w:hAnsi="Sylfaen" w:cs="Times New Roman"/>
        </w:rPr>
      </w:pPr>
      <w:bookmarkStart w:id="2" w:name="_GoBack"/>
      <w:bookmarkEnd w:id="2"/>
    </w:p>
    <w:sectPr w:rsidR="00637A10" w:rsidRPr="00820E98">
      <w:headerReference w:type="default" r:id="rId10"/>
      <w:footerReference w:type="default" r:id="rId11"/>
      <w:pgSz w:w="15840" w:h="12240" w:orient="landscape"/>
      <w:pgMar w:top="720" w:right="720" w:bottom="720" w:left="720" w:header="720" w:footer="5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47" w:rsidRDefault="006A3447">
      <w:pPr>
        <w:spacing w:after="0" w:line="240" w:lineRule="auto"/>
      </w:pPr>
      <w:r>
        <w:separator/>
      </w:r>
    </w:p>
  </w:endnote>
  <w:endnote w:type="continuationSeparator" w:id="0">
    <w:p w:rsidR="006A3447" w:rsidRDefault="006A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! Kolhety 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10" w:rsidRDefault="006A3447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R3.I2.F2b.G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467"/>
        <w:id w:val="-337848977"/>
      </w:sdtPr>
      <w:sdtEndPr/>
      <w:sdtContent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Page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 w:rsidR="00820E98">
      <w:rPr>
        <w:rFonts w:ascii="Arial Narrow" w:eastAsia="Arial Narrow" w:hAnsi="Arial Narrow" w:cs="Arial Narrow"/>
        <w:sz w:val="24"/>
        <w:szCs w:val="24"/>
      </w:rPr>
      <w:fldChar w:fldCharType="separate"/>
    </w:r>
    <w:r w:rsidR="00820E98">
      <w:rPr>
        <w:rFonts w:ascii="Arial Narrow" w:eastAsia="Arial Narrow" w:hAnsi="Arial Narrow" w:cs="Arial Narrow"/>
        <w:noProof/>
        <w:sz w:val="24"/>
        <w:szCs w:val="24"/>
      </w:rPr>
      <w:t>3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  <w:p w:rsidR="00637A10" w:rsidRDefault="00637A10">
    <w:pPr>
      <w:pBdr>
        <w:top w:val="single" w:sz="4" w:space="1" w:color="C00000"/>
      </w:pBdr>
      <w:tabs>
        <w:tab w:val="right" w:pos="15309"/>
      </w:tabs>
      <w:spacing w:after="0" w:line="240" w:lineRule="auto"/>
      <w:ind w:right="-194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47" w:rsidRDefault="006A3447">
      <w:pPr>
        <w:spacing w:after="0" w:line="240" w:lineRule="auto"/>
      </w:pPr>
      <w:r>
        <w:separator/>
      </w:r>
    </w:p>
  </w:footnote>
  <w:footnote w:type="continuationSeparator" w:id="0">
    <w:p w:rsidR="006A3447" w:rsidRDefault="006A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10" w:rsidRDefault="00637A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</w:rPr>
    </w:pPr>
  </w:p>
  <w:tbl>
    <w:tblPr>
      <w:tblStyle w:val="a7"/>
      <w:tblW w:w="14709" w:type="dxa"/>
      <w:tblBorders>
        <w:bottom w:val="single" w:sz="4" w:space="0" w:color="C00000"/>
      </w:tblBorders>
      <w:tblLayout w:type="fixed"/>
      <w:tblLook w:val="0000" w:firstRow="0" w:lastRow="0" w:firstColumn="0" w:lastColumn="0" w:noHBand="0" w:noVBand="0"/>
    </w:tblPr>
    <w:tblGrid>
      <w:gridCol w:w="1557"/>
      <w:gridCol w:w="13152"/>
    </w:tblGrid>
    <w:tr w:rsidR="00637A10">
      <w:trPr>
        <w:trHeight w:val="135"/>
      </w:trPr>
      <w:tc>
        <w:tcPr>
          <w:tcW w:w="14709" w:type="dxa"/>
          <w:gridSpan w:val="2"/>
          <w:tcMar>
            <w:left w:w="0" w:type="dxa"/>
            <w:right w:w="0" w:type="dxa"/>
          </w:tcMar>
          <w:vAlign w:val="bottom"/>
        </w:tcPr>
        <w:p w:rsidR="00637A10" w:rsidRDefault="006A3447">
          <w:pPr>
            <w:spacing w:after="0" w:line="240" w:lineRule="auto"/>
            <w:jc w:val="center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sdt>
            <w:sdtPr>
              <w:tag w:val="goog_rdk_457"/>
              <w:id w:val="539100948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>-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  -   </w:t>
          </w:r>
          <w:sdt>
            <w:sdtPr>
              <w:tag w:val="goog_rdk_458"/>
              <w:id w:val="-858741840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 -   INTERNATIONAL BLACK SEA UNIVERSITY   -   </w:t>
          </w:r>
          <w:sdt>
            <w:sdtPr>
              <w:tag w:val="goog_rdk_459"/>
              <w:id w:val="-376243802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460"/>
              <w:id w:val="-965969007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461"/>
              <w:id w:val="-919946835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462"/>
              <w:id w:val="-2017220870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   -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 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-   </w:t>
          </w:r>
          <w:sdt>
            <w:sdtPr>
              <w:tag w:val="goog_rdk_463"/>
              <w:id w:val="408351732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464"/>
              <w:id w:val="986045515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465"/>
              <w:id w:val="-1556462012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466"/>
              <w:id w:val="-47458938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</w:sdtContent>
          </w:sdt>
        </w:p>
      </w:tc>
    </w:tr>
    <w:tr w:rsidR="00637A10">
      <w:trPr>
        <w:trHeight w:val="920"/>
      </w:trPr>
      <w:tc>
        <w:tcPr>
          <w:tcW w:w="1557" w:type="dxa"/>
          <w:tcBorders>
            <w:right w:val="nil"/>
          </w:tcBorders>
          <w:tcMar>
            <w:left w:w="0" w:type="dxa"/>
            <w:right w:w="0" w:type="dxa"/>
          </w:tcMar>
        </w:tcPr>
        <w:p w:rsidR="00637A10" w:rsidRDefault="006A3447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152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:rsidR="00637A10" w:rsidRDefault="006A3447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EDUCATIONAL PROGRAM</w:t>
          </w:r>
        </w:p>
      </w:tc>
    </w:tr>
  </w:tbl>
  <w:p w:rsidR="00637A10" w:rsidRDefault="00637A1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B7"/>
    <w:multiLevelType w:val="multilevel"/>
    <w:tmpl w:val="16700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5C9"/>
    <w:multiLevelType w:val="multilevel"/>
    <w:tmpl w:val="090E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219B"/>
    <w:multiLevelType w:val="multilevel"/>
    <w:tmpl w:val="EEC4765C"/>
    <w:lvl w:ilvl="0">
      <w:start w:val="1"/>
      <w:numFmt w:val="decimal"/>
      <w:pStyle w:val="a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640B29"/>
    <w:multiLevelType w:val="multilevel"/>
    <w:tmpl w:val="9C563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DB7926"/>
    <w:multiLevelType w:val="multilevel"/>
    <w:tmpl w:val="F1782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7743FC"/>
    <w:multiLevelType w:val="multilevel"/>
    <w:tmpl w:val="9710E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191343"/>
    <w:multiLevelType w:val="multilevel"/>
    <w:tmpl w:val="3F74AE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10"/>
    <w:rsid w:val="00637A10"/>
    <w:rsid w:val="006A3447"/>
    <w:rsid w:val="008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B6C01-EEEE-4D76-A34D-F7593A0A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434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2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43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43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4349"/>
    <w:pPr>
      <w:keepNext/>
      <w:tabs>
        <w:tab w:val="left" w:pos="4905"/>
      </w:tabs>
      <w:spacing w:after="0" w:line="240" w:lineRule="auto"/>
      <w:jc w:val="both"/>
      <w:outlineLvl w:val="7"/>
    </w:pPr>
    <w:rPr>
      <w:rFonts w:ascii="Sylfaen" w:hAnsi="Sylfaen"/>
      <w:bCs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3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aliases w:val="Recommendation,List Paragraph1,Dot pt,F5 List Paragraph,List Paragraph Char Char Char,Indicator Text,Colorful List - Accent 11,Numbered Para 1,Bullet 1,Bullet Points,List Paragraph2,MAIN CONTENT,Normal numbered,Issue Action POC,3,Ha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character" w:customStyle="1" w:styleId="A2">
    <w:name w:val="A2"/>
    <w:uiPriority w:val="99"/>
    <w:rsid w:val="005F0367"/>
    <w:rPr>
      <w:rFonts w:ascii="_! Kolhety Mt" w:hAnsi="_! Kolhety Mt" w:cs="_! Kolhety Mt"/>
      <w:color w:val="000000"/>
      <w:sz w:val="26"/>
      <w:szCs w:val="26"/>
    </w:rPr>
  </w:style>
  <w:style w:type="character" w:customStyle="1" w:styleId="addmd">
    <w:name w:val="addmd"/>
    <w:basedOn w:val="DefaultParagraphFont"/>
    <w:rsid w:val="00C00E1E"/>
  </w:style>
  <w:style w:type="character" w:customStyle="1" w:styleId="a-size-large">
    <w:name w:val="a-size-large"/>
    <w:basedOn w:val="DefaultParagraphFont"/>
    <w:rsid w:val="00F764A6"/>
  </w:style>
  <w:style w:type="character" w:customStyle="1" w:styleId="contributornametrigger">
    <w:name w:val="contributornametrigger"/>
    <w:basedOn w:val="DefaultParagraphFont"/>
    <w:rsid w:val="00402C6F"/>
  </w:style>
  <w:style w:type="paragraph" w:styleId="Bibliography">
    <w:name w:val="Bibliography"/>
    <w:basedOn w:val="Normal"/>
    <w:next w:val="Normal"/>
    <w:uiPriority w:val="37"/>
    <w:semiHidden/>
    <w:unhideWhenUsed/>
    <w:rsid w:val="00635281"/>
  </w:style>
  <w:style w:type="character" w:customStyle="1" w:styleId="singlehighlightclass">
    <w:name w:val="single_highlight_class"/>
    <w:basedOn w:val="DefaultParagraphFont"/>
    <w:rsid w:val="00F02528"/>
  </w:style>
  <w:style w:type="character" w:customStyle="1" w:styleId="contribdegrees">
    <w:name w:val="contribdegrees"/>
    <w:basedOn w:val="DefaultParagraphFont"/>
    <w:rsid w:val="00F02528"/>
  </w:style>
  <w:style w:type="character" w:customStyle="1" w:styleId="journal-title">
    <w:name w:val="journal-title"/>
    <w:basedOn w:val="DefaultParagraphFont"/>
    <w:rsid w:val="00F02528"/>
  </w:style>
  <w:style w:type="character" w:customStyle="1" w:styleId="issue-meta-volume-issue">
    <w:name w:val="issue-meta-volume-issue"/>
    <w:basedOn w:val="DefaultParagraphFont"/>
    <w:rsid w:val="00F02528"/>
  </w:style>
  <w:style w:type="character" w:customStyle="1" w:styleId="maintextleft">
    <w:name w:val="maintextleft"/>
    <w:basedOn w:val="DefaultParagraphFont"/>
    <w:rsid w:val="00F02528"/>
  </w:style>
  <w:style w:type="character" w:customStyle="1" w:styleId="Heading5Char">
    <w:name w:val="Heading 5 Char"/>
    <w:basedOn w:val="DefaultParagraphFont"/>
    <w:link w:val="Heading5"/>
    <w:uiPriority w:val="9"/>
    <w:rsid w:val="001A72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ParagraphChar">
    <w:name w:val="List Paragraph Char"/>
    <w:aliases w:val="Recommendation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locked/>
    <w:rsid w:val="00BA78D9"/>
    <w:rPr>
      <w:rFonts w:ascii="Calibri" w:eastAsia="Times New Roman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D843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84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4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84349"/>
    <w:rPr>
      <w:rFonts w:ascii="Sylfaen" w:eastAsia="Calibri" w:hAnsi="Sylfaen" w:cs="Calibri"/>
      <w:bCs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84349"/>
  </w:style>
  <w:style w:type="table" w:customStyle="1" w:styleId="TableGrid1">
    <w:name w:val="Table Grid1"/>
    <w:basedOn w:val="TableNormal"/>
    <w:next w:val="TableGrid"/>
    <w:uiPriority w:val="39"/>
    <w:rsid w:val="00D8434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31">
    <w:name w:val="Light Shading - Accent 31"/>
    <w:basedOn w:val="TableNormal"/>
    <w:next w:val="LightShading-Accent3"/>
    <w:uiPriority w:val="99"/>
    <w:rsid w:val="00D84349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Grid-Accent31">
    <w:name w:val="Light Grid - Accent 31"/>
    <w:basedOn w:val="TableNormal"/>
    <w:next w:val="LightGrid-Accent3"/>
    <w:uiPriority w:val="99"/>
    <w:rsid w:val="00D84349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99"/>
    <w:rsid w:val="00D84349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11">
    <w:name w:val="Table Normal11"/>
    <w:semiHidden/>
    <w:rsid w:val="00D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D84349"/>
  </w:style>
  <w:style w:type="character" w:customStyle="1" w:styleId="a-size-medium">
    <w:name w:val="a-size-medium"/>
    <w:basedOn w:val="DefaultParagraphFont"/>
    <w:rsid w:val="00D84349"/>
  </w:style>
  <w:style w:type="character" w:styleId="HTMLCite">
    <w:name w:val="HTML Cite"/>
    <w:basedOn w:val="DefaultParagraphFont"/>
    <w:uiPriority w:val="99"/>
    <w:semiHidden/>
    <w:unhideWhenUsed/>
    <w:rsid w:val="00D84349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3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349"/>
    <w:rPr>
      <w:rFonts w:ascii="Calibri" w:eastAsia="Calibri" w:hAnsi="Calibri" w:cs="Calibri"/>
    </w:rPr>
  </w:style>
  <w:style w:type="numbering" w:customStyle="1" w:styleId="NoList11">
    <w:name w:val="No List11"/>
    <w:next w:val="NoList"/>
    <w:uiPriority w:val="99"/>
    <w:semiHidden/>
    <w:unhideWhenUsed/>
    <w:rsid w:val="00D84349"/>
  </w:style>
  <w:style w:type="paragraph" w:customStyle="1" w:styleId="EndnoteText1">
    <w:name w:val="Endnote Text1"/>
    <w:basedOn w:val="Normal"/>
    <w:next w:val="EndnoteText"/>
    <w:uiPriority w:val="99"/>
    <w:semiHidden/>
    <w:rsid w:val="00D84349"/>
    <w:pPr>
      <w:spacing w:after="0" w:line="240" w:lineRule="auto"/>
    </w:pPr>
    <w:rPr>
      <w:rFonts w:ascii="Sylfaen" w:eastAsia="Times New Roman" w:hAnsi="Sylfaen" w:cstheme="minorBidi"/>
    </w:rPr>
  </w:style>
  <w:style w:type="character" w:customStyle="1" w:styleId="EndnoteTextChar2">
    <w:name w:val="Endnote Text Char2"/>
    <w:basedOn w:val="DefaultParagraphFont"/>
    <w:uiPriority w:val="99"/>
    <w:semiHidden/>
    <w:rsid w:val="00D84349"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D84349"/>
  </w:style>
  <w:style w:type="character" w:customStyle="1" w:styleId="textexposedshow">
    <w:name w:val="text_exposed_show"/>
    <w:rsid w:val="00D84349"/>
  </w:style>
  <w:style w:type="paragraph" w:customStyle="1" w:styleId="issueandvolume">
    <w:name w:val="issueandvolume"/>
    <w:basedOn w:val="Normal"/>
    <w:rsid w:val="00D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D84349"/>
    <w:rPr>
      <w:color w:val="0000FF"/>
      <w:u w:val="single"/>
    </w:rPr>
  </w:style>
  <w:style w:type="paragraph" w:customStyle="1" w:styleId="Odstavecseseznamem">
    <w:name w:val="Odstavec se seznamem"/>
    <w:basedOn w:val="Normal"/>
    <w:rsid w:val="00D84349"/>
    <w:pPr>
      <w:suppressAutoHyphens/>
      <w:ind w:left="720"/>
    </w:pPr>
    <w:rPr>
      <w:rFonts w:cs="Times New Roman"/>
    </w:rPr>
  </w:style>
  <w:style w:type="character" w:customStyle="1" w:styleId="st">
    <w:name w:val="st"/>
    <w:basedOn w:val="DefaultParagraphFont"/>
    <w:rsid w:val="00D84349"/>
  </w:style>
  <w:style w:type="character" w:customStyle="1" w:styleId="mhrhead">
    <w:name w:val="mhrhead"/>
    <w:basedOn w:val="DefaultParagraphFont"/>
    <w:rsid w:val="00D84349"/>
  </w:style>
  <w:style w:type="paragraph" w:styleId="Revision">
    <w:name w:val="Revision"/>
    <w:hidden/>
    <w:uiPriority w:val="99"/>
    <w:semiHidden/>
    <w:rsid w:val="00D84349"/>
    <w:pPr>
      <w:spacing w:after="0" w:line="240" w:lineRule="auto"/>
    </w:pPr>
  </w:style>
  <w:style w:type="character" w:customStyle="1" w:styleId="-1">
    <w:name w:val="სქოლიო  ბოლოში“-ს ტექსტი სიმბოლო1"/>
    <w:basedOn w:val="DefaultParagraphFont"/>
    <w:uiPriority w:val="99"/>
    <w:semiHidden/>
    <w:rsid w:val="00D84349"/>
    <w:rPr>
      <w:rFonts w:ascii="Calibri" w:eastAsia="Calibri" w:hAnsi="Calibri" w:cs="Calibri"/>
      <w:sz w:val="20"/>
      <w:szCs w:val="20"/>
    </w:rPr>
  </w:style>
  <w:style w:type="paragraph" w:customStyle="1" w:styleId="a26">
    <w:name w:val="a2_6"/>
    <w:basedOn w:val="Normal"/>
    <w:qFormat/>
    <w:rsid w:val="00D84349"/>
    <w:pPr>
      <w:numPr>
        <w:numId w:val="7"/>
      </w:numPr>
      <w:spacing w:before="40" w:after="40"/>
    </w:pPr>
    <w:rPr>
      <w:rFonts w:ascii="Times New Roman" w:eastAsiaTheme="minorHAnsi" w:hAnsi="Times New Roman" w:cstheme="minorBidi"/>
      <w:sz w:val="24"/>
      <w:szCs w:val="24"/>
      <w:lang w:val="tr-TR"/>
    </w:rPr>
  </w:style>
  <w:style w:type="table" w:customStyle="1" w:styleId="GridTable4-Accent11">
    <w:name w:val="Grid Table 4 - Accent 11"/>
    <w:basedOn w:val="TableNormal"/>
    <w:uiPriority w:val="49"/>
    <w:rsid w:val="00D843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D84349"/>
    <w:pPr>
      <w:spacing w:after="120" w:line="240" w:lineRule="auto"/>
      <w:jc w:val="both"/>
    </w:pPr>
    <w:rPr>
      <w:rFonts w:ascii="Sylfaen" w:hAnsi="Sylfae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84349"/>
    <w:rPr>
      <w:rFonts w:ascii="Sylfaen" w:eastAsia="Calibri" w:hAnsi="Sylfaen" w:cs="Times New Roman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52038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520384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itadze@ibsu.edu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o.ibsu.edu.ge/en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CaCPEEXUAYU2UoYrJlmWPKxA==">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5413</Words>
  <Characters>30855</Characters>
  <Application>Microsoft Office Word</Application>
  <DocSecurity>0</DocSecurity>
  <Lines>257</Lines>
  <Paragraphs>72</Paragraphs>
  <ScaleCrop>false</ScaleCrop>
  <Company/>
  <LinksUpToDate>false</LinksUpToDate>
  <CharactersWithSpaces>36196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</dc:creator>
  <cp:lastModifiedBy>Baia Ivaneishvili</cp:lastModifiedBy>
  <cp:revision>3</cp:revision>
  <dcterms:created xsi:type="dcterms:W3CDTF">2015-10-05T10:26:00Z</dcterms:created>
  <dcterms:modified xsi:type="dcterms:W3CDTF">2022-02-25T10:49:00Z</dcterms:modified>
</cp:coreProperties>
</file>