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3E" w:rsidRPr="00BB1423" w:rsidRDefault="00B4013E" w:rsidP="00B4013E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Master Program in Management – Exam Questions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Macroeconomic Analysis – country, industry, global political and economic characteristics; 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Microeconomic Analysis – company as an organization; characteristics of organization from the perspective of strategic management; strategic analysis and evaluation of the company; 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Company condition analysis (Organizational, management, strategic thinking) 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Company characteristics analysis (PEST, SWOT, Factor Analysis)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Advantages and disadvantages of franchising, evaluating opportunities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Driving factor or family business, function of family and relations for effective management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Characteristics of small business and the sources of financing (loan, financing sources, business suppliers and creditors, private investors, government)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Cultural differences of political economy, different political and economic systems, developing countries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F59">
        <w:rPr>
          <w:rFonts w:ascii="Times New Roman" w:hAnsi="Times New Roman" w:cs="Times New Roman"/>
          <w:sz w:val="24"/>
          <w:szCs w:val="24"/>
          <w:lang w:val="it-IT"/>
        </w:rPr>
        <w:t>Socio-cultural differences, using cultural differences in business and economics and their influence on working process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Advantages of foreign direct investment and the costs of them to the investor and the receiving country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The most important regional economic agreements in the world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 xml:space="preserve">Contemporary management tools of human resources 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Analysis of labour market, demand and supply of labour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Selection process and strategies for selecting huma</w:t>
      </w:r>
      <w:bookmarkStart w:id="0" w:name="_GoBack"/>
      <w:bookmarkEnd w:id="0"/>
      <w:r w:rsidRPr="00394F59">
        <w:rPr>
          <w:rFonts w:ascii="Times New Roman" w:hAnsi="Times New Roman" w:cs="Times New Roman"/>
          <w:sz w:val="24"/>
          <w:szCs w:val="24"/>
          <w:lang w:val="en-GB"/>
        </w:rPr>
        <w:t>n resources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Personnel motivation and managing employee effectiveness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Awarding strategy and its goals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Discrimination and equal opportunities in the contemporary working place 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Different approaches to job design; connection between motivation and fulfilling job responsibilities</w:t>
      </w:r>
    </w:p>
    <w:p w:rsidR="00B4013E" w:rsidRPr="00394F59" w:rsidRDefault="00B4013E" w:rsidP="00B40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Characteristics of working group and teams; dynamics of development of teams and groups and their types; using teams and groups in management</w:t>
      </w:r>
    </w:p>
    <w:p w:rsidR="005A4D25" w:rsidRPr="005A4D25" w:rsidRDefault="00B4013E" w:rsidP="005A4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Business ethics and behavior in business; their essence and evaluation; the need for corporate strategy and responsibility</w:t>
      </w:r>
    </w:p>
    <w:p w:rsidR="005A4D25" w:rsidRPr="000F2726" w:rsidRDefault="005A4D25" w:rsidP="005A4D2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F2726">
        <w:rPr>
          <w:rFonts w:ascii="Sylfaen" w:hAnsi="Sylfaen"/>
          <w:b/>
          <w:bCs/>
          <w:sz w:val="24"/>
          <w:szCs w:val="24"/>
        </w:rPr>
        <w:t>Recommended Literature</w:t>
      </w:r>
      <w:r w:rsidRPr="000F2726">
        <w:rPr>
          <w:rFonts w:ascii="Sylfaen" w:hAnsi="Sylfaen"/>
          <w:b/>
          <w:bCs/>
          <w:sz w:val="24"/>
          <w:szCs w:val="24"/>
        </w:rPr>
        <w:t>:</w:t>
      </w:r>
    </w:p>
    <w:p w:rsidR="005A4D25" w:rsidRPr="00270271" w:rsidRDefault="005A4D25" w:rsidP="005A4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270271">
        <w:rPr>
          <w:rFonts w:ascii="Sylfaen" w:hAnsi="Sylfaen"/>
        </w:rPr>
        <w:t xml:space="preserve">Human Resource Management: A contemporary approach, by Ian </w:t>
      </w:r>
      <w:proofErr w:type="spellStart"/>
      <w:r w:rsidRPr="00270271">
        <w:rPr>
          <w:rFonts w:ascii="Sylfaen" w:hAnsi="Sylfaen"/>
        </w:rPr>
        <w:t>Beardwell</w:t>
      </w:r>
      <w:proofErr w:type="spellEnd"/>
      <w:r w:rsidRPr="00270271">
        <w:rPr>
          <w:rFonts w:ascii="Sylfaen" w:hAnsi="Sylfaen"/>
        </w:rPr>
        <w:t xml:space="preserve">, Len Holden, Tim </w:t>
      </w:r>
      <w:proofErr w:type="spellStart"/>
      <w:r w:rsidRPr="00270271">
        <w:rPr>
          <w:rFonts w:ascii="Sylfaen" w:hAnsi="Sylfaen"/>
        </w:rPr>
        <w:t>Claydon</w:t>
      </w:r>
      <w:proofErr w:type="spellEnd"/>
      <w:r w:rsidRPr="00270271">
        <w:rPr>
          <w:rFonts w:ascii="Sylfaen" w:hAnsi="Sylfaen"/>
        </w:rPr>
        <w:t>, 4</w:t>
      </w:r>
      <w:r w:rsidRPr="00270271">
        <w:rPr>
          <w:rFonts w:ascii="Sylfaen" w:hAnsi="Sylfaen"/>
          <w:vertAlign w:val="superscript"/>
        </w:rPr>
        <w:t>th</w:t>
      </w:r>
      <w:r w:rsidRPr="00270271">
        <w:rPr>
          <w:rFonts w:ascii="Sylfaen" w:hAnsi="Sylfaen"/>
        </w:rPr>
        <w:t xml:space="preserve"> edition, Prentice Hall;</w:t>
      </w:r>
    </w:p>
    <w:p w:rsidR="005A4D25" w:rsidRPr="00A41C57" w:rsidRDefault="005A4D25" w:rsidP="005A4D25">
      <w:pPr>
        <w:pStyle w:val="ListParagraph"/>
        <w:numPr>
          <w:ilvl w:val="0"/>
          <w:numId w:val="2"/>
        </w:numPr>
      </w:pPr>
      <w:r w:rsidRPr="00A41C57">
        <w:t xml:space="preserve">Laurie J. Mullins , </w:t>
      </w:r>
      <w:r w:rsidRPr="00270271">
        <w:rPr>
          <w:i/>
          <w:u w:val="single"/>
        </w:rPr>
        <w:t>Management and</w:t>
      </w:r>
      <w:r w:rsidRPr="00270271">
        <w:rPr>
          <w:i/>
        </w:rPr>
        <w:t xml:space="preserve"> </w:t>
      </w:r>
      <w:r w:rsidRPr="00270271">
        <w:rPr>
          <w:i/>
          <w:u w:val="single"/>
        </w:rPr>
        <w:t>Organizational</w:t>
      </w:r>
      <w:r w:rsidRPr="00270271">
        <w:rPr>
          <w:rFonts w:ascii="Sylfaen" w:hAnsi="Sylfaen"/>
          <w:i/>
          <w:u w:val="single"/>
          <w:lang w:val="ka-GE"/>
        </w:rPr>
        <w:t xml:space="preserve"> </w:t>
      </w:r>
      <w:r w:rsidRPr="00270271">
        <w:rPr>
          <w:i/>
          <w:u w:val="single"/>
        </w:rPr>
        <w:t>Behavior</w:t>
      </w:r>
      <w:r w:rsidRPr="00270271">
        <w:rPr>
          <w:i/>
        </w:rPr>
        <w:t xml:space="preserve"> , </w:t>
      </w:r>
      <w:r w:rsidRPr="00A41C57">
        <w:t>8</w:t>
      </w:r>
      <w:r w:rsidRPr="00270271">
        <w:rPr>
          <w:vertAlign w:val="superscript"/>
        </w:rPr>
        <w:t xml:space="preserve">th </w:t>
      </w:r>
      <w:r w:rsidRPr="00A41C57">
        <w:t>edition, Pearson / Prentice Hall, 2007</w:t>
      </w:r>
      <w:r w:rsidRPr="00270271">
        <w:rPr>
          <w:rFonts w:ascii="Sylfaen" w:hAnsi="Sylfaen"/>
          <w:lang w:val="ka-GE"/>
        </w:rPr>
        <w:t xml:space="preserve"> </w:t>
      </w:r>
    </w:p>
    <w:p w:rsidR="005A4D25" w:rsidRPr="00270271" w:rsidRDefault="005A4D25" w:rsidP="005A4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712A4B">
        <w:rPr>
          <w:rFonts w:ascii="Sylfaen" w:hAnsi="Sylfaen"/>
          <w:sz w:val="24"/>
          <w:szCs w:val="24"/>
          <w:lang w:val="en-GB"/>
        </w:rPr>
        <w:t>Hanke</w:t>
      </w:r>
      <w:proofErr w:type="spellEnd"/>
      <w:r w:rsidRPr="00712A4B">
        <w:rPr>
          <w:rFonts w:ascii="Sylfaen" w:hAnsi="Sylfaen"/>
          <w:sz w:val="24"/>
          <w:szCs w:val="24"/>
          <w:lang w:val="en-GB"/>
        </w:rPr>
        <w:t xml:space="preserve"> J., </w:t>
      </w:r>
      <w:proofErr w:type="spellStart"/>
      <w:r w:rsidRPr="00712A4B">
        <w:rPr>
          <w:rFonts w:ascii="Sylfaen" w:hAnsi="Sylfaen"/>
          <w:sz w:val="24"/>
          <w:szCs w:val="24"/>
          <w:lang w:val="en-GB"/>
        </w:rPr>
        <w:t>Wichern</w:t>
      </w:r>
      <w:proofErr w:type="spellEnd"/>
      <w:r w:rsidRPr="00712A4B">
        <w:rPr>
          <w:rFonts w:ascii="Sylfaen" w:hAnsi="Sylfaen"/>
          <w:sz w:val="24"/>
          <w:szCs w:val="24"/>
          <w:lang w:val="en-GB"/>
        </w:rPr>
        <w:t xml:space="preserve"> D. Business Forecasting</w:t>
      </w:r>
      <w:proofErr w:type="gramStart"/>
      <w:r w:rsidRPr="00712A4B">
        <w:rPr>
          <w:rFonts w:ascii="Sylfaen" w:hAnsi="Sylfaen"/>
          <w:sz w:val="24"/>
          <w:szCs w:val="24"/>
          <w:lang w:val="en-GB"/>
        </w:rPr>
        <w:t>..</w:t>
      </w:r>
      <w:proofErr w:type="gramEnd"/>
      <w:r w:rsidRPr="00712A4B">
        <w:rPr>
          <w:rFonts w:ascii="Sylfaen" w:hAnsi="Sylfaen"/>
          <w:sz w:val="24"/>
          <w:szCs w:val="24"/>
          <w:lang w:val="en-GB"/>
        </w:rPr>
        <w:t xml:space="preserve"> (2005). Pearso</w:t>
      </w:r>
      <w:r>
        <w:rPr>
          <w:rFonts w:ascii="Sylfaen" w:hAnsi="Sylfaen"/>
          <w:sz w:val="24"/>
          <w:szCs w:val="24"/>
          <w:lang w:val="en-GB"/>
        </w:rPr>
        <w:t>n Education International</w:t>
      </w:r>
    </w:p>
    <w:p w:rsidR="005A4D25" w:rsidRPr="00270271" w:rsidRDefault="005A4D25" w:rsidP="005A4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E03202">
        <w:t xml:space="preserve">Small Business Management, Launching &amp; Growing Entrepreneurial Ventures, Justin G. </w:t>
      </w:r>
      <w:proofErr w:type="spellStart"/>
      <w:r w:rsidRPr="00E03202">
        <w:t>Longenecker</w:t>
      </w:r>
      <w:proofErr w:type="spellEnd"/>
      <w:r w:rsidRPr="00E03202">
        <w:t xml:space="preserve">, J. William Petty, Leslie E. </w:t>
      </w:r>
      <w:proofErr w:type="spellStart"/>
      <w:r w:rsidRPr="00E03202">
        <w:t>Palich</w:t>
      </w:r>
      <w:proofErr w:type="spellEnd"/>
      <w:r w:rsidRPr="00E03202">
        <w:t>, Carlos W. Moore, 15e, 2009</w:t>
      </w:r>
    </w:p>
    <w:p w:rsidR="005A4D25" w:rsidRPr="00B16BED" w:rsidRDefault="005A4D25" w:rsidP="005A4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E2EF7">
        <w:t xml:space="preserve">Hill, Charles W.L. 2009. </w:t>
      </w:r>
      <w:r w:rsidRPr="006E2EF7">
        <w:rPr>
          <w:i/>
        </w:rPr>
        <w:t>International business: competing in the global marketplace</w:t>
      </w:r>
      <w:r w:rsidRPr="006E2EF7">
        <w:t>. 7th ed. Boston</w:t>
      </w:r>
      <w:r>
        <w:t xml:space="preserve">: </w:t>
      </w:r>
      <w:proofErr w:type="spellStart"/>
      <w:r>
        <w:t>Irwing</w:t>
      </w:r>
      <w:proofErr w:type="spellEnd"/>
      <w:r>
        <w:t xml:space="preserve"> McGraw- Hill.</w:t>
      </w:r>
    </w:p>
    <w:p w:rsidR="005A4D25" w:rsidRPr="005A4D25" w:rsidRDefault="005A4D25" w:rsidP="005A4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E2571">
        <w:rPr>
          <w:sz w:val="24"/>
          <w:szCs w:val="24"/>
        </w:rPr>
        <w:t xml:space="preserve">Thompson </w:t>
      </w:r>
      <w:proofErr w:type="spellStart"/>
      <w:r w:rsidRPr="000E2571">
        <w:rPr>
          <w:sz w:val="24"/>
          <w:szCs w:val="24"/>
        </w:rPr>
        <w:t>A.A.Jr</w:t>
      </w:r>
      <w:proofErr w:type="spellEnd"/>
      <w:r w:rsidRPr="000E2571">
        <w:rPr>
          <w:sz w:val="24"/>
          <w:szCs w:val="24"/>
        </w:rPr>
        <w:t>., Strickland A.J. III. Strategic Management. Concept &amp; Cases, (1994). Irwin, 9</w:t>
      </w:r>
      <w:r w:rsidRPr="000E2571">
        <w:rPr>
          <w:sz w:val="24"/>
          <w:szCs w:val="24"/>
          <w:vertAlign w:val="superscript"/>
        </w:rPr>
        <w:t>th</w:t>
      </w:r>
      <w:r w:rsidRPr="000E2571">
        <w:rPr>
          <w:sz w:val="24"/>
          <w:szCs w:val="24"/>
        </w:rPr>
        <w:t xml:space="preserve"> edition, Boston</w:t>
      </w:r>
    </w:p>
    <w:sectPr w:rsidR="005A4D25" w:rsidRPr="005A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2909"/>
    <w:multiLevelType w:val="hybridMultilevel"/>
    <w:tmpl w:val="C828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1BB"/>
    <w:multiLevelType w:val="hybridMultilevel"/>
    <w:tmpl w:val="99FE4676"/>
    <w:lvl w:ilvl="0" w:tplc="F76EE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8"/>
    <w:rsid w:val="000F2726"/>
    <w:rsid w:val="003D16E8"/>
    <w:rsid w:val="005A4D25"/>
    <w:rsid w:val="008C2984"/>
    <w:rsid w:val="00B4013E"/>
    <w:rsid w:val="00C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B9346-15A1-4620-8554-5C3E350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Vanishvili</dc:creator>
  <cp:keywords/>
  <dc:description/>
  <cp:lastModifiedBy>Lela Vanishvili</cp:lastModifiedBy>
  <cp:revision>4</cp:revision>
  <dcterms:created xsi:type="dcterms:W3CDTF">2016-04-12T07:19:00Z</dcterms:created>
  <dcterms:modified xsi:type="dcterms:W3CDTF">2016-04-12T07:20:00Z</dcterms:modified>
</cp:coreProperties>
</file>