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9E561" w14:textId="77777777" w:rsidR="00D87AEF" w:rsidRPr="00833C26" w:rsidRDefault="00D87AEF" w:rsidP="00B76C58">
      <w:pPr>
        <w:spacing w:after="0" w:line="240" w:lineRule="auto"/>
        <w:jc w:val="center"/>
        <w:rPr>
          <w:b/>
          <w:lang w:val="ka-GE"/>
        </w:rPr>
      </w:pPr>
      <w:r w:rsidRPr="00833C26">
        <w:rPr>
          <w:rFonts w:ascii="Sylfaen" w:hAnsi="Sylfaen" w:cs="Sylfaen"/>
          <w:b/>
          <w:lang w:val="ka-GE"/>
        </w:rPr>
        <w:t>შავი</w:t>
      </w:r>
      <w:r w:rsidRPr="00833C26">
        <w:rPr>
          <w:b/>
          <w:lang w:val="ka-GE"/>
        </w:rPr>
        <w:t xml:space="preserve"> </w:t>
      </w:r>
      <w:r w:rsidRPr="00833C26">
        <w:rPr>
          <w:rFonts w:ascii="Sylfaen" w:hAnsi="Sylfaen" w:cs="Sylfaen"/>
          <w:b/>
          <w:lang w:val="ka-GE"/>
        </w:rPr>
        <w:t>ზღვის</w:t>
      </w:r>
      <w:r w:rsidRPr="00833C26">
        <w:rPr>
          <w:b/>
          <w:lang w:val="ka-GE"/>
        </w:rPr>
        <w:t xml:space="preserve"> </w:t>
      </w:r>
      <w:r w:rsidRPr="00833C26">
        <w:rPr>
          <w:rFonts w:ascii="Sylfaen" w:hAnsi="Sylfaen" w:cs="Sylfaen"/>
          <w:b/>
          <w:lang w:val="ka-GE"/>
        </w:rPr>
        <w:t>საერთაშორისო</w:t>
      </w:r>
      <w:r w:rsidRPr="00833C26">
        <w:rPr>
          <w:b/>
          <w:lang w:val="ka-GE"/>
        </w:rPr>
        <w:t xml:space="preserve"> </w:t>
      </w:r>
      <w:r w:rsidRPr="00833C26">
        <w:rPr>
          <w:rFonts w:ascii="Sylfaen" w:hAnsi="Sylfaen" w:cs="Sylfaen"/>
          <w:b/>
          <w:lang w:val="ka-GE"/>
        </w:rPr>
        <w:t>უნივერსიტეტი</w:t>
      </w:r>
    </w:p>
    <w:p w14:paraId="1E817DD3" w14:textId="77777777" w:rsidR="00D87AEF" w:rsidRPr="00833C26" w:rsidRDefault="00D87AEF" w:rsidP="00B76C58">
      <w:pPr>
        <w:spacing w:after="0" w:line="240" w:lineRule="auto"/>
        <w:jc w:val="center"/>
        <w:rPr>
          <w:b/>
          <w:lang w:val="tr-TR"/>
        </w:rPr>
      </w:pPr>
      <w:r w:rsidRPr="00833C26">
        <w:rPr>
          <w:rFonts w:ascii="Sylfaen" w:hAnsi="Sylfaen" w:cs="Sylfaen"/>
          <w:b/>
          <w:lang w:val="ka-GE"/>
        </w:rPr>
        <w:t>ხარისხის</w:t>
      </w:r>
      <w:r w:rsidRPr="00833C26">
        <w:rPr>
          <w:b/>
          <w:lang w:val="ka-GE"/>
        </w:rPr>
        <w:t xml:space="preserve"> </w:t>
      </w:r>
      <w:r w:rsidRPr="00833C26">
        <w:rPr>
          <w:rFonts w:ascii="Sylfaen" w:hAnsi="Sylfaen" w:cs="Sylfaen"/>
          <w:b/>
          <w:lang w:val="ka-GE"/>
        </w:rPr>
        <w:t>მართვის</w:t>
      </w:r>
      <w:r w:rsidRPr="00833C26">
        <w:rPr>
          <w:b/>
          <w:lang w:val="ka-GE"/>
        </w:rPr>
        <w:t xml:space="preserve"> </w:t>
      </w:r>
      <w:r w:rsidRPr="00833C26">
        <w:rPr>
          <w:rFonts w:ascii="Sylfaen" w:hAnsi="Sylfaen" w:cs="Sylfaen"/>
          <w:b/>
          <w:lang w:val="ka-GE"/>
        </w:rPr>
        <w:t>სისტემის</w:t>
      </w:r>
      <w:r w:rsidRPr="00833C26">
        <w:rPr>
          <w:b/>
          <w:lang w:val="ka-GE"/>
        </w:rPr>
        <w:t xml:space="preserve"> </w:t>
      </w:r>
      <w:r w:rsidRPr="00833C26">
        <w:rPr>
          <w:rFonts w:ascii="Sylfaen" w:hAnsi="Sylfaen" w:cs="Sylfaen"/>
          <w:b/>
          <w:lang w:val="ka-GE"/>
        </w:rPr>
        <w:t>დოკუმენტაცია</w:t>
      </w:r>
    </w:p>
    <w:p w14:paraId="4A2001D8" w14:textId="77777777" w:rsidR="005840D4" w:rsidRPr="00833C26" w:rsidRDefault="005840D4" w:rsidP="00B76C58">
      <w:pPr>
        <w:spacing w:after="0" w:line="240" w:lineRule="auto"/>
        <w:jc w:val="both"/>
        <w:rPr>
          <w:b/>
          <w:sz w:val="48"/>
          <w:szCs w:val="48"/>
          <w:lang w:val="tr-TR"/>
        </w:rPr>
      </w:pPr>
    </w:p>
    <w:p w14:paraId="6B783CB0" w14:textId="77777777" w:rsidR="005840D4" w:rsidRPr="00833C26" w:rsidRDefault="005840D4" w:rsidP="00B76C58">
      <w:pPr>
        <w:spacing w:after="0" w:line="240" w:lineRule="auto"/>
        <w:jc w:val="both"/>
        <w:rPr>
          <w:b/>
          <w:sz w:val="48"/>
          <w:szCs w:val="48"/>
          <w:lang w:val="en-GB"/>
        </w:rPr>
      </w:pPr>
    </w:p>
    <w:p w14:paraId="7EBD2970" w14:textId="03B6025C" w:rsidR="005840D4" w:rsidRDefault="009C7273" w:rsidP="00B76C58">
      <w:pPr>
        <w:spacing w:after="0" w:line="240" w:lineRule="auto"/>
        <w:jc w:val="center"/>
        <w:rPr>
          <w:rFonts w:ascii="Sylfaen" w:hAnsi="Sylfaen" w:cs="Sylfaen"/>
          <w:b/>
          <w:color w:val="000000" w:themeColor="text1"/>
          <w:sz w:val="40"/>
          <w:szCs w:val="36"/>
          <w:lang w:val="ka-GE"/>
        </w:rPr>
      </w:pPr>
      <w:r w:rsidRPr="009C7273">
        <w:rPr>
          <w:rFonts w:ascii="Sylfaen" w:hAnsi="Sylfaen" w:cs="Sylfaen"/>
          <w:b/>
          <w:color w:val="000000" w:themeColor="text1"/>
          <w:sz w:val="40"/>
          <w:szCs w:val="36"/>
          <w:lang w:val="ka-GE"/>
        </w:rPr>
        <w:t>სამართლის</w:t>
      </w:r>
      <w:r w:rsidR="0057162C">
        <w:rPr>
          <w:rFonts w:ascii="Sylfaen" w:hAnsi="Sylfaen" w:cs="Sylfaen"/>
          <w:b/>
          <w:color w:val="000000" w:themeColor="text1"/>
          <w:sz w:val="40"/>
          <w:szCs w:val="36"/>
          <w:lang w:val="ka-GE"/>
        </w:rPr>
        <w:t>ა და სახელმწიფო მმართველობის</w:t>
      </w:r>
      <w:r w:rsidRPr="009C7273">
        <w:rPr>
          <w:rFonts w:ascii="Sylfaen" w:hAnsi="Sylfaen" w:cs="Sylfaen"/>
          <w:b/>
          <w:color w:val="000000" w:themeColor="text1"/>
          <w:sz w:val="40"/>
          <w:szCs w:val="36"/>
          <w:lang w:val="ka-GE"/>
        </w:rPr>
        <w:t xml:space="preserve"> </w:t>
      </w:r>
      <w:r w:rsidR="008E3AE7">
        <w:rPr>
          <w:rFonts w:ascii="Sylfaen" w:hAnsi="Sylfaen" w:cs="Sylfaen"/>
          <w:b/>
          <w:color w:val="000000" w:themeColor="text1"/>
          <w:sz w:val="40"/>
          <w:szCs w:val="36"/>
          <w:lang w:val="ka-GE"/>
        </w:rPr>
        <w:t>სკოლ</w:t>
      </w:r>
      <w:r w:rsidRPr="009C7273">
        <w:rPr>
          <w:rFonts w:ascii="Sylfaen" w:hAnsi="Sylfaen" w:cs="Sylfaen"/>
          <w:b/>
          <w:color w:val="000000" w:themeColor="text1"/>
          <w:sz w:val="40"/>
          <w:szCs w:val="36"/>
          <w:lang w:val="ka-GE"/>
        </w:rPr>
        <w:t>ის დებულება</w:t>
      </w:r>
    </w:p>
    <w:p w14:paraId="67494037" w14:textId="4D6073A4" w:rsidR="00D87AEF" w:rsidRPr="00833C26" w:rsidRDefault="00D87AEF" w:rsidP="00B76C58">
      <w:pPr>
        <w:spacing w:after="0" w:line="240" w:lineRule="auto"/>
        <w:jc w:val="both"/>
        <w:rPr>
          <w:sz w:val="22"/>
          <w:lang w:val="ka-GE"/>
        </w:rPr>
      </w:pPr>
      <w:r w:rsidRPr="00833C26">
        <w:rPr>
          <w:rFonts w:ascii="Sylfaen" w:hAnsi="Sylfaen" w:cs="Sylfaen"/>
          <w:i/>
          <w:sz w:val="22"/>
          <w:lang w:val="ka-GE"/>
        </w:rPr>
        <w:t>დამტკიცებულია</w:t>
      </w:r>
      <w:r w:rsidRPr="00833C26">
        <w:rPr>
          <w:i/>
          <w:sz w:val="22"/>
          <w:lang w:val="ka-GE"/>
        </w:rPr>
        <w:t xml:space="preserve"> </w:t>
      </w:r>
      <w:r w:rsidRPr="00833C26">
        <w:rPr>
          <w:rFonts w:ascii="Sylfaen" w:hAnsi="Sylfaen" w:cs="Sylfaen"/>
          <w:i/>
          <w:sz w:val="22"/>
          <w:lang w:val="ka-GE"/>
        </w:rPr>
        <w:t>მმართველი</w:t>
      </w:r>
      <w:r w:rsidR="003B5B1F" w:rsidRPr="00833C26">
        <w:rPr>
          <w:i/>
          <w:sz w:val="22"/>
          <w:lang w:val="ka-GE"/>
        </w:rPr>
        <w:t xml:space="preserve"> </w:t>
      </w:r>
      <w:r w:rsidRPr="00833C26">
        <w:rPr>
          <w:rFonts w:ascii="Sylfaen" w:hAnsi="Sylfaen" w:cs="Sylfaen"/>
          <w:i/>
          <w:sz w:val="22"/>
          <w:lang w:val="ka-GE"/>
        </w:rPr>
        <w:t>საბჭოს</w:t>
      </w:r>
      <w:r w:rsidR="003B5B1F" w:rsidRPr="00833C26">
        <w:rPr>
          <w:i/>
          <w:sz w:val="22"/>
          <w:lang w:val="ka-GE"/>
        </w:rPr>
        <w:t xml:space="preserve"> </w:t>
      </w:r>
      <w:r w:rsidRPr="00833C26">
        <w:rPr>
          <w:rFonts w:ascii="Sylfaen" w:hAnsi="Sylfaen" w:cs="Sylfaen"/>
          <w:i/>
          <w:sz w:val="22"/>
          <w:lang w:val="ka-GE"/>
        </w:rPr>
        <w:t>მიერ</w:t>
      </w:r>
      <w:r w:rsidR="00EA55D4" w:rsidRPr="00833C26">
        <w:rPr>
          <w:i/>
          <w:sz w:val="22"/>
          <w:lang w:val="ka-GE"/>
        </w:rPr>
        <w:t xml:space="preserve"> </w:t>
      </w:r>
      <w:r w:rsidR="003F4DAA" w:rsidRPr="009652F4">
        <w:rPr>
          <w:i/>
          <w:sz w:val="22"/>
          <w:lang w:val="ka-GE"/>
        </w:rPr>
        <w:t>31</w:t>
      </w:r>
      <w:r w:rsidRPr="009652F4">
        <w:rPr>
          <w:i/>
          <w:sz w:val="22"/>
          <w:lang w:val="ka-GE"/>
        </w:rPr>
        <w:t>/0</w:t>
      </w:r>
      <w:r w:rsidR="00EA55D4" w:rsidRPr="009652F4">
        <w:rPr>
          <w:i/>
          <w:sz w:val="22"/>
          <w:lang w:val="ka-GE"/>
        </w:rPr>
        <w:t>1</w:t>
      </w:r>
      <w:r w:rsidRPr="009652F4">
        <w:rPr>
          <w:i/>
          <w:sz w:val="22"/>
          <w:lang w:val="ka-GE"/>
        </w:rPr>
        <w:t>/20</w:t>
      </w:r>
      <w:r w:rsidR="003F4DAA" w:rsidRPr="009652F4">
        <w:rPr>
          <w:i/>
          <w:sz w:val="22"/>
          <w:lang w:val="ka-GE"/>
        </w:rPr>
        <w:t>22</w:t>
      </w:r>
      <w:r w:rsidRPr="00833C26">
        <w:rPr>
          <w:i/>
          <w:sz w:val="22"/>
          <w:lang w:val="ka-GE"/>
        </w:rPr>
        <w:t xml:space="preserve"> </w:t>
      </w:r>
      <w:r w:rsidRPr="00833C26">
        <w:rPr>
          <w:rFonts w:ascii="Sylfaen" w:hAnsi="Sylfaen" w:cs="Sylfaen"/>
          <w:i/>
          <w:sz w:val="22"/>
          <w:lang w:val="ka-GE"/>
        </w:rPr>
        <w:t>წ</w:t>
      </w:r>
      <w:r w:rsidRPr="00833C26">
        <w:rPr>
          <w:i/>
          <w:sz w:val="22"/>
          <w:lang w:val="ka-GE"/>
        </w:rPr>
        <w:t>. -</w:t>
      </w:r>
      <w:r w:rsidR="003B5B1F" w:rsidRPr="00833C26">
        <w:rPr>
          <w:i/>
          <w:sz w:val="22"/>
          <w:lang w:val="ka-GE"/>
        </w:rPr>
        <w:t xml:space="preserve"> </w:t>
      </w:r>
      <w:r w:rsidRPr="00833C26">
        <w:rPr>
          <w:rFonts w:ascii="Sylfaen" w:hAnsi="Sylfaen" w:cs="Sylfaen"/>
          <w:i/>
          <w:sz w:val="22"/>
          <w:lang w:val="ka-GE"/>
        </w:rPr>
        <w:t>გადაწყვეტილება</w:t>
      </w:r>
      <w:r w:rsidRPr="00833C26">
        <w:rPr>
          <w:i/>
          <w:sz w:val="22"/>
          <w:lang w:val="ka-GE"/>
        </w:rPr>
        <w:t xml:space="preserve"> №</w:t>
      </w:r>
      <w:r w:rsidR="003F4DAA" w:rsidRPr="009652F4">
        <w:rPr>
          <w:i/>
          <w:sz w:val="22"/>
          <w:lang w:val="ka-GE"/>
        </w:rPr>
        <w:t>8</w:t>
      </w:r>
      <w:r w:rsidRPr="00833C26">
        <w:rPr>
          <w:i/>
          <w:sz w:val="22"/>
          <w:lang w:val="ka-GE"/>
        </w:rPr>
        <w:t xml:space="preserve"> (</w:t>
      </w:r>
      <w:r w:rsidRPr="00833C26">
        <w:rPr>
          <w:rFonts w:ascii="Sylfaen" w:hAnsi="Sylfaen" w:cs="Sylfaen"/>
          <w:i/>
          <w:sz w:val="22"/>
          <w:lang w:val="ka-GE"/>
        </w:rPr>
        <w:t>დანართი</w:t>
      </w:r>
      <w:r w:rsidRPr="00833C26">
        <w:rPr>
          <w:i/>
          <w:sz w:val="22"/>
          <w:lang w:val="ka-GE"/>
        </w:rPr>
        <w:t xml:space="preserve"> №</w:t>
      </w:r>
      <w:r w:rsidR="00C70F73" w:rsidRPr="00833C26">
        <w:rPr>
          <w:i/>
          <w:sz w:val="22"/>
          <w:lang w:val="ka-GE"/>
        </w:rPr>
        <w:t>1</w:t>
      </w:r>
      <w:r w:rsidRPr="00833C26">
        <w:rPr>
          <w:i/>
          <w:sz w:val="22"/>
          <w:lang w:val="ka-GE"/>
        </w:rPr>
        <w:t>)</w:t>
      </w:r>
    </w:p>
    <w:p w14:paraId="003166E2" w14:textId="77777777" w:rsidR="00D87AEF" w:rsidRPr="00833C26" w:rsidRDefault="00D87AEF" w:rsidP="00B76C58">
      <w:pPr>
        <w:spacing w:after="0" w:line="240" w:lineRule="auto"/>
        <w:jc w:val="both"/>
        <w:rPr>
          <w:sz w:val="22"/>
          <w:lang w:val="ka-GE"/>
        </w:rPr>
      </w:pPr>
    </w:p>
    <w:p w14:paraId="2EFC44E6" w14:textId="2E30A3E3" w:rsidR="005840D4" w:rsidRPr="00833C26" w:rsidRDefault="005840D4" w:rsidP="00B76C58">
      <w:pPr>
        <w:spacing w:after="0" w:line="240" w:lineRule="auto"/>
        <w:jc w:val="both"/>
        <w:rPr>
          <w:b/>
          <w:szCs w:val="24"/>
          <w:lang w:val="en-GB"/>
        </w:rPr>
      </w:pPr>
      <w:r w:rsidRPr="00833C26">
        <w:rPr>
          <w:b/>
          <w:sz w:val="48"/>
          <w:szCs w:val="48"/>
          <w:lang w:val="en-GB"/>
        </w:rPr>
        <w:br/>
      </w:r>
    </w:p>
    <w:p w14:paraId="5EF9AC79" w14:textId="77777777" w:rsidR="005840D4" w:rsidRPr="00833C26" w:rsidRDefault="005840D4" w:rsidP="00B76C58">
      <w:pPr>
        <w:spacing w:after="0" w:line="240" w:lineRule="auto"/>
        <w:jc w:val="both"/>
        <w:rPr>
          <w:b/>
          <w:szCs w:val="24"/>
          <w:lang w:val="en-GB"/>
        </w:rPr>
      </w:pPr>
    </w:p>
    <w:p w14:paraId="5AE9B88A" w14:textId="77777777" w:rsidR="00D87AEF" w:rsidRPr="00833C26" w:rsidRDefault="00D87AEF" w:rsidP="0011294B">
      <w:pPr>
        <w:spacing w:after="0" w:line="240" w:lineRule="auto"/>
        <w:jc w:val="center"/>
        <w:rPr>
          <w:b/>
          <w:lang w:val="ka-GE"/>
        </w:rPr>
      </w:pPr>
      <w:r w:rsidRPr="00833C26">
        <w:rPr>
          <w:rFonts w:ascii="Sylfaen" w:hAnsi="Sylfaen" w:cs="Sylfaen"/>
          <w:b/>
          <w:lang w:val="ka-GE"/>
        </w:rPr>
        <w:t>დამტკიცებულია</w:t>
      </w:r>
    </w:p>
    <w:p w14:paraId="53597733" w14:textId="77777777" w:rsidR="00D87AEF" w:rsidRPr="00833C26" w:rsidRDefault="00D87AEF" w:rsidP="00B76C58">
      <w:pPr>
        <w:spacing w:after="0" w:line="240" w:lineRule="auto"/>
        <w:jc w:val="both"/>
        <w:rPr>
          <w:b/>
        </w:rPr>
      </w:pPr>
    </w:p>
    <w:p w14:paraId="2A3EBD0A" w14:textId="77777777" w:rsidR="00D87AEF" w:rsidRPr="00833C26" w:rsidRDefault="00D87AEF" w:rsidP="0011294B">
      <w:pPr>
        <w:spacing w:after="0" w:line="240" w:lineRule="auto"/>
        <w:jc w:val="center"/>
        <w:rPr>
          <w:lang w:val="ka-GE"/>
        </w:rPr>
      </w:pPr>
      <w:r w:rsidRPr="00833C26">
        <w:rPr>
          <w:rFonts w:ascii="Sylfaen" w:hAnsi="Sylfaen" w:cs="Sylfaen"/>
          <w:lang w:val="ka-GE"/>
        </w:rPr>
        <w:t>ქვემოთ</w:t>
      </w:r>
      <w:r w:rsidRPr="00833C26">
        <w:rPr>
          <w:lang w:val="ka-GE"/>
        </w:rPr>
        <w:t xml:space="preserve"> </w:t>
      </w:r>
      <w:r w:rsidRPr="00833C26">
        <w:rPr>
          <w:rFonts w:ascii="Sylfaen" w:hAnsi="Sylfaen" w:cs="Sylfaen"/>
          <w:lang w:val="ka-GE"/>
        </w:rPr>
        <w:t>მოცემული</w:t>
      </w:r>
      <w:r w:rsidRPr="00833C26">
        <w:rPr>
          <w:lang w:val="ka-GE"/>
        </w:rPr>
        <w:t xml:space="preserve"> </w:t>
      </w:r>
      <w:r w:rsidRPr="00833C26">
        <w:rPr>
          <w:rFonts w:ascii="Sylfaen" w:hAnsi="Sylfaen" w:cs="Sylfaen"/>
          <w:lang w:val="ka-GE"/>
        </w:rPr>
        <w:t>ხელმოწერები</w:t>
      </w:r>
      <w:r w:rsidRPr="00833C26">
        <w:rPr>
          <w:lang w:val="ka-GE"/>
        </w:rPr>
        <w:t xml:space="preserve"> </w:t>
      </w:r>
      <w:r w:rsidRPr="00833C26">
        <w:rPr>
          <w:rFonts w:ascii="Sylfaen" w:hAnsi="Sylfaen" w:cs="Sylfaen"/>
          <w:lang w:val="ka-GE"/>
        </w:rPr>
        <w:t>ადასტურებს</w:t>
      </w:r>
      <w:r w:rsidRPr="00833C26">
        <w:rPr>
          <w:lang w:val="ka-GE"/>
        </w:rPr>
        <w:t xml:space="preserve">, </w:t>
      </w:r>
      <w:r w:rsidRPr="00833C26">
        <w:rPr>
          <w:rFonts w:ascii="Sylfaen" w:hAnsi="Sylfaen" w:cs="Sylfaen"/>
          <w:lang w:val="ka-GE"/>
        </w:rPr>
        <w:t>რომ</w:t>
      </w:r>
      <w:r w:rsidRPr="00833C26">
        <w:rPr>
          <w:lang w:val="ka-GE"/>
        </w:rPr>
        <w:t xml:space="preserve"> </w:t>
      </w:r>
      <w:r w:rsidRPr="00833C26">
        <w:rPr>
          <w:rFonts w:ascii="Sylfaen" w:hAnsi="Sylfaen" w:cs="Sylfaen"/>
          <w:lang w:val="ka-GE"/>
        </w:rPr>
        <w:t>აღნიშნული</w:t>
      </w:r>
      <w:r w:rsidRPr="00833C26">
        <w:rPr>
          <w:lang w:val="ka-GE"/>
        </w:rPr>
        <w:t xml:space="preserve"> </w:t>
      </w:r>
      <w:r w:rsidRPr="00833C26">
        <w:rPr>
          <w:rFonts w:ascii="Sylfaen" w:hAnsi="Sylfaen" w:cs="Sylfaen"/>
          <w:lang w:val="ka-GE"/>
        </w:rPr>
        <w:t>ინსტრუქცია</w:t>
      </w:r>
      <w:r w:rsidRPr="00833C26">
        <w:rPr>
          <w:lang w:val="ka-GE"/>
        </w:rPr>
        <w:t xml:space="preserve"> </w:t>
      </w:r>
      <w:r w:rsidRPr="00833C26">
        <w:rPr>
          <w:rFonts w:ascii="Sylfaen" w:hAnsi="Sylfaen" w:cs="Sylfaen"/>
          <w:lang w:val="ka-GE"/>
        </w:rPr>
        <w:t>წაკითხული</w:t>
      </w:r>
      <w:r w:rsidRPr="00833C26">
        <w:rPr>
          <w:lang w:val="ka-GE"/>
        </w:rPr>
        <w:t xml:space="preserve"> </w:t>
      </w:r>
      <w:r w:rsidRPr="00833C26">
        <w:rPr>
          <w:rFonts w:ascii="Sylfaen" w:hAnsi="Sylfaen" w:cs="Sylfaen"/>
          <w:lang w:val="ka-GE"/>
        </w:rPr>
        <w:t>და</w:t>
      </w:r>
      <w:r w:rsidRPr="00833C26">
        <w:rPr>
          <w:lang w:val="ka-GE"/>
        </w:rPr>
        <w:t xml:space="preserve"> </w:t>
      </w:r>
      <w:r w:rsidRPr="00833C26">
        <w:rPr>
          <w:rFonts w:ascii="Sylfaen" w:hAnsi="Sylfaen" w:cs="Sylfaen"/>
          <w:lang w:val="ka-GE"/>
        </w:rPr>
        <w:t>მიღებულია</w:t>
      </w:r>
    </w:p>
    <w:p w14:paraId="43E6F67C" w14:textId="77777777" w:rsidR="00D87AEF" w:rsidRPr="00833C26" w:rsidRDefault="00D87AEF" w:rsidP="0011294B">
      <w:pPr>
        <w:spacing w:after="0" w:line="240" w:lineRule="auto"/>
        <w:jc w:val="center"/>
        <w:rPr>
          <w:lang w:val="ka-GE"/>
        </w:rPr>
      </w:pPr>
      <w:r w:rsidRPr="00833C26">
        <w:rPr>
          <w:rFonts w:ascii="Sylfaen" w:hAnsi="Sylfaen" w:cs="Sylfaen"/>
          <w:lang w:val="ka-GE"/>
        </w:rPr>
        <w:t>ხელმოწერის</w:t>
      </w:r>
      <w:r w:rsidRPr="00833C26">
        <w:rPr>
          <w:lang w:val="ka-GE"/>
        </w:rPr>
        <w:t xml:space="preserve"> </w:t>
      </w:r>
      <w:r w:rsidRPr="00833C26">
        <w:rPr>
          <w:rFonts w:ascii="Sylfaen" w:hAnsi="Sylfaen" w:cs="Sylfaen"/>
          <w:lang w:val="ka-GE"/>
        </w:rPr>
        <w:t>ავტორები</w:t>
      </w:r>
      <w:r w:rsidRPr="00833C26">
        <w:rPr>
          <w:lang w:val="ka-GE"/>
        </w:rPr>
        <w:t xml:space="preserve"> </w:t>
      </w:r>
      <w:r w:rsidRPr="00833C26">
        <w:rPr>
          <w:rFonts w:ascii="Sylfaen" w:hAnsi="Sylfaen" w:cs="Sylfaen"/>
          <w:lang w:val="ka-GE"/>
        </w:rPr>
        <w:t>ადასტურებენ</w:t>
      </w:r>
      <w:r w:rsidRPr="00833C26">
        <w:rPr>
          <w:lang w:val="ka-GE"/>
        </w:rPr>
        <w:t xml:space="preserve">, </w:t>
      </w:r>
      <w:r w:rsidRPr="00833C26">
        <w:rPr>
          <w:rFonts w:ascii="Sylfaen" w:hAnsi="Sylfaen" w:cs="Sylfaen"/>
          <w:lang w:val="ka-GE"/>
        </w:rPr>
        <w:t>რომ</w:t>
      </w:r>
      <w:r w:rsidRPr="00833C26">
        <w:rPr>
          <w:lang w:val="ka-GE"/>
        </w:rPr>
        <w:t xml:space="preserve"> </w:t>
      </w:r>
      <w:r w:rsidRPr="00833C26">
        <w:rPr>
          <w:rFonts w:ascii="Sylfaen" w:hAnsi="Sylfaen" w:cs="Sylfaen"/>
          <w:lang w:val="ka-GE"/>
        </w:rPr>
        <w:t>ისინი</w:t>
      </w:r>
      <w:r w:rsidRPr="00833C26">
        <w:rPr>
          <w:lang w:val="ka-GE"/>
        </w:rPr>
        <w:t xml:space="preserve"> </w:t>
      </w:r>
      <w:r w:rsidRPr="00833C26">
        <w:rPr>
          <w:rFonts w:ascii="Sylfaen" w:hAnsi="Sylfaen" w:cs="Sylfaen"/>
          <w:lang w:val="ka-GE"/>
        </w:rPr>
        <w:t>ნამდვილად</w:t>
      </w:r>
      <w:r w:rsidRPr="00833C26">
        <w:rPr>
          <w:lang w:val="ka-GE"/>
        </w:rPr>
        <w:t xml:space="preserve"> </w:t>
      </w:r>
      <w:r w:rsidRPr="00833C26">
        <w:rPr>
          <w:rFonts w:ascii="Sylfaen" w:hAnsi="Sylfaen" w:cs="Sylfaen"/>
          <w:lang w:val="ka-GE"/>
        </w:rPr>
        <w:t>ფლობენ</w:t>
      </w:r>
      <w:r w:rsidRPr="00833C26">
        <w:rPr>
          <w:lang w:val="ka-GE"/>
        </w:rPr>
        <w:t xml:space="preserve"> </w:t>
      </w:r>
      <w:r w:rsidRPr="00833C26">
        <w:rPr>
          <w:rFonts w:ascii="Sylfaen" w:hAnsi="Sylfaen" w:cs="Sylfaen"/>
          <w:lang w:val="ka-GE"/>
        </w:rPr>
        <w:t>წინამდებარე</w:t>
      </w:r>
      <w:r w:rsidRPr="00833C26">
        <w:rPr>
          <w:lang w:val="ka-GE"/>
        </w:rPr>
        <w:t xml:space="preserve"> </w:t>
      </w:r>
      <w:r w:rsidRPr="00833C26">
        <w:rPr>
          <w:rFonts w:ascii="Sylfaen" w:hAnsi="Sylfaen" w:cs="Sylfaen"/>
          <w:lang w:val="ka-GE"/>
        </w:rPr>
        <w:t>დოკუმენტში</w:t>
      </w:r>
      <w:r w:rsidRPr="00833C26">
        <w:rPr>
          <w:lang w:val="ka-GE"/>
        </w:rPr>
        <w:t xml:space="preserve"> </w:t>
      </w:r>
      <w:r w:rsidRPr="00833C26">
        <w:rPr>
          <w:rFonts w:ascii="Sylfaen" w:hAnsi="Sylfaen" w:cs="Sylfaen"/>
          <w:lang w:val="ka-GE"/>
        </w:rPr>
        <w:t>არსებულ</w:t>
      </w:r>
      <w:r w:rsidRPr="00833C26">
        <w:rPr>
          <w:lang w:val="ka-GE"/>
        </w:rPr>
        <w:t xml:space="preserve"> </w:t>
      </w:r>
      <w:r w:rsidRPr="00833C26">
        <w:rPr>
          <w:rFonts w:ascii="Sylfaen" w:hAnsi="Sylfaen" w:cs="Sylfaen"/>
          <w:lang w:val="ka-GE"/>
        </w:rPr>
        <w:t>ინფორმაციას</w:t>
      </w:r>
      <w:r w:rsidRPr="00833C26">
        <w:rPr>
          <w:lang w:val="ka-GE"/>
        </w:rPr>
        <w:t xml:space="preserve"> </w:t>
      </w:r>
      <w:r w:rsidRPr="00833C26">
        <w:rPr>
          <w:rFonts w:ascii="Sylfaen" w:hAnsi="Sylfaen" w:cs="Sylfaen"/>
          <w:lang w:val="ka-GE"/>
        </w:rPr>
        <w:t>და</w:t>
      </w:r>
      <w:r w:rsidRPr="00833C26">
        <w:rPr>
          <w:lang w:val="ka-GE"/>
        </w:rPr>
        <w:t xml:space="preserve"> </w:t>
      </w:r>
      <w:r w:rsidRPr="00833C26">
        <w:rPr>
          <w:rFonts w:ascii="Sylfaen" w:hAnsi="Sylfaen" w:cs="Sylfaen"/>
          <w:lang w:val="ka-GE"/>
        </w:rPr>
        <w:t>უზრუნველყოფენ</w:t>
      </w:r>
      <w:r w:rsidRPr="00833C26">
        <w:rPr>
          <w:lang w:val="ka-GE"/>
        </w:rPr>
        <w:t xml:space="preserve"> </w:t>
      </w:r>
      <w:r w:rsidRPr="00833C26">
        <w:rPr>
          <w:rFonts w:ascii="Sylfaen" w:hAnsi="Sylfaen" w:cs="Sylfaen"/>
          <w:lang w:val="ka-GE"/>
        </w:rPr>
        <w:t>მასში</w:t>
      </w:r>
      <w:r w:rsidRPr="00833C26">
        <w:rPr>
          <w:lang w:val="ka-GE"/>
        </w:rPr>
        <w:t xml:space="preserve"> </w:t>
      </w:r>
      <w:r w:rsidRPr="00833C26">
        <w:rPr>
          <w:rFonts w:ascii="Sylfaen" w:hAnsi="Sylfaen" w:cs="Sylfaen"/>
          <w:lang w:val="ka-GE"/>
        </w:rPr>
        <w:t>ასახული</w:t>
      </w:r>
      <w:r w:rsidRPr="00833C26">
        <w:rPr>
          <w:lang w:val="ka-GE"/>
        </w:rPr>
        <w:t xml:space="preserve"> </w:t>
      </w:r>
      <w:r w:rsidRPr="00833C26">
        <w:rPr>
          <w:rFonts w:ascii="Sylfaen" w:hAnsi="Sylfaen" w:cs="Sylfaen"/>
          <w:lang w:val="ka-GE"/>
        </w:rPr>
        <w:t>პირობების</w:t>
      </w:r>
      <w:r w:rsidRPr="00833C26">
        <w:rPr>
          <w:lang w:val="ka-GE"/>
        </w:rPr>
        <w:t xml:space="preserve"> </w:t>
      </w:r>
      <w:r w:rsidRPr="00833C26">
        <w:rPr>
          <w:rFonts w:ascii="Sylfaen" w:hAnsi="Sylfaen" w:cs="Sylfaen"/>
          <w:lang w:val="ka-GE"/>
        </w:rPr>
        <w:t>განხორციელებას</w:t>
      </w:r>
      <w:r w:rsidRPr="00833C26">
        <w:rPr>
          <w:lang w:val="ka-GE"/>
        </w:rPr>
        <w:t>.</w:t>
      </w:r>
    </w:p>
    <w:p w14:paraId="1380BFA8" w14:textId="77777777" w:rsidR="005840D4" w:rsidRPr="00833C26" w:rsidRDefault="005840D4" w:rsidP="00B76C58">
      <w:pPr>
        <w:spacing w:after="0" w:line="240" w:lineRule="auto"/>
        <w:jc w:val="both"/>
        <w:rPr>
          <w:b/>
          <w:szCs w:val="24"/>
          <w:lang w:val="en-GB"/>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46"/>
        <w:gridCol w:w="3387"/>
        <w:gridCol w:w="4495"/>
      </w:tblGrid>
      <w:tr w:rsidR="00D87AEF" w:rsidRPr="00833C26" w14:paraId="7A6F00D7" w14:textId="77777777" w:rsidTr="00D87AEF">
        <w:trPr>
          <w:trHeight w:val="737"/>
        </w:trPr>
        <w:tc>
          <w:tcPr>
            <w:tcW w:w="1746" w:type="dxa"/>
            <w:vAlign w:val="center"/>
          </w:tcPr>
          <w:p w14:paraId="4D45569D" w14:textId="65E1802E" w:rsidR="00D87AEF" w:rsidRPr="00D179DB" w:rsidRDefault="00D87AEF" w:rsidP="00B76C58">
            <w:pPr>
              <w:jc w:val="both"/>
              <w:rPr>
                <w:rFonts w:ascii="Sylfaen" w:hAnsi="Sylfaen"/>
                <w:sz w:val="22"/>
                <w:lang w:val="en-GB"/>
              </w:rPr>
            </w:pPr>
            <w:r w:rsidRPr="00D179DB">
              <w:rPr>
                <w:rFonts w:ascii="Sylfaen" w:hAnsi="Sylfaen" w:cs="Sylfaen"/>
                <w:sz w:val="22"/>
                <w:lang w:val="ka-GE"/>
              </w:rPr>
              <w:t>მოამზადა</w:t>
            </w:r>
            <w:r w:rsidRPr="00D179DB">
              <w:rPr>
                <w:rFonts w:ascii="Sylfaen" w:hAnsi="Sylfaen"/>
                <w:sz w:val="22"/>
                <w:lang w:val="tr-TR"/>
              </w:rPr>
              <w:t>:</w:t>
            </w:r>
          </w:p>
        </w:tc>
        <w:tc>
          <w:tcPr>
            <w:tcW w:w="3387" w:type="dxa"/>
            <w:vAlign w:val="center"/>
          </w:tcPr>
          <w:p w14:paraId="7818A2EB" w14:textId="432BEDB7" w:rsidR="00D87AEF" w:rsidRPr="00D179DB" w:rsidRDefault="0011294B" w:rsidP="0011294B">
            <w:pPr>
              <w:jc w:val="center"/>
              <w:rPr>
                <w:rFonts w:ascii="Sylfaen" w:hAnsi="Sylfaen"/>
                <w:sz w:val="22"/>
                <w:lang w:val="ka-GE"/>
              </w:rPr>
            </w:pPr>
            <w:r w:rsidRPr="00D179DB">
              <w:rPr>
                <w:rFonts w:ascii="Sylfaen" w:hAnsi="Sylfaen"/>
                <w:sz w:val="22"/>
                <w:lang w:val="ka-GE"/>
              </w:rPr>
              <w:t>სამართლის ფაკულტეტი</w:t>
            </w:r>
          </w:p>
        </w:tc>
        <w:tc>
          <w:tcPr>
            <w:tcW w:w="4495" w:type="dxa"/>
            <w:vAlign w:val="center"/>
          </w:tcPr>
          <w:p w14:paraId="642F0210" w14:textId="0E4DA37D" w:rsidR="00D87AEF" w:rsidRPr="00D179DB" w:rsidRDefault="00D87AEF" w:rsidP="00B76C58">
            <w:pPr>
              <w:jc w:val="both"/>
              <w:rPr>
                <w:rFonts w:ascii="Sylfaen" w:hAnsi="Sylfaen"/>
                <w:sz w:val="22"/>
                <w:lang w:val="ka-GE"/>
              </w:rPr>
            </w:pPr>
          </w:p>
        </w:tc>
      </w:tr>
      <w:tr w:rsidR="00D87AEF" w:rsidRPr="00833C26" w14:paraId="2D8C3B39" w14:textId="77777777" w:rsidTr="00D87AEF">
        <w:trPr>
          <w:trHeight w:val="737"/>
        </w:trPr>
        <w:tc>
          <w:tcPr>
            <w:tcW w:w="1746" w:type="dxa"/>
            <w:vAlign w:val="center"/>
          </w:tcPr>
          <w:p w14:paraId="78E37008" w14:textId="5BAD3AC3" w:rsidR="00D87AEF" w:rsidRPr="00D179DB" w:rsidRDefault="00D87AEF" w:rsidP="00B76C58">
            <w:pPr>
              <w:pStyle w:val="Footer"/>
              <w:tabs>
                <w:tab w:val="clear" w:pos="4680"/>
                <w:tab w:val="clear" w:pos="9360"/>
              </w:tabs>
              <w:jc w:val="both"/>
              <w:rPr>
                <w:rFonts w:ascii="Sylfaen" w:hAnsi="Sylfaen" w:cs="Times New Roman"/>
                <w:lang w:val="en-GB"/>
              </w:rPr>
            </w:pPr>
            <w:r w:rsidRPr="00D179DB">
              <w:rPr>
                <w:rFonts w:ascii="Sylfaen" w:hAnsi="Sylfaen" w:cs="Sylfaen"/>
                <w:lang w:val="ka-GE"/>
              </w:rPr>
              <w:t>დაამტკიცა</w:t>
            </w:r>
            <w:r w:rsidRPr="00D179DB">
              <w:rPr>
                <w:rFonts w:ascii="Sylfaen" w:hAnsi="Sylfaen" w:cs="Times New Roman"/>
                <w:lang w:val="tr-TR"/>
              </w:rPr>
              <w:t>:</w:t>
            </w:r>
          </w:p>
        </w:tc>
        <w:tc>
          <w:tcPr>
            <w:tcW w:w="3387" w:type="dxa"/>
            <w:vAlign w:val="center"/>
          </w:tcPr>
          <w:p w14:paraId="484DD71F" w14:textId="129B2B86" w:rsidR="00D87AEF" w:rsidRPr="00D179DB" w:rsidRDefault="00D87AEF" w:rsidP="0011294B">
            <w:pPr>
              <w:pStyle w:val="Footer"/>
              <w:tabs>
                <w:tab w:val="clear" w:pos="4680"/>
                <w:tab w:val="clear" w:pos="9360"/>
              </w:tabs>
              <w:jc w:val="center"/>
              <w:rPr>
                <w:rFonts w:ascii="Sylfaen" w:hAnsi="Sylfaen" w:cs="Times New Roman"/>
                <w:lang w:val="en-GB"/>
              </w:rPr>
            </w:pPr>
            <w:r w:rsidRPr="00D179DB">
              <w:rPr>
                <w:rFonts w:ascii="Sylfaen" w:hAnsi="Sylfaen" w:cs="Sylfaen"/>
                <w:lang w:val="ka-GE"/>
              </w:rPr>
              <w:t>მმართველი</w:t>
            </w:r>
            <w:r w:rsidRPr="00D179DB">
              <w:rPr>
                <w:rFonts w:ascii="Sylfaen" w:hAnsi="Sylfaen" w:cs="Times New Roman"/>
                <w:lang w:val="ka-GE"/>
              </w:rPr>
              <w:t xml:space="preserve"> </w:t>
            </w:r>
            <w:r w:rsidRPr="00D179DB">
              <w:rPr>
                <w:rFonts w:ascii="Sylfaen" w:hAnsi="Sylfaen" w:cs="Sylfaen"/>
                <w:lang w:val="ka-GE"/>
              </w:rPr>
              <w:t>საბჭო</w:t>
            </w:r>
          </w:p>
        </w:tc>
        <w:tc>
          <w:tcPr>
            <w:tcW w:w="4495" w:type="dxa"/>
            <w:vAlign w:val="center"/>
          </w:tcPr>
          <w:p w14:paraId="6D428F9C" w14:textId="77777777" w:rsidR="00D87AEF" w:rsidRPr="00D179DB" w:rsidRDefault="00D87AEF" w:rsidP="00E830BA">
            <w:pPr>
              <w:jc w:val="both"/>
              <w:rPr>
                <w:rFonts w:ascii="Sylfaen" w:hAnsi="Sylfaen"/>
                <w:b/>
                <w:lang w:val="en-GB"/>
              </w:rPr>
            </w:pPr>
          </w:p>
        </w:tc>
      </w:tr>
    </w:tbl>
    <w:p w14:paraId="77C8D4BE" w14:textId="77777777" w:rsidR="005840D4" w:rsidRPr="00833C26" w:rsidRDefault="005840D4" w:rsidP="00B76C58">
      <w:pPr>
        <w:spacing w:after="0" w:line="240" w:lineRule="auto"/>
        <w:jc w:val="both"/>
        <w:rPr>
          <w:b/>
          <w:szCs w:val="24"/>
          <w:lang w:val="en-GB"/>
        </w:rPr>
      </w:pPr>
    </w:p>
    <w:p w14:paraId="6E967176" w14:textId="77777777" w:rsidR="005840D4" w:rsidRPr="00833C26" w:rsidRDefault="005840D4" w:rsidP="00B76C58">
      <w:pPr>
        <w:spacing w:after="0" w:line="240" w:lineRule="auto"/>
        <w:jc w:val="both"/>
        <w:rPr>
          <w:b/>
          <w:szCs w:val="24"/>
          <w:lang w:val="en-GB"/>
        </w:rPr>
      </w:pPr>
    </w:p>
    <w:tbl>
      <w:tblPr>
        <w:tblStyle w:val="TableGrid"/>
        <w:tblW w:w="0" w:type="auto"/>
        <w:tblLook w:val="04A0" w:firstRow="1" w:lastRow="0" w:firstColumn="1" w:lastColumn="0" w:noHBand="0" w:noVBand="1"/>
      </w:tblPr>
      <w:tblGrid>
        <w:gridCol w:w="3213"/>
        <w:gridCol w:w="1604"/>
        <w:gridCol w:w="1591"/>
        <w:gridCol w:w="3230"/>
      </w:tblGrid>
      <w:tr w:rsidR="005840D4" w:rsidRPr="00833C26" w14:paraId="0E0DD66B" w14:textId="77777777" w:rsidTr="007B3178">
        <w:tc>
          <w:tcPr>
            <w:tcW w:w="5224" w:type="dxa"/>
            <w:gridSpan w:val="2"/>
            <w:tcBorders>
              <w:top w:val="nil"/>
              <w:left w:val="nil"/>
              <w:bottom w:val="nil"/>
              <w:right w:val="nil"/>
            </w:tcBorders>
          </w:tcPr>
          <w:p w14:paraId="1C8BA033" w14:textId="563AAF54" w:rsidR="005840D4" w:rsidRPr="00833C26" w:rsidRDefault="00D87AEF" w:rsidP="00B76C58">
            <w:pPr>
              <w:jc w:val="both"/>
              <w:rPr>
                <w:szCs w:val="24"/>
              </w:rPr>
            </w:pPr>
            <w:r w:rsidRPr="00833C26">
              <w:rPr>
                <w:rFonts w:ascii="Sylfaen" w:hAnsi="Sylfaen" w:cs="Sylfaen"/>
                <w:lang w:val="ka-GE"/>
              </w:rPr>
              <w:t>დოკუმენტის</w:t>
            </w:r>
            <w:r w:rsidRPr="00833C26">
              <w:rPr>
                <w:lang w:val="ka-GE"/>
              </w:rPr>
              <w:t xml:space="preserve"> </w:t>
            </w:r>
            <w:r w:rsidRPr="00833C26">
              <w:rPr>
                <w:rFonts w:ascii="Sylfaen" w:hAnsi="Sylfaen" w:cs="Sylfaen"/>
                <w:lang w:val="ka-GE"/>
              </w:rPr>
              <w:t>ნომერი</w:t>
            </w:r>
            <w:r w:rsidR="005840D4" w:rsidRPr="00833C26">
              <w:rPr>
                <w:szCs w:val="24"/>
                <w:lang w:val="en-GB"/>
              </w:rPr>
              <w:t>: IBSU</w:t>
            </w:r>
            <w:r w:rsidR="005840D4" w:rsidRPr="008342B7">
              <w:rPr>
                <w:szCs w:val="24"/>
                <w:lang w:val="en-GB"/>
              </w:rPr>
              <w:t>.R</w:t>
            </w:r>
            <w:r w:rsidR="00DD2298" w:rsidRPr="008342B7">
              <w:rPr>
                <w:szCs w:val="24"/>
                <w:lang w:val="en-GB"/>
              </w:rPr>
              <w:t>1I</w:t>
            </w:r>
            <w:r w:rsidR="0050236C">
              <w:rPr>
                <w:szCs w:val="24"/>
                <w:lang w:val="en-GB"/>
              </w:rPr>
              <w:t>4</w:t>
            </w:r>
            <w:r w:rsidR="00257CFA" w:rsidRPr="008342B7">
              <w:rPr>
                <w:szCs w:val="24"/>
                <w:lang w:val="en-GB"/>
              </w:rPr>
              <w:t>.</w:t>
            </w:r>
            <w:r w:rsidRPr="008342B7">
              <w:rPr>
                <w:szCs w:val="24"/>
                <w:lang w:val="en-GB"/>
              </w:rPr>
              <w:t>G</w:t>
            </w:r>
          </w:p>
        </w:tc>
        <w:tc>
          <w:tcPr>
            <w:tcW w:w="1742" w:type="dxa"/>
            <w:tcBorders>
              <w:top w:val="nil"/>
              <w:left w:val="nil"/>
              <w:bottom w:val="nil"/>
              <w:right w:val="nil"/>
            </w:tcBorders>
          </w:tcPr>
          <w:p w14:paraId="338D8065" w14:textId="77777777" w:rsidR="005840D4" w:rsidRPr="00833C26" w:rsidRDefault="005840D4" w:rsidP="00B76C58">
            <w:pPr>
              <w:jc w:val="both"/>
              <w:rPr>
                <w:szCs w:val="24"/>
                <w:lang w:val="en-GB"/>
              </w:rPr>
            </w:pPr>
          </w:p>
        </w:tc>
        <w:tc>
          <w:tcPr>
            <w:tcW w:w="3484" w:type="dxa"/>
            <w:tcBorders>
              <w:top w:val="nil"/>
              <w:left w:val="nil"/>
              <w:bottom w:val="nil"/>
              <w:right w:val="nil"/>
            </w:tcBorders>
          </w:tcPr>
          <w:p w14:paraId="5683818D" w14:textId="374B7232" w:rsidR="005840D4" w:rsidRPr="00E830BA" w:rsidRDefault="00D87AEF" w:rsidP="00B76C58">
            <w:pPr>
              <w:jc w:val="both"/>
              <w:rPr>
                <w:rFonts w:asciiTheme="minorHAnsi" w:hAnsiTheme="minorHAnsi"/>
                <w:szCs w:val="24"/>
                <w:lang w:val="ka-GE"/>
              </w:rPr>
            </w:pPr>
            <w:r w:rsidRPr="00833C26">
              <w:rPr>
                <w:rFonts w:ascii="Sylfaen" w:hAnsi="Sylfaen" w:cs="Sylfaen"/>
                <w:lang w:val="ka-GE"/>
              </w:rPr>
              <w:t>განახლებულია</w:t>
            </w:r>
            <w:r w:rsidR="005840D4" w:rsidRPr="00833C26">
              <w:rPr>
                <w:szCs w:val="24"/>
                <w:lang w:val="en-GB"/>
              </w:rPr>
              <w:t xml:space="preserve">: </w:t>
            </w:r>
            <w:r w:rsidR="00E830BA" w:rsidRPr="00E830BA">
              <w:rPr>
                <w:szCs w:val="24"/>
                <w:lang w:val="ka-GE"/>
              </w:rPr>
              <w:t>21/11/2022</w:t>
            </w:r>
          </w:p>
        </w:tc>
      </w:tr>
      <w:tr w:rsidR="005840D4" w:rsidRPr="00833C26" w14:paraId="23BDA1A5" w14:textId="77777777" w:rsidTr="007B3178">
        <w:tc>
          <w:tcPr>
            <w:tcW w:w="3482" w:type="dxa"/>
            <w:tcBorders>
              <w:top w:val="nil"/>
              <w:left w:val="nil"/>
              <w:bottom w:val="nil"/>
              <w:right w:val="nil"/>
            </w:tcBorders>
            <w:vAlign w:val="bottom"/>
          </w:tcPr>
          <w:p w14:paraId="43E77254" w14:textId="5F57E491" w:rsidR="005840D4" w:rsidRPr="00833C26" w:rsidRDefault="00D87AEF" w:rsidP="00B76C58">
            <w:pPr>
              <w:jc w:val="both"/>
              <w:rPr>
                <w:szCs w:val="24"/>
                <w:lang w:val="en-GB"/>
              </w:rPr>
            </w:pPr>
            <w:r w:rsidRPr="00833C26">
              <w:rPr>
                <w:rFonts w:ascii="Sylfaen" w:hAnsi="Sylfaen" w:cs="Sylfaen"/>
                <w:lang w:val="ka-GE"/>
              </w:rPr>
              <w:t>შეუმოწმებელი</w:t>
            </w:r>
            <w:r w:rsidRPr="00833C26">
              <w:rPr>
                <w:lang w:val="ka-GE"/>
              </w:rPr>
              <w:t xml:space="preserve"> </w:t>
            </w:r>
            <w:r w:rsidRPr="00833C26">
              <w:rPr>
                <w:rFonts w:ascii="Sylfaen" w:hAnsi="Sylfaen" w:cs="Sylfaen"/>
                <w:lang w:val="ka-GE"/>
              </w:rPr>
              <w:t>ვერსია</w:t>
            </w:r>
            <w:r w:rsidRPr="00833C26">
              <w:rPr>
                <w:lang w:val="tr-TR"/>
              </w:rPr>
              <w:t xml:space="preserve"> </w:t>
            </w:r>
            <w:r w:rsidR="005840D4" w:rsidRPr="00833C26">
              <w:rPr>
                <w:szCs w:val="24"/>
                <w:lang w:val="en-GB"/>
              </w:rPr>
              <w:sym w:font="Wingdings" w:char="F0A8"/>
            </w:r>
          </w:p>
        </w:tc>
        <w:tc>
          <w:tcPr>
            <w:tcW w:w="3484" w:type="dxa"/>
            <w:gridSpan w:val="2"/>
            <w:tcBorders>
              <w:top w:val="nil"/>
              <w:left w:val="nil"/>
              <w:bottom w:val="nil"/>
              <w:right w:val="nil"/>
            </w:tcBorders>
            <w:vAlign w:val="bottom"/>
          </w:tcPr>
          <w:p w14:paraId="2119E7D8" w14:textId="38EB9685" w:rsidR="005840D4" w:rsidRPr="00833C26" w:rsidRDefault="00D87AEF" w:rsidP="00B76C58">
            <w:pPr>
              <w:jc w:val="both"/>
              <w:rPr>
                <w:szCs w:val="24"/>
                <w:lang w:val="en-GB"/>
              </w:rPr>
            </w:pPr>
            <w:r w:rsidRPr="00833C26">
              <w:rPr>
                <w:rFonts w:ascii="Sylfaen" w:hAnsi="Sylfaen" w:cs="Sylfaen"/>
                <w:lang w:val="ka-GE"/>
              </w:rPr>
              <w:t>შემოწმებული</w:t>
            </w:r>
            <w:r w:rsidRPr="00833C26">
              <w:rPr>
                <w:lang w:val="ka-GE"/>
              </w:rPr>
              <w:t xml:space="preserve"> </w:t>
            </w:r>
            <w:r w:rsidRPr="00833C26">
              <w:rPr>
                <w:rFonts w:ascii="Sylfaen" w:hAnsi="Sylfaen" w:cs="Sylfaen"/>
                <w:lang w:val="ka-GE"/>
              </w:rPr>
              <w:t>ვერსია</w:t>
            </w:r>
            <w:r w:rsidRPr="00833C26">
              <w:rPr>
                <w:lang w:val="ka-GE"/>
              </w:rPr>
              <w:t xml:space="preserve"> </w:t>
            </w:r>
            <w:r w:rsidR="005840D4" w:rsidRPr="00833C26">
              <w:rPr>
                <w:sz w:val="28"/>
                <w:szCs w:val="28"/>
                <w:lang w:val="en-GB"/>
              </w:rPr>
              <w:sym w:font="Wingdings" w:char="F0FE"/>
            </w:r>
          </w:p>
        </w:tc>
        <w:tc>
          <w:tcPr>
            <w:tcW w:w="3484" w:type="dxa"/>
            <w:tcBorders>
              <w:top w:val="nil"/>
              <w:left w:val="nil"/>
              <w:bottom w:val="nil"/>
              <w:right w:val="nil"/>
            </w:tcBorders>
            <w:vAlign w:val="bottom"/>
          </w:tcPr>
          <w:p w14:paraId="12DAC80A" w14:textId="77777777" w:rsidR="00D87AEF" w:rsidRPr="00833C26" w:rsidRDefault="00D87AEF" w:rsidP="00B76C58">
            <w:pPr>
              <w:jc w:val="both"/>
              <w:rPr>
                <w:lang w:val="ka-GE"/>
              </w:rPr>
            </w:pPr>
            <w:r w:rsidRPr="00833C26">
              <w:rPr>
                <w:rFonts w:ascii="Sylfaen" w:hAnsi="Sylfaen" w:cs="Sylfaen"/>
                <w:lang w:val="ka-GE"/>
              </w:rPr>
              <w:t>დამტკიცების</w:t>
            </w:r>
            <w:r w:rsidRPr="00833C26">
              <w:rPr>
                <w:lang w:val="ka-GE"/>
              </w:rPr>
              <w:t xml:space="preserve"> </w:t>
            </w:r>
          </w:p>
          <w:p w14:paraId="79E00F73" w14:textId="760DC627" w:rsidR="005840D4" w:rsidRPr="009652F4" w:rsidRDefault="00D87AEF" w:rsidP="00B76C58">
            <w:pPr>
              <w:jc w:val="both"/>
              <w:rPr>
                <w:szCs w:val="24"/>
                <w:lang w:val="ka-GE"/>
              </w:rPr>
            </w:pPr>
            <w:r w:rsidRPr="009652F4">
              <w:rPr>
                <w:rFonts w:ascii="Sylfaen" w:hAnsi="Sylfaen" w:cs="Sylfaen"/>
                <w:lang w:val="ka-GE"/>
              </w:rPr>
              <w:t>თარიღი</w:t>
            </w:r>
            <w:r w:rsidR="00C70F73" w:rsidRPr="009652F4">
              <w:rPr>
                <w:szCs w:val="24"/>
                <w:lang w:val="en-GB"/>
              </w:rPr>
              <w:t xml:space="preserve">: </w:t>
            </w:r>
            <w:r w:rsidR="003F4DAA" w:rsidRPr="009652F4">
              <w:rPr>
                <w:szCs w:val="24"/>
                <w:lang w:val="ka-GE"/>
              </w:rPr>
              <w:t>31</w:t>
            </w:r>
            <w:r w:rsidR="009D76A9" w:rsidRPr="009652F4">
              <w:rPr>
                <w:szCs w:val="24"/>
                <w:lang w:val="en-GB"/>
              </w:rPr>
              <w:t>/</w:t>
            </w:r>
            <w:r w:rsidR="003F4DAA" w:rsidRPr="009652F4">
              <w:rPr>
                <w:szCs w:val="24"/>
                <w:lang w:val="ka-GE"/>
              </w:rPr>
              <w:t>01</w:t>
            </w:r>
            <w:r w:rsidR="009D76A9" w:rsidRPr="009652F4">
              <w:rPr>
                <w:szCs w:val="24"/>
                <w:lang w:val="en-GB"/>
              </w:rPr>
              <w:t>/</w:t>
            </w:r>
            <w:r w:rsidR="00EA55D4" w:rsidRPr="009652F4">
              <w:rPr>
                <w:szCs w:val="24"/>
                <w:lang w:val="en-GB"/>
              </w:rPr>
              <w:t>20</w:t>
            </w:r>
            <w:r w:rsidR="003F4DAA" w:rsidRPr="009652F4">
              <w:rPr>
                <w:szCs w:val="24"/>
                <w:lang w:val="ka-GE"/>
              </w:rPr>
              <w:t>22</w:t>
            </w:r>
          </w:p>
        </w:tc>
      </w:tr>
    </w:tbl>
    <w:p w14:paraId="37447E48" w14:textId="77777777" w:rsidR="005840D4" w:rsidRPr="00833C26" w:rsidRDefault="005840D4" w:rsidP="00B76C58">
      <w:pPr>
        <w:jc w:val="both"/>
        <w:rPr>
          <w:lang w:val="en-GB"/>
        </w:rPr>
        <w:sectPr w:rsidR="005840D4" w:rsidRPr="00833C26" w:rsidSect="007B3178">
          <w:headerReference w:type="default" r:id="rId8"/>
          <w:footerReference w:type="default" r:id="rId9"/>
          <w:headerReference w:type="first" r:id="rId10"/>
          <w:footerReference w:type="first" r:id="rId11"/>
          <w:pgSz w:w="11907" w:h="16839" w:code="9"/>
          <w:pgMar w:top="3119" w:right="851" w:bottom="1985" w:left="1134" w:header="720" w:footer="720" w:gutter="284"/>
          <w:cols w:space="720"/>
          <w:docGrid w:linePitch="360"/>
        </w:sectPr>
      </w:pPr>
    </w:p>
    <w:p w14:paraId="59AD644D" w14:textId="51BABFE9" w:rsidR="005840D4" w:rsidRPr="00833C26" w:rsidRDefault="004C7436" w:rsidP="00B76C58">
      <w:pPr>
        <w:jc w:val="both"/>
        <w:rPr>
          <w:b/>
          <w:sz w:val="28"/>
          <w:szCs w:val="28"/>
          <w:u w:val="single"/>
          <w:lang w:val="ka-GE"/>
        </w:rPr>
      </w:pPr>
      <w:r>
        <w:rPr>
          <w:rFonts w:ascii="Sylfaen" w:hAnsi="Sylfaen" w:cs="Sylfaen"/>
          <w:b/>
          <w:sz w:val="28"/>
          <w:szCs w:val="28"/>
          <w:u w:val="single"/>
          <w:lang w:val="ka-GE"/>
        </w:rPr>
        <w:lastRenderedPageBreak/>
        <w:t>შინაარსი</w:t>
      </w:r>
    </w:p>
    <w:p w14:paraId="38B5FFE1" w14:textId="3C22634B" w:rsidR="00EA5C25" w:rsidRDefault="005840D4">
      <w:pPr>
        <w:pStyle w:val="TOC1"/>
        <w:rPr>
          <w:rFonts w:asciiTheme="minorHAnsi" w:eastAsiaTheme="minorEastAsia" w:hAnsiTheme="minorHAnsi"/>
          <w:sz w:val="22"/>
          <w:lang w:val="ka-GE" w:eastAsia="ka-GE"/>
        </w:rPr>
      </w:pPr>
      <w:r w:rsidRPr="00833C26">
        <w:rPr>
          <w:rFonts w:cs="Times New Roman"/>
          <w:lang w:val="en-GB"/>
        </w:rPr>
        <w:fldChar w:fldCharType="begin"/>
      </w:r>
      <w:r w:rsidRPr="00833C26">
        <w:rPr>
          <w:rFonts w:cs="Times New Roman"/>
          <w:lang w:val="en-GB"/>
        </w:rPr>
        <w:instrText xml:space="preserve"> TOC \o "1-3" \h \z \u </w:instrText>
      </w:r>
      <w:r w:rsidRPr="00833C26">
        <w:rPr>
          <w:rFonts w:cs="Times New Roman"/>
          <w:lang w:val="en-GB"/>
        </w:rPr>
        <w:fldChar w:fldCharType="separate"/>
      </w:r>
      <w:hyperlink w:anchor="_Toc95902524" w:history="1">
        <w:r w:rsidR="00EA5C25" w:rsidRPr="00011B6D">
          <w:rPr>
            <w:rStyle w:val="Hyperlink"/>
            <w:rFonts w:ascii="Sylfaen" w:hAnsi="Sylfaen" w:cs="Sylfaen"/>
            <w:b/>
            <w:lang w:val="ka-GE"/>
          </w:rPr>
          <w:t>შეტანილი</w:t>
        </w:r>
        <w:r w:rsidR="00EA5C25" w:rsidRPr="00011B6D">
          <w:rPr>
            <w:rStyle w:val="Hyperlink"/>
            <w:b/>
            <w:lang w:val="ka-GE"/>
          </w:rPr>
          <w:t xml:space="preserve"> </w:t>
        </w:r>
        <w:r w:rsidR="00EA5C25" w:rsidRPr="00011B6D">
          <w:rPr>
            <w:rStyle w:val="Hyperlink"/>
            <w:rFonts w:ascii="Sylfaen" w:hAnsi="Sylfaen" w:cs="Sylfaen"/>
            <w:b/>
            <w:lang w:val="ka-GE"/>
          </w:rPr>
          <w:t>ცვლილებები</w:t>
        </w:r>
        <w:r w:rsidR="00EA5C25" w:rsidRPr="00011B6D">
          <w:rPr>
            <w:rStyle w:val="Hyperlink"/>
            <w:b/>
            <w:lang w:val="ka-GE"/>
          </w:rPr>
          <w:t>:</w:t>
        </w:r>
        <w:r w:rsidR="00EA5C25">
          <w:rPr>
            <w:webHidden/>
          </w:rPr>
          <w:tab/>
        </w:r>
        <w:r w:rsidR="00EA5C25">
          <w:rPr>
            <w:webHidden/>
          </w:rPr>
          <w:fldChar w:fldCharType="begin"/>
        </w:r>
        <w:r w:rsidR="00EA5C25">
          <w:rPr>
            <w:webHidden/>
          </w:rPr>
          <w:instrText xml:space="preserve"> PAGEREF _Toc95902524 \h </w:instrText>
        </w:r>
        <w:r w:rsidR="00EA5C25">
          <w:rPr>
            <w:webHidden/>
          </w:rPr>
        </w:r>
        <w:r w:rsidR="00EA5C25">
          <w:rPr>
            <w:webHidden/>
          </w:rPr>
          <w:fldChar w:fldCharType="separate"/>
        </w:r>
        <w:r w:rsidR="00EA5C25">
          <w:rPr>
            <w:webHidden/>
          </w:rPr>
          <w:t>4</w:t>
        </w:r>
        <w:r w:rsidR="00EA5C25">
          <w:rPr>
            <w:webHidden/>
          </w:rPr>
          <w:fldChar w:fldCharType="end"/>
        </w:r>
      </w:hyperlink>
    </w:p>
    <w:p w14:paraId="3926237F" w14:textId="1FB24705" w:rsidR="00EA5C25" w:rsidRDefault="00934ED3">
      <w:pPr>
        <w:pStyle w:val="TOC1"/>
        <w:rPr>
          <w:rFonts w:asciiTheme="minorHAnsi" w:eastAsiaTheme="minorEastAsia" w:hAnsiTheme="minorHAnsi"/>
          <w:sz w:val="22"/>
          <w:lang w:val="ka-GE" w:eastAsia="ka-GE"/>
        </w:rPr>
      </w:pPr>
      <w:hyperlink w:anchor="_Toc95902525" w:history="1">
        <w:r w:rsidR="00EA5C25" w:rsidRPr="00011B6D">
          <w:rPr>
            <w:rStyle w:val="Hyperlink"/>
            <w:rFonts w:ascii="Sylfaen" w:hAnsi="Sylfaen" w:cs="Sylfaen"/>
            <w:b/>
            <w:lang w:val="ka-GE"/>
          </w:rPr>
          <w:t>ცვლილებების</w:t>
        </w:r>
        <w:r w:rsidR="00EA5C25" w:rsidRPr="00011B6D">
          <w:rPr>
            <w:rStyle w:val="Hyperlink"/>
            <w:b/>
            <w:lang w:val="ka-GE"/>
          </w:rPr>
          <w:t xml:space="preserve"> </w:t>
        </w:r>
        <w:r w:rsidR="00EA5C25" w:rsidRPr="00011B6D">
          <w:rPr>
            <w:rStyle w:val="Hyperlink"/>
            <w:rFonts w:ascii="Sylfaen" w:hAnsi="Sylfaen" w:cs="Sylfaen"/>
            <w:b/>
            <w:lang w:val="ka-GE"/>
          </w:rPr>
          <w:t>ნუსხა</w:t>
        </w:r>
        <w:r w:rsidR="00EA5C25">
          <w:rPr>
            <w:webHidden/>
          </w:rPr>
          <w:tab/>
        </w:r>
        <w:r w:rsidR="00EA5C25">
          <w:rPr>
            <w:webHidden/>
          </w:rPr>
          <w:fldChar w:fldCharType="begin"/>
        </w:r>
        <w:r w:rsidR="00EA5C25">
          <w:rPr>
            <w:webHidden/>
          </w:rPr>
          <w:instrText xml:space="preserve"> PAGEREF _Toc95902525 \h </w:instrText>
        </w:r>
        <w:r w:rsidR="00EA5C25">
          <w:rPr>
            <w:webHidden/>
          </w:rPr>
        </w:r>
        <w:r w:rsidR="00EA5C25">
          <w:rPr>
            <w:webHidden/>
          </w:rPr>
          <w:fldChar w:fldCharType="separate"/>
        </w:r>
        <w:r w:rsidR="00EA5C25">
          <w:rPr>
            <w:webHidden/>
          </w:rPr>
          <w:t>5</w:t>
        </w:r>
        <w:r w:rsidR="00EA5C25">
          <w:rPr>
            <w:webHidden/>
          </w:rPr>
          <w:fldChar w:fldCharType="end"/>
        </w:r>
      </w:hyperlink>
    </w:p>
    <w:p w14:paraId="072C80ED" w14:textId="513C7D54"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26" w:history="1">
        <w:r w:rsidR="00EA5C25" w:rsidRPr="00011B6D">
          <w:rPr>
            <w:rStyle w:val="Hyperlink"/>
            <w:rFonts w:ascii="Sylfaen" w:hAnsi="Sylfaen" w:cs="Sylfaen"/>
            <w:noProof/>
          </w:rPr>
          <w:t>თავი</w:t>
        </w:r>
        <w:r w:rsidR="00EA5C25" w:rsidRPr="00011B6D">
          <w:rPr>
            <w:rStyle w:val="Hyperlink"/>
            <w:noProof/>
          </w:rPr>
          <w:t xml:space="preserve"> I</w:t>
        </w:r>
        <w:r w:rsidR="00EA5C25">
          <w:rPr>
            <w:noProof/>
            <w:webHidden/>
          </w:rPr>
          <w:tab/>
        </w:r>
        <w:r w:rsidR="00EA5C25">
          <w:rPr>
            <w:noProof/>
            <w:webHidden/>
          </w:rPr>
          <w:fldChar w:fldCharType="begin"/>
        </w:r>
        <w:r w:rsidR="00EA5C25">
          <w:rPr>
            <w:noProof/>
            <w:webHidden/>
          </w:rPr>
          <w:instrText xml:space="preserve"> PAGEREF _Toc95902526 \h </w:instrText>
        </w:r>
        <w:r w:rsidR="00EA5C25">
          <w:rPr>
            <w:noProof/>
            <w:webHidden/>
          </w:rPr>
        </w:r>
        <w:r w:rsidR="00EA5C25">
          <w:rPr>
            <w:noProof/>
            <w:webHidden/>
          </w:rPr>
          <w:fldChar w:fldCharType="separate"/>
        </w:r>
        <w:r w:rsidR="00EA5C25">
          <w:rPr>
            <w:noProof/>
            <w:webHidden/>
          </w:rPr>
          <w:t>6</w:t>
        </w:r>
        <w:r w:rsidR="00EA5C25">
          <w:rPr>
            <w:noProof/>
            <w:webHidden/>
          </w:rPr>
          <w:fldChar w:fldCharType="end"/>
        </w:r>
      </w:hyperlink>
    </w:p>
    <w:p w14:paraId="515ACA01" w14:textId="2FE66F4D"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27" w:history="1">
        <w:r w:rsidR="00EA5C25" w:rsidRPr="00011B6D">
          <w:rPr>
            <w:rStyle w:val="Hyperlink"/>
            <w:rFonts w:ascii="Sylfaen" w:hAnsi="Sylfaen" w:cs="Sylfaen"/>
            <w:noProof/>
          </w:rPr>
          <w:t>ზოგადი</w:t>
        </w:r>
        <w:r w:rsidR="00EA5C25" w:rsidRPr="00011B6D">
          <w:rPr>
            <w:rStyle w:val="Hyperlink"/>
            <w:noProof/>
          </w:rPr>
          <w:t xml:space="preserve"> </w:t>
        </w:r>
        <w:r w:rsidR="00EA5C25" w:rsidRPr="00011B6D">
          <w:rPr>
            <w:rStyle w:val="Hyperlink"/>
            <w:rFonts w:ascii="Sylfaen" w:hAnsi="Sylfaen" w:cs="Sylfaen"/>
            <w:noProof/>
          </w:rPr>
          <w:t>დებულებები</w:t>
        </w:r>
        <w:r w:rsidR="00EA5C25">
          <w:rPr>
            <w:noProof/>
            <w:webHidden/>
          </w:rPr>
          <w:tab/>
        </w:r>
        <w:r w:rsidR="00EA5C25">
          <w:rPr>
            <w:noProof/>
            <w:webHidden/>
          </w:rPr>
          <w:fldChar w:fldCharType="begin"/>
        </w:r>
        <w:r w:rsidR="00EA5C25">
          <w:rPr>
            <w:noProof/>
            <w:webHidden/>
          </w:rPr>
          <w:instrText xml:space="preserve"> PAGEREF _Toc95902527 \h </w:instrText>
        </w:r>
        <w:r w:rsidR="00EA5C25">
          <w:rPr>
            <w:noProof/>
            <w:webHidden/>
          </w:rPr>
        </w:r>
        <w:r w:rsidR="00EA5C25">
          <w:rPr>
            <w:noProof/>
            <w:webHidden/>
          </w:rPr>
          <w:fldChar w:fldCharType="separate"/>
        </w:r>
        <w:r w:rsidR="00EA5C25">
          <w:rPr>
            <w:noProof/>
            <w:webHidden/>
          </w:rPr>
          <w:t>6</w:t>
        </w:r>
        <w:r w:rsidR="00EA5C25">
          <w:rPr>
            <w:noProof/>
            <w:webHidden/>
          </w:rPr>
          <w:fldChar w:fldCharType="end"/>
        </w:r>
      </w:hyperlink>
    </w:p>
    <w:p w14:paraId="23047443" w14:textId="1ECA0AFF" w:rsidR="00EA5C25" w:rsidRDefault="00934ED3">
      <w:pPr>
        <w:pStyle w:val="TOC2"/>
        <w:rPr>
          <w:rFonts w:asciiTheme="minorHAnsi" w:eastAsiaTheme="minorEastAsia" w:hAnsiTheme="minorHAnsi"/>
          <w:sz w:val="22"/>
          <w:lang w:val="ka-GE" w:eastAsia="ka-GE"/>
        </w:rPr>
      </w:pPr>
      <w:hyperlink w:anchor="_Toc95902528" w:history="1">
        <w:r w:rsidR="00EA5C25" w:rsidRPr="00011B6D">
          <w:rPr>
            <w:rStyle w:val="Hyperlink"/>
            <w:rFonts w:ascii="Sylfaen" w:hAnsi="Sylfaen"/>
          </w:rPr>
          <w:t>მუხლი 1.</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ცნება და სტატუსი</w:t>
        </w:r>
        <w:r w:rsidR="00EA5C25">
          <w:rPr>
            <w:webHidden/>
          </w:rPr>
          <w:tab/>
        </w:r>
        <w:r w:rsidR="00EA5C25">
          <w:rPr>
            <w:webHidden/>
          </w:rPr>
          <w:fldChar w:fldCharType="begin"/>
        </w:r>
        <w:r w:rsidR="00EA5C25">
          <w:rPr>
            <w:webHidden/>
          </w:rPr>
          <w:instrText xml:space="preserve"> PAGEREF _Toc95902528 \h </w:instrText>
        </w:r>
        <w:r w:rsidR="00EA5C25">
          <w:rPr>
            <w:webHidden/>
          </w:rPr>
        </w:r>
        <w:r w:rsidR="00EA5C25">
          <w:rPr>
            <w:webHidden/>
          </w:rPr>
          <w:fldChar w:fldCharType="separate"/>
        </w:r>
        <w:r w:rsidR="00EA5C25">
          <w:rPr>
            <w:webHidden/>
          </w:rPr>
          <w:t>6</w:t>
        </w:r>
        <w:r w:rsidR="00EA5C25">
          <w:rPr>
            <w:webHidden/>
          </w:rPr>
          <w:fldChar w:fldCharType="end"/>
        </w:r>
      </w:hyperlink>
    </w:p>
    <w:p w14:paraId="7CECF764" w14:textId="59A02B91" w:rsidR="00EA5C25" w:rsidRDefault="00934ED3">
      <w:pPr>
        <w:pStyle w:val="TOC2"/>
        <w:rPr>
          <w:rFonts w:asciiTheme="minorHAnsi" w:eastAsiaTheme="minorEastAsia" w:hAnsiTheme="minorHAnsi"/>
          <w:sz w:val="22"/>
          <w:lang w:val="ka-GE" w:eastAsia="ka-GE"/>
        </w:rPr>
      </w:pPr>
      <w:hyperlink w:anchor="_Toc95902529" w:history="1">
        <w:r w:rsidR="00EA5C25" w:rsidRPr="00011B6D">
          <w:rPr>
            <w:rStyle w:val="Hyperlink"/>
            <w:rFonts w:ascii="Sylfaen" w:hAnsi="Sylfaen"/>
          </w:rPr>
          <w:t>მუხლი 2.</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დებულება</w:t>
        </w:r>
        <w:r w:rsidR="00EA5C25">
          <w:rPr>
            <w:webHidden/>
          </w:rPr>
          <w:tab/>
        </w:r>
        <w:r w:rsidR="00EA5C25">
          <w:rPr>
            <w:webHidden/>
          </w:rPr>
          <w:fldChar w:fldCharType="begin"/>
        </w:r>
        <w:r w:rsidR="00EA5C25">
          <w:rPr>
            <w:webHidden/>
          </w:rPr>
          <w:instrText xml:space="preserve"> PAGEREF _Toc95902529 \h </w:instrText>
        </w:r>
        <w:r w:rsidR="00EA5C25">
          <w:rPr>
            <w:webHidden/>
          </w:rPr>
        </w:r>
        <w:r w:rsidR="00EA5C25">
          <w:rPr>
            <w:webHidden/>
          </w:rPr>
          <w:fldChar w:fldCharType="separate"/>
        </w:r>
        <w:r w:rsidR="00EA5C25">
          <w:rPr>
            <w:webHidden/>
          </w:rPr>
          <w:t>6</w:t>
        </w:r>
        <w:r w:rsidR="00EA5C25">
          <w:rPr>
            <w:webHidden/>
          </w:rPr>
          <w:fldChar w:fldCharType="end"/>
        </w:r>
      </w:hyperlink>
    </w:p>
    <w:p w14:paraId="29DBBB5A" w14:textId="4B5A29F0" w:rsidR="00EA5C25" w:rsidRDefault="00934ED3">
      <w:pPr>
        <w:pStyle w:val="TOC2"/>
        <w:rPr>
          <w:rFonts w:asciiTheme="minorHAnsi" w:eastAsiaTheme="minorEastAsia" w:hAnsiTheme="minorHAnsi"/>
          <w:sz w:val="22"/>
          <w:lang w:val="ka-GE" w:eastAsia="ka-GE"/>
        </w:rPr>
      </w:pPr>
      <w:hyperlink w:anchor="_Toc95902530" w:history="1">
        <w:r w:rsidR="00EA5C25" w:rsidRPr="00011B6D">
          <w:rPr>
            <w:rStyle w:val="Hyperlink"/>
            <w:rFonts w:ascii="Sylfaen" w:hAnsi="Sylfaen"/>
          </w:rPr>
          <w:t>მუხლი 3.</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მისია</w:t>
        </w:r>
        <w:r w:rsidR="00EA5C25">
          <w:rPr>
            <w:webHidden/>
          </w:rPr>
          <w:tab/>
        </w:r>
        <w:r w:rsidR="00EA5C25">
          <w:rPr>
            <w:webHidden/>
          </w:rPr>
          <w:fldChar w:fldCharType="begin"/>
        </w:r>
        <w:r w:rsidR="00EA5C25">
          <w:rPr>
            <w:webHidden/>
          </w:rPr>
          <w:instrText xml:space="preserve"> PAGEREF _Toc95902530 \h </w:instrText>
        </w:r>
        <w:r w:rsidR="00EA5C25">
          <w:rPr>
            <w:webHidden/>
          </w:rPr>
        </w:r>
        <w:r w:rsidR="00EA5C25">
          <w:rPr>
            <w:webHidden/>
          </w:rPr>
          <w:fldChar w:fldCharType="separate"/>
        </w:r>
        <w:r w:rsidR="00EA5C25">
          <w:rPr>
            <w:webHidden/>
          </w:rPr>
          <w:t>7</w:t>
        </w:r>
        <w:r w:rsidR="00EA5C25">
          <w:rPr>
            <w:webHidden/>
          </w:rPr>
          <w:fldChar w:fldCharType="end"/>
        </w:r>
      </w:hyperlink>
    </w:p>
    <w:p w14:paraId="6DAF47A1" w14:textId="0A4C8E53" w:rsidR="00EA5C25" w:rsidRDefault="00934ED3">
      <w:pPr>
        <w:pStyle w:val="TOC2"/>
        <w:rPr>
          <w:rFonts w:asciiTheme="minorHAnsi" w:eastAsiaTheme="minorEastAsia" w:hAnsiTheme="minorHAnsi"/>
          <w:sz w:val="22"/>
          <w:lang w:val="ka-GE" w:eastAsia="ka-GE"/>
        </w:rPr>
      </w:pPr>
      <w:hyperlink w:anchor="_Toc95902531" w:history="1">
        <w:r w:rsidR="00EA5C25" w:rsidRPr="00011B6D">
          <w:rPr>
            <w:rStyle w:val="Hyperlink"/>
            <w:rFonts w:ascii="Sylfaen" w:hAnsi="Sylfaen"/>
            <w:lang w:val="ka-GE"/>
          </w:rPr>
          <w:t>მუხლი 4.</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ძირითადი მიზნები და ამოცანები</w:t>
        </w:r>
        <w:r w:rsidR="00EA5C25">
          <w:rPr>
            <w:webHidden/>
          </w:rPr>
          <w:tab/>
        </w:r>
        <w:r w:rsidR="00EA5C25">
          <w:rPr>
            <w:webHidden/>
          </w:rPr>
          <w:fldChar w:fldCharType="begin"/>
        </w:r>
        <w:r w:rsidR="00EA5C25">
          <w:rPr>
            <w:webHidden/>
          </w:rPr>
          <w:instrText xml:space="preserve"> PAGEREF _Toc95902531 \h </w:instrText>
        </w:r>
        <w:r w:rsidR="00EA5C25">
          <w:rPr>
            <w:webHidden/>
          </w:rPr>
        </w:r>
        <w:r w:rsidR="00EA5C25">
          <w:rPr>
            <w:webHidden/>
          </w:rPr>
          <w:fldChar w:fldCharType="separate"/>
        </w:r>
        <w:r w:rsidR="00EA5C25">
          <w:rPr>
            <w:webHidden/>
          </w:rPr>
          <w:t>7</w:t>
        </w:r>
        <w:r w:rsidR="00EA5C25">
          <w:rPr>
            <w:webHidden/>
          </w:rPr>
          <w:fldChar w:fldCharType="end"/>
        </w:r>
      </w:hyperlink>
    </w:p>
    <w:p w14:paraId="785BE6D1" w14:textId="032FB102"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32" w:history="1">
        <w:r w:rsidR="00EA5C25" w:rsidRPr="00011B6D">
          <w:rPr>
            <w:rStyle w:val="Hyperlink"/>
            <w:rFonts w:ascii="Sylfaen" w:hAnsi="Sylfaen" w:cs="Sylfaen"/>
            <w:noProof/>
          </w:rPr>
          <w:t>თავი</w:t>
        </w:r>
        <w:r w:rsidR="00EA5C25" w:rsidRPr="00011B6D">
          <w:rPr>
            <w:rStyle w:val="Hyperlink"/>
            <w:noProof/>
          </w:rPr>
          <w:t xml:space="preserve"> II</w:t>
        </w:r>
        <w:r w:rsidR="00EA5C25">
          <w:rPr>
            <w:noProof/>
            <w:webHidden/>
          </w:rPr>
          <w:tab/>
        </w:r>
        <w:r w:rsidR="00EA5C25">
          <w:rPr>
            <w:noProof/>
            <w:webHidden/>
          </w:rPr>
          <w:fldChar w:fldCharType="begin"/>
        </w:r>
        <w:r w:rsidR="00EA5C25">
          <w:rPr>
            <w:noProof/>
            <w:webHidden/>
          </w:rPr>
          <w:instrText xml:space="preserve"> PAGEREF _Toc95902532 \h </w:instrText>
        </w:r>
        <w:r w:rsidR="00EA5C25">
          <w:rPr>
            <w:noProof/>
            <w:webHidden/>
          </w:rPr>
        </w:r>
        <w:r w:rsidR="00EA5C25">
          <w:rPr>
            <w:noProof/>
            <w:webHidden/>
          </w:rPr>
          <w:fldChar w:fldCharType="separate"/>
        </w:r>
        <w:r w:rsidR="00EA5C25">
          <w:rPr>
            <w:noProof/>
            <w:webHidden/>
          </w:rPr>
          <w:t>9</w:t>
        </w:r>
        <w:r w:rsidR="00EA5C25">
          <w:rPr>
            <w:noProof/>
            <w:webHidden/>
          </w:rPr>
          <w:fldChar w:fldCharType="end"/>
        </w:r>
      </w:hyperlink>
    </w:p>
    <w:p w14:paraId="78B2DF87" w14:textId="3B92655A"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33" w:history="1">
        <w:r w:rsidR="004C7436">
          <w:rPr>
            <w:rStyle w:val="Hyperlink"/>
            <w:rFonts w:ascii="Sylfaen" w:hAnsi="Sylfaen" w:cs="Sylfaen"/>
            <w:noProof/>
            <w:lang w:val="ka-GE"/>
          </w:rPr>
          <w:t>სკოლ</w:t>
        </w:r>
        <w:r w:rsidR="00EA5C25" w:rsidRPr="00011B6D">
          <w:rPr>
            <w:rStyle w:val="Hyperlink"/>
            <w:rFonts w:ascii="Sylfaen" w:hAnsi="Sylfaen" w:cs="Sylfaen"/>
            <w:noProof/>
          </w:rPr>
          <w:t>ის</w:t>
        </w:r>
        <w:r w:rsidR="00EA5C25" w:rsidRPr="00011B6D">
          <w:rPr>
            <w:rStyle w:val="Hyperlink"/>
            <w:noProof/>
          </w:rPr>
          <w:t xml:space="preserve"> </w:t>
        </w:r>
        <w:r w:rsidR="00EA5C25" w:rsidRPr="00011B6D">
          <w:rPr>
            <w:rStyle w:val="Hyperlink"/>
            <w:rFonts w:ascii="Sylfaen" w:hAnsi="Sylfaen" w:cs="Sylfaen"/>
            <w:noProof/>
          </w:rPr>
          <w:t>სტრუქტურა</w:t>
        </w:r>
        <w:r w:rsidR="00EA5C25" w:rsidRPr="00011B6D">
          <w:rPr>
            <w:rStyle w:val="Hyperlink"/>
            <w:noProof/>
          </w:rPr>
          <w:t xml:space="preserve"> </w:t>
        </w:r>
        <w:r w:rsidR="00EA5C25" w:rsidRPr="00011B6D">
          <w:rPr>
            <w:rStyle w:val="Hyperlink"/>
            <w:rFonts w:ascii="Sylfaen" w:hAnsi="Sylfaen" w:cs="Sylfaen"/>
            <w:noProof/>
          </w:rPr>
          <w:t>და</w:t>
        </w:r>
        <w:r w:rsidR="00EA5C25" w:rsidRPr="00011B6D">
          <w:rPr>
            <w:rStyle w:val="Hyperlink"/>
            <w:noProof/>
          </w:rPr>
          <w:t xml:space="preserve"> </w:t>
        </w:r>
        <w:r w:rsidR="00EA5C25" w:rsidRPr="00011B6D">
          <w:rPr>
            <w:rStyle w:val="Hyperlink"/>
            <w:rFonts w:ascii="Sylfaen" w:hAnsi="Sylfaen" w:cs="Sylfaen"/>
            <w:noProof/>
          </w:rPr>
          <w:t>მართვა</w:t>
        </w:r>
        <w:r w:rsidR="00EA5C25">
          <w:rPr>
            <w:noProof/>
            <w:webHidden/>
          </w:rPr>
          <w:tab/>
        </w:r>
        <w:r w:rsidR="00EA5C25">
          <w:rPr>
            <w:noProof/>
            <w:webHidden/>
          </w:rPr>
          <w:fldChar w:fldCharType="begin"/>
        </w:r>
        <w:r w:rsidR="00EA5C25">
          <w:rPr>
            <w:noProof/>
            <w:webHidden/>
          </w:rPr>
          <w:instrText xml:space="preserve"> PAGEREF _Toc95902533 \h </w:instrText>
        </w:r>
        <w:r w:rsidR="00EA5C25">
          <w:rPr>
            <w:noProof/>
            <w:webHidden/>
          </w:rPr>
        </w:r>
        <w:r w:rsidR="00EA5C25">
          <w:rPr>
            <w:noProof/>
            <w:webHidden/>
          </w:rPr>
          <w:fldChar w:fldCharType="separate"/>
        </w:r>
        <w:r w:rsidR="00EA5C25">
          <w:rPr>
            <w:noProof/>
            <w:webHidden/>
          </w:rPr>
          <w:t>9</w:t>
        </w:r>
        <w:r w:rsidR="00EA5C25">
          <w:rPr>
            <w:noProof/>
            <w:webHidden/>
          </w:rPr>
          <w:fldChar w:fldCharType="end"/>
        </w:r>
      </w:hyperlink>
    </w:p>
    <w:p w14:paraId="013624C6" w14:textId="0F020696" w:rsidR="00EA5C25" w:rsidRDefault="00934ED3">
      <w:pPr>
        <w:pStyle w:val="TOC2"/>
        <w:rPr>
          <w:rFonts w:asciiTheme="minorHAnsi" w:eastAsiaTheme="minorEastAsia" w:hAnsiTheme="minorHAnsi"/>
          <w:sz w:val="22"/>
          <w:lang w:val="ka-GE" w:eastAsia="ka-GE"/>
        </w:rPr>
      </w:pPr>
      <w:hyperlink w:anchor="_Toc95902534" w:history="1">
        <w:r w:rsidR="00EA5C25" w:rsidRPr="00011B6D">
          <w:rPr>
            <w:rStyle w:val="Hyperlink"/>
            <w:rFonts w:ascii="Sylfaen" w:hAnsi="Sylfaen"/>
            <w:lang w:val="ka-GE"/>
          </w:rPr>
          <w:t>მუხლი 5.</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მართვის ორგანოები და სტრუქტურა</w:t>
        </w:r>
        <w:r w:rsidR="00EA5C25">
          <w:rPr>
            <w:webHidden/>
          </w:rPr>
          <w:tab/>
        </w:r>
        <w:r w:rsidR="00EA5C25">
          <w:rPr>
            <w:webHidden/>
          </w:rPr>
          <w:fldChar w:fldCharType="begin"/>
        </w:r>
        <w:r w:rsidR="00EA5C25">
          <w:rPr>
            <w:webHidden/>
          </w:rPr>
          <w:instrText xml:space="preserve"> PAGEREF _Toc95902534 \h </w:instrText>
        </w:r>
        <w:r w:rsidR="00EA5C25">
          <w:rPr>
            <w:webHidden/>
          </w:rPr>
        </w:r>
        <w:r w:rsidR="00EA5C25">
          <w:rPr>
            <w:webHidden/>
          </w:rPr>
          <w:fldChar w:fldCharType="separate"/>
        </w:r>
        <w:r w:rsidR="00EA5C25">
          <w:rPr>
            <w:webHidden/>
          </w:rPr>
          <w:t>9</w:t>
        </w:r>
        <w:r w:rsidR="00EA5C25">
          <w:rPr>
            <w:webHidden/>
          </w:rPr>
          <w:fldChar w:fldCharType="end"/>
        </w:r>
      </w:hyperlink>
    </w:p>
    <w:p w14:paraId="152D749B" w14:textId="72B1737C" w:rsidR="00EA5C25" w:rsidRDefault="00934ED3">
      <w:pPr>
        <w:pStyle w:val="TOC2"/>
        <w:rPr>
          <w:rFonts w:asciiTheme="minorHAnsi" w:eastAsiaTheme="minorEastAsia" w:hAnsiTheme="minorHAnsi"/>
          <w:sz w:val="22"/>
          <w:lang w:val="ka-GE" w:eastAsia="ka-GE"/>
        </w:rPr>
      </w:pPr>
      <w:hyperlink w:anchor="_Toc95902535" w:history="1">
        <w:r w:rsidR="00EA5C25" w:rsidRPr="00011B6D">
          <w:rPr>
            <w:rStyle w:val="Hyperlink"/>
            <w:rFonts w:ascii="Sylfaen" w:hAnsi="Sylfaen"/>
            <w:lang w:val="ka-GE"/>
          </w:rPr>
          <w:t>მუხლი 6.</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საბჭოს სტატუსი, შემადგენლობა, პროცედურული საკითხები.</w:t>
        </w:r>
        <w:r w:rsidR="00EA5C25">
          <w:rPr>
            <w:webHidden/>
          </w:rPr>
          <w:tab/>
        </w:r>
        <w:r w:rsidR="00EA5C25">
          <w:rPr>
            <w:webHidden/>
          </w:rPr>
          <w:fldChar w:fldCharType="begin"/>
        </w:r>
        <w:r w:rsidR="00EA5C25">
          <w:rPr>
            <w:webHidden/>
          </w:rPr>
          <w:instrText xml:space="preserve"> PAGEREF _Toc95902535 \h </w:instrText>
        </w:r>
        <w:r w:rsidR="00EA5C25">
          <w:rPr>
            <w:webHidden/>
          </w:rPr>
        </w:r>
        <w:r w:rsidR="00EA5C25">
          <w:rPr>
            <w:webHidden/>
          </w:rPr>
          <w:fldChar w:fldCharType="separate"/>
        </w:r>
        <w:r w:rsidR="00EA5C25">
          <w:rPr>
            <w:webHidden/>
          </w:rPr>
          <w:t>9</w:t>
        </w:r>
        <w:r w:rsidR="00EA5C25">
          <w:rPr>
            <w:webHidden/>
          </w:rPr>
          <w:fldChar w:fldCharType="end"/>
        </w:r>
      </w:hyperlink>
    </w:p>
    <w:p w14:paraId="0BDF2C63" w14:textId="7FE82C03" w:rsidR="00EA5C25" w:rsidRDefault="00934ED3">
      <w:pPr>
        <w:pStyle w:val="TOC2"/>
        <w:rPr>
          <w:rFonts w:asciiTheme="minorHAnsi" w:eastAsiaTheme="minorEastAsia" w:hAnsiTheme="minorHAnsi"/>
          <w:sz w:val="22"/>
          <w:lang w:val="ka-GE" w:eastAsia="ka-GE"/>
        </w:rPr>
      </w:pPr>
      <w:hyperlink w:anchor="_Toc95902536" w:history="1">
        <w:r w:rsidR="00EA5C25" w:rsidRPr="00011B6D">
          <w:rPr>
            <w:rStyle w:val="Hyperlink"/>
            <w:rFonts w:ascii="Sylfaen" w:hAnsi="Sylfaen"/>
            <w:lang w:val="ka-GE"/>
          </w:rPr>
          <w:t>მუხლი 7.</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საბჭოს უფლებამოსილებები</w:t>
        </w:r>
        <w:r w:rsidR="00EA5C25">
          <w:rPr>
            <w:webHidden/>
          </w:rPr>
          <w:tab/>
        </w:r>
        <w:r w:rsidR="00EA5C25">
          <w:rPr>
            <w:webHidden/>
          </w:rPr>
          <w:fldChar w:fldCharType="begin"/>
        </w:r>
        <w:r w:rsidR="00EA5C25">
          <w:rPr>
            <w:webHidden/>
          </w:rPr>
          <w:instrText xml:space="preserve"> PAGEREF _Toc95902536 \h </w:instrText>
        </w:r>
        <w:r w:rsidR="00EA5C25">
          <w:rPr>
            <w:webHidden/>
          </w:rPr>
        </w:r>
        <w:r w:rsidR="00EA5C25">
          <w:rPr>
            <w:webHidden/>
          </w:rPr>
          <w:fldChar w:fldCharType="separate"/>
        </w:r>
        <w:r w:rsidR="00EA5C25">
          <w:rPr>
            <w:webHidden/>
          </w:rPr>
          <w:t>10</w:t>
        </w:r>
        <w:r w:rsidR="00EA5C25">
          <w:rPr>
            <w:webHidden/>
          </w:rPr>
          <w:fldChar w:fldCharType="end"/>
        </w:r>
      </w:hyperlink>
    </w:p>
    <w:p w14:paraId="0BB69B49" w14:textId="197FAEA7" w:rsidR="00EA5C25" w:rsidRDefault="00934ED3">
      <w:pPr>
        <w:pStyle w:val="TOC2"/>
        <w:rPr>
          <w:rFonts w:asciiTheme="minorHAnsi" w:eastAsiaTheme="minorEastAsia" w:hAnsiTheme="minorHAnsi"/>
          <w:sz w:val="22"/>
          <w:lang w:val="ka-GE" w:eastAsia="ka-GE"/>
        </w:rPr>
      </w:pPr>
      <w:hyperlink w:anchor="_Toc95902537" w:history="1">
        <w:r w:rsidR="00EA5C25" w:rsidRPr="00011B6D">
          <w:rPr>
            <w:rStyle w:val="Hyperlink"/>
            <w:rFonts w:ascii="Sylfaen" w:hAnsi="Sylfaen"/>
            <w:lang w:val="ka-GE"/>
          </w:rPr>
          <w:t>მუხლი 8.</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დეკანის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_Toc95902537 \h </w:instrText>
        </w:r>
        <w:r w:rsidR="00EA5C25">
          <w:rPr>
            <w:webHidden/>
          </w:rPr>
        </w:r>
        <w:r w:rsidR="00EA5C25">
          <w:rPr>
            <w:webHidden/>
          </w:rPr>
          <w:fldChar w:fldCharType="separate"/>
        </w:r>
        <w:r w:rsidR="00EA5C25">
          <w:rPr>
            <w:webHidden/>
          </w:rPr>
          <w:t>11</w:t>
        </w:r>
        <w:r w:rsidR="00EA5C25">
          <w:rPr>
            <w:webHidden/>
          </w:rPr>
          <w:fldChar w:fldCharType="end"/>
        </w:r>
      </w:hyperlink>
    </w:p>
    <w:p w14:paraId="776FFC05" w14:textId="2BFEAE47" w:rsidR="00EA5C25" w:rsidRDefault="00934ED3">
      <w:pPr>
        <w:pStyle w:val="TOC2"/>
        <w:rPr>
          <w:rFonts w:asciiTheme="minorHAnsi" w:eastAsiaTheme="minorEastAsia" w:hAnsiTheme="minorHAnsi"/>
          <w:sz w:val="22"/>
          <w:lang w:val="ka-GE" w:eastAsia="ka-GE"/>
        </w:rPr>
      </w:pPr>
      <w:hyperlink w:anchor="_Toc95902538" w:history="1">
        <w:r w:rsidR="00EA5C25" w:rsidRPr="00011B6D">
          <w:rPr>
            <w:rStyle w:val="Hyperlink"/>
            <w:rFonts w:ascii="Sylfaen" w:hAnsi="Sylfaen"/>
            <w:lang w:val="ka-GE"/>
          </w:rPr>
          <w:t>მუხლი 9.</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დეკანის მოადგილის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_Toc95902538 \h </w:instrText>
        </w:r>
        <w:r w:rsidR="00EA5C25">
          <w:rPr>
            <w:webHidden/>
          </w:rPr>
        </w:r>
        <w:r w:rsidR="00EA5C25">
          <w:rPr>
            <w:webHidden/>
          </w:rPr>
          <w:fldChar w:fldCharType="separate"/>
        </w:r>
        <w:r w:rsidR="00EA5C25">
          <w:rPr>
            <w:webHidden/>
          </w:rPr>
          <w:t>12</w:t>
        </w:r>
        <w:r w:rsidR="00EA5C25">
          <w:rPr>
            <w:webHidden/>
          </w:rPr>
          <w:fldChar w:fldCharType="end"/>
        </w:r>
      </w:hyperlink>
    </w:p>
    <w:p w14:paraId="1E2452BA" w14:textId="4C62E735" w:rsidR="00EA5C25" w:rsidRDefault="00934ED3">
      <w:pPr>
        <w:pStyle w:val="TOC2"/>
        <w:rPr>
          <w:rFonts w:asciiTheme="minorHAnsi" w:eastAsiaTheme="minorEastAsia" w:hAnsiTheme="minorHAnsi"/>
          <w:sz w:val="22"/>
          <w:lang w:val="ka-GE" w:eastAsia="ka-GE"/>
        </w:rPr>
      </w:pPr>
      <w:hyperlink w:anchor="_Toc95902539" w:history="1">
        <w:r w:rsidR="00EA5C25" w:rsidRPr="00011B6D">
          <w:rPr>
            <w:rStyle w:val="Hyperlink"/>
            <w:rFonts w:ascii="Sylfaen" w:hAnsi="Sylfaen"/>
            <w:lang w:val="ka-GE"/>
          </w:rPr>
          <w:t>მუხლი 10.</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პროგრამის ხელმძღვანელის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_Toc95902539 \h </w:instrText>
        </w:r>
        <w:r w:rsidR="00EA5C25">
          <w:rPr>
            <w:webHidden/>
          </w:rPr>
        </w:r>
        <w:r w:rsidR="00EA5C25">
          <w:rPr>
            <w:webHidden/>
          </w:rPr>
          <w:fldChar w:fldCharType="separate"/>
        </w:r>
        <w:r w:rsidR="00EA5C25">
          <w:rPr>
            <w:webHidden/>
          </w:rPr>
          <w:t>13</w:t>
        </w:r>
        <w:r w:rsidR="00EA5C25">
          <w:rPr>
            <w:webHidden/>
          </w:rPr>
          <w:fldChar w:fldCharType="end"/>
        </w:r>
      </w:hyperlink>
    </w:p>
    <w:p w14:paraId="72867206" w14:textId="5266027F" w:rsidR="00EA5C25" w:rsidRDefault="00934ED3">
      <w:pPr>
        <w:pStyle w:val="TOC2"/>
        <w:rPr>
          <w:rFonts w:asciiTheme="minorHAnsi" w:eastAsiaTheme="minorEastAsia" w:hAnsiTheme="minorHAnsi"/>
          <w:sz w:val="22"/>
          <w:lang w:val="ka-GE" w:eastAsia="ka-GE"/>
        </w:rPr>
      </w:pPr>
      <w:hyperlink w:anchor="_Toc95902540" w:history="1">
        <w:r w:rsidR="00EA5C25" w:rsidRPr="00011B6D">
          <w:rPr>
            <w:rStyle w:val="Hyperlink"/>
            <w:rFonts w:ascii="Sylfaen" w:hAnsi="Sylfaen"/>
            <w:lang w:val="ka-GE"/>
          </w:rPr>
          <w:t>მუხლი 11.</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ადმინისტრაციულ საქმეთა მენეჯერის სტატუსი და უფლებამოსილებანი</w:t>
        </w:r>
        <w:r w:rsidR="00EA5C25">
          <w:rPr>
            <w:webHidden/>
          </w:rPr>
          <w:tab/>
        </w:r>
        <w:r w:rsidR="00EA5C25">
          <w:rPr>
            <w:webHidden/>
          </w:rPr>
          <w:fldChar w:fldCharType="begin"/>
        </w:r>
        <w:r w:rsidR="00EA5C25">
          <w:rPr>
            <w:webHidden/>
          </w:rPr>
          <w:instrText xml:space="preserve"> PAGEREF _Toc95902540 \h </w:instrText>
        </w:r>
        <w:r w:rsidR="00EA5C25">
          <w:rPr>
            <w:webHidden/>
          </w:rPr>
        </w:r>
        <w:r w:rsidR="00EA5C25">
          <w:rPr>
            <w:webHidden/>
          </w:rPr>
          <w:fldChar w:fldCharType="separate"/>
        </w:r>
        <w:r w:rsidR="00EA5C25">
          <w:rPr>
            <w:webHidden/>
          </w:rPr>
          <w:t>13</w:t>
        </w:r>
        <w:r w:rsidR="00EA5C25">
          <w:rPr>
            <w:webHidden/>
          </w:rPr>
          <w:fldChar w:fldCharType="end"/>
        </w:r>
      </w:hyperlink>
    </w:p>
    <w:p w14:paraId="2AD142D2" w14:textId="37381622"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41" w:history="1">
        <w:r w:rsidR="00EA5C25" w:rsidRPr="00011B6D">
          <w:rPr>
            <w:rStyle w:val="Hyperlink"/>
            <w:rFonts w:ascii="Sylfaen" w:hAnsi="Sylfaen" w:cs="Sylfaen"/>
            <w:noProof/>
          </w:rPr>
          <w:t>თავი</w:t>
        </w:r>
        <w:r w:rsidR="00EA5C25" w:rsidRPr="00011B6D">
          <w:rPr>
            <w:rStyle w:val="Hyperlink"/>
            <w:noProof/>
          </w:rPr>
          <w:t xml:space="preserve"> III</w:t>
        </w:r>
        <w:r w:rsidR="00EA5C25">
          <w:rPr>
            <w:noProof/>
            <w:webHidden/>
          </w:rPr>
          <w:tab/>
        </w:r>
        <w:r w:rsidR="00EA5C25">
          <w:rPr>
            <w:noProof/>
            <w:webHidden/>
          </w:rPr>
          <w:fldChar w:fldCharType="begin"/>
        </w:r>
        <w:r w:rsidR="00EA5C25">
          <w:rPr>
            <w:noProof/>
            <w:webHidden/>
          </w:rPr>
          <w:instrText xml:space="preserve"> PAGEREF _Toc95902541 \h </w:instrText>
        </w:r>
        <w:r w:rsidR="00EA5C25">
          <w:rPr>
            <w:noProof/>
            <w:webHidden/>
          </w:rPr>
        </w:r>
        <w:r w:rsidR="00EA5C25">
          <w:rPr>
            <w:noProof/>
            <w:webHidden/>
          </w:rPr>
          <w:fldChar w:fldCharType="separate"/>
        </w:r>
        <w:r w:rsidR="00EA5C25">
          <w:rPr>
            <w:noProof/>
            <w:webHidden/>
          </w:rPr>
          <w:t>15</w:t>
        </w:r>
        <w:r w:rsidR="00EA5C25">
          <w:rPr>
            <w:noProof/>
            <w:webHidden/>
          </w:rPr>
          <w:fldChar w:fldCharType="end"/>
        </w:r>
      </w:hyperlink>
    </w:p>
    <w:p w14:paraId="38FD48D5" w14:textId="3362191A"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42" w:history="1">
        <w:r w:rsidR="004C7436">
          <w:rPr>
            <w:rStyle w:val="Hyperlink"/>
            <w:rFonts w:ascii="Sylfaen" w:hAnsi="Sylfaen" w:cs="Sylfaen"/>
            <w:noProof/>
            <w:lang w:val="ka-GE"/>
          </w:rPr>
          <w:t>სკოლ</w:t>
        </w:r>
        <w:r w:rsidR="00EA5C25" w:rsidRPr="00011B6D">
          <w:rPr>
            <w:rStyle w:val="Hyperlink"/>
            <w:rFonts w:ascii="Sylfaen" w:hAnsi="Sylfaen" w:cs="Sylfaen"/>
            <w:noProof/>
          </w:rPr>
          <w:t>ის</w:t>
        </w:r>
        <w:r w:rsidR="00EA5C25" w:rsidRPr="00011B6D">
          <w:rPr>
            <w:rStyle w:val="Hyperlink"/>
            <w:noProof/>
          </w:rPr>
          <w:t xml:space="preserve"> </w:t>
        </w:r>
        <w:r w:rsidR="00EA5C25" w:rsidRPr="00011B6D">
          <w:rPr>
            <w:rStyle w:val="Hyperlink"/>
            <w:rFonts w:ascii="Sylfaen" w:hAnsi="Sylfaen" w:cs="Sylfaen"/>
            <w:noProof/>
          </w:rPr>
          <w:t>პერსონალი</w:t>
        </w:r>
        <w:r w:rsidR="00EA5C25">
          <w:rPr>
            <w:noProof/>
            <w:webHidden/>
          </w:rPr>
          <w:tab/>
        </w:r>
        <w:r w:rsidR="00EA5C25">
          <w:rPr>
            <w:noProof/>
            <w:webHidden/>
          </w:rPr>
          <w:fldChar w:fldCharType="begin"/>
        </w:r>
        <w:r w:rsidR="00EA5C25">
          <w:rPr>
            <w:noProof/>
            <w:webHidden/>
          </w:rPr>
          <w:instrText xml:space="preserve"> PAGEREF _Toc95902542 \h </w:instrText>
        </w:r>
        <w:r w:rsidR="00EA5C25">
          <w:rPr>
            <w:noProof/>
            <w:webHidden/>
          </w:rPr>
        </w:r>
        <w:r w:rsidR="00EA5C25">
          <w:rPr>
            <w:noProof/>
            <w:webHidden/>
          </w:rPr>
          <w:fldChar w:fldCharType="separate"/>
        </w:r>
        <w:r w:rsidR="00EA5C25">
          <w:rPr>
            <w:noProof/>
            <w:webHidden/>
          </w:rPr>
          <w:t>15</w:t>
        </w:r>
        <w:r w:rsidR="00EA5C25">
          <w:rPr>
            <w:noProof/>
            <w:webHidden/>
          </w:rPr>
          <w:fldChar w:fldCharType="end"/>
        </w:r>
      </w:hyperlink>
    </w:p>
    <w:p w14:paraId="67DFE559" w14:textId="01FB29F0" w:rsidR="00EA5C25" w:rsidRDefault="00934ED3">
      <w:pPr>
        <w:pStyle w:val="TOC2"/>
        <w:rPr>
          <w:rFonts w:asciiTheme="minorHAnsi" w:eastAsiaTheme="minorEastAsia" w:hAnsiTheme="minorHAnsi"/>
          <w:sz w:val="22"/>
          <w:lang w:val="ka-GE" w:eastAsia="ka-GE"/>
        </w:rPr>
      </w:pPr>
      <w:hyperlink w:anchor="_Toc95902543" w:history="1">
        <w:r w:rsidR="00EA5C25" w:rsidRPr="00011B6D">
          <w:rPr>
            <w:rStyle w:val="Hyperlink"/>
            <w:rFonts w:ascii="Sylfaen" w:hAnsi="Sylfaen" w:cs="Sylfaen"/>
            <w:lang w:val="ka-GE"/>
          </w:rPr>
          <w:t>მუხლი 12.</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პერსონალის შემადგენლობა</w:t>
        </w:r>
        <w:r w:rsidR="00EA5C25">
          <w:rPr>
            <w:webHidden/>
          </w:rPr>
          <w:tab/>
        </w:r>
        <w:r w:rsidR="00EA5C25">
          <w:rPr>
            <w:webHidden/>
          </w:rPr>
          <w:fldChar w:fldCharType="begin"/>
        </w:r>
        <w:r w:rsidR="00EA5C25">
          <w:rPr>
            <w:webHidden/>
          </w:rPr>
          <w:instrText xml:space="preserve"> PAGEREF _Toc95902543 \h </w:instrText>
        </w:r>
        <w:r w:rsidR="00EA5C25">
          <w:rPr>
            <w:webHidden/>
          </w:rPr>
        </w:r>
        <w:r w:rsidR="00EA5C25">
          <w:rPr>
            <w:webHidden/>
          </w:rPr>
          <w:fldChar w:fldCharType="separate"/>
        </w:r>
        <w:r w:rsidR="00EA5C25">
          <w:rPr>
            <w:webHidden/>
          </w:rPr>
          <w:t>15</w:t>
        </w:r>
        <w:r w:rsidR="00EA5C25">
          <w:rPr>
            <w:webHidden/>
          </w:rPr>
          <w:fldChar w:fldCharType="end"/>
        </w:r>
      </w:hyperlink>
    </w:p>
    <w:p w14:paraId="136E7C99" w14:textId="2085200F"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44" w:history="1">
        <w:r w:rsidR="00EA5C25" w:rsidRPr="00011B6D">
          <w:rPr>
            <w:rStyle w:val="Hyperlink"/>
            <w:rFonts w:ascii="Sylfaen" w:hAnsi="Sylfaen" w:cs="Sylfaen"/>
            <w:noProof/>
          </w:rPr>
          <w:t>თავი</w:t>
        </w:r>
        <w:r w:rsidR="00EA5C25" w:rsidRPr="00011B6D">
          <w:rPr>
            <w:rStyle w:val="Hyperlink"/>
            <w:noProof/>
          </w:rPr>
          <w:t xml:space="preserve"> IV</w:t>
        </w:r>
        <w:r w:rsidR="00EA5C25">
          <w:rPr>
            <w:noProof/>
            <w:webHidden/>
          </w:rPr>
          <w:tab/>
        </w:r>
        <w:r w:rsidR="00EA5C25">
          <w:rPr>
            <w:noProof/>
            <w:webHidden/>
          </w:rPr>
          <w:fldChar w:fldCharType="begin"/>
        </w:r>
        <w:r w:rsidR="00EA5C25">
          <w:rPr>
            <w:noProof/>
            <w:webHidden/>
          </w:rPr>
          <w:instrText xml:space="preserve"> PAGEREF _Toc95902544 \h </w:instrText>
        </w:r>
        <w:r w:rsidR="00EA5C25">
          <w:rPr>
            <w:noProof/>
            <w:webHidden/>
          </w:rPr>
        </w:r>
        <w:r w:rsidR="00EA5C25">
          <w:rPr>
            <w:noProof/>
            <w:webHidden/>
          </w:rPr>
          <w:fldChar w:fldCharType="separate"/>
        </w:r>
        <w:r w:rsidR="00EA5C25">
          <w:rPr>
            <w:noProof/>
            <w:webHidden/>
          </w:rPr>
          <w:t>16</w:t>
        </w:r>
        <w:r w:rsidR="00EA5C25">
          <w:rPr>
            <w:noProof/>
            <w:webHidden/>
          </w:rPr>
          <w:fldChar w:fldCharType="end"/>
        </w:r>
      </w:hyperlink>
    </w:p>
    <w:p w14:paraId="10AEB753" w14:textId="4862CE89"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45" w:history="1">
        <w:r w:rsidR="00EA5C25" w:rsidRPr="00011B6D">
          <w:rPr>
            <w:rStyle w:val="Hyperlink"/>
            <w:rFonts w:ascii="Sylfaen" w:hAnsi="Sylfaen" w:cs="Sylfaen"/>
            <w:noProof/>
          </w:rPr>
          <w:t>სამართლის</w:t>
        </w:r>
        <w:r w:rsidR="00EA5C25" w:rsidRPr="00011B6D">
          <w:rPr>
            <w:rStyle w:val="Hyperlink"/>
            <w:noProof/>
          </w:rPr>
          <w:t xml:space="preserve"> </w:t>
        </w:r>
        <w:r w:rsidR="00EA5C25" w:rsidRPr="00011B6D">
          <w:rPr>
            <w:rStyle w:val="Hyperlink"/>
            <w:rFonts w:ascii="Sylfaen" w:hAnsi="Sylfaen" w:cs="Sylfaen"/>
            <w:noProof/>
          </w:rPr>
          <w:t>კლინიკა</w:t>
        </w:r>
        <w:r w:rsidR="00EA5C25">
          <w:rPr>
            <w:noProof/>
            <w:webHidden/>
          </w:rPr>
          <w:tab/>
        </w:r>
        <w:r w:rsidR="00EA5C25">
          <w:rPr>
            <w:noProof/>
            <w:webHidden/>
          </w:rPr>
          <w:fldChar w:fldCharType="begin"/>
        </w:r>
        <w:r w:rsidR="00EA5C25">
          <w:rPr>
            <w:noProof/>
            <w:webHidden/>
          </w:rPr>
          <w:instrText xml:space="preserve"> PAGEREF _Toc95902545 \h </w:instrText>
        </w:r>
        <w:r w:rsidR="00EA5C25">
          <w:rPr>
            <w:noProof/>
            <w:webHidden/>
          </w:rPr>
        </w:r>
        <w:r w:rsidR="00EA5C25">
          <w:rPr>
            <w:noProof/>
            <w:webHidden/>
          </w:rPr>
          <w:fldChar w:fldCharType="separate"/>
        </w:r>
        <w:r w:rsidR="00EA5C25">
          <w:rPr>
            <w:noProof/>
            <w:webHidden/>
          </w:rPr>
          <w:t>16</w:t>
        </w:r>
        <w:r w:rsidR="00EA5C25">
          <w:rPr>
            <w:noProof/>
            <w:webHidden/>
          </w:rPr>
          <w:fldChar w:fldCharType="end"/>
        </w:r>
      </w:hyperlink>
    </w:p>
    <w:p w14:paraId="19BBB868" w14:textId="68FB713A" w:rsidR="00EA5C25" w:rsidRDefault="00934ED3">
      <w:pPr>
        <w:pStyle w:val="TOC2"/>
        <w:rPr>
          <w:rFonts w:asciiTheme="minorHAnsi" w:eastAsiaTheme="minorEastAsia" w:hAnsiTheme="minorHAnsi"/>
          <w:sz w:val="22"/>
          <w:lang w:val="ka-GE" w:eastAsia="ka-GE"/>
        </w:rPr>
      </w:pPr>
      <w:hyperlink w:anchor="_Toc95902546" w:history="1">
        <w:r w:rsidR="00EA5C25" w:rsidRPr="00011B6D">
          <w:rPr>
            <w:rStyle w:val="Hyperlink"/>
            <w:rFonts w:ascii="Sylfaen" w:hAnsi="Sylfaen" w:cs="Sylfaen"/>
            <w:lang w:val="ka-GE"/>
          </w:rPr>
          <w:t>მუხლი 13.</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სამართლის კლინიკის სტატუსი და ფუნქციები</w:t>
        </w:r>
        <w:r w:rsidR="00EA5C25">
          <w:rPr>
            <w:webHidden/>
          </w:rPr>
          <w:tab/>
        </w:r>
        <w:r w:rsidR="00EA5C25">
          <w:rPr>
            <w:webHidden/>
          </w:rPr>
          <w:fldChar w:fldCharType="begin"/>
        </w:r>
        <w:r w:rsidR="00EA5C25">
          <w:rPr>
            <w:webHidden/>
          </w:rPr>
          <w:instrText xml:space="preserve"> PAGEREF _Toc95902546 \h </w:instrText>
        </w:r>
        <w:r w:rsidR="00EA5C25">
          <w:rPr>
            <w:webHidden/>
          </w:rPr>
        </w:r>
        <w:r w:rsidR="00EA5C25">
          <w:rPr>
            <w:webHidden/>
          </w:rPr>
          <w:fldChar w:fldCharType="separate"/>
        </w:r>
        <w:r w:rsidR="00EA5C25">
          <w:rPr>
            <w:webHidden/>
          </w:rPr>
          <w:t>16</w:t>
        </w:r>
        <w:r w:rsidR="00EA5C25">
          <w:rPr>
            <w:webHidden/>
          </w:rPr>
          <w:fldChar w:fldCharType="end"/>
        </w:r>
      </w:hyperlink>
    </w:p>
    <w:p w14:paraId="519E2BAC" w14:textId="0F90FBBB"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47" w:history="1">
        <w:r w:rsidR="00EA5C25" w:rsidRPr="00011B6D">
          <w:rPr>
            <w:rStyle w:val="Hyperlink"/>
            <w:rFonts w:ascii="Sylfaen" w:hAnsi="Sylfaen" w:cs="Sylfaen"/>
            <w:noProof/>
          </w:rPr>
          <w:t>თავი</w:t>
        </w:r>
        <w:r w:rsidR="00EA5C25" w:rsidRPr="00011B6D">
          <w:rPr>
            <w:rStyle w:val="Hyperlink"/>
            <w:noProof/>
          </w:rPr>
          <w:t xml:space="preserve"> V</w:t>
        </w:r>
        <w:r w:rsidR="00EA5C25">
          <w:rPr>
            <w:noProof/>
            <w:webHidden/>
          </w:rPr>
          <w:tab/>
        </w:r>
        <w:r w:rsidR="00EA5C25">
          <w:rPr>
            <w:noProof/>
            <w:webHidden/>
          </w:rPr>
          <w:fldChar w:fldCharType="begin"/>
        </w:r>
        <w:r w:rsidR="00EA5C25">
          <w:rPr>
            <w:noProof/>
            <w:webHidden/>
          </w:rPr>
          <w:instrText xml:space="preserve"> PAGEREF _Toc95902547 \h </w:instrText>
        </w:r>
        <w:r w:rsidR="00EA5C25">
          <w:rPr>
            <w:noProof/>
            <w:webHidden/>
          </w:rPr>
        </w:r>
        <w:r w:rsidR="00EA5C25">
          <w:rPr>
            <w:noProof/>
            <w:webHidden/>
          </w:rPr>
          <w:fldChar w:fldCharType="separate"/>
        </w:r>
        <w:r w:rsidR="00EA5C25">
          <w:rPr>
            <w:noProof/>
            <w:webHidden/>
          </w:rPr>
          <w:t>18</w:t>
        </w:r>
        <w:r w:rsidR="00EA5C25">
          <w:rPr>
            <w:noProof/>
            <w:webHidden/>
          </w:rPr>
          <w:fldChar w:fldCharType="end"/>
        </w:r>
      </w:hyperlink>
    </w:p>
    <w:p w14:paraId="3BFE40AC" w14:textId="72F00BBE"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48" w:history="1">
        <w:r w:rsidR="00EA5C25" w:rsidRPr="00011B6D">
          <w:rPr>
            <w:rStyle w:val="Hyperlink"/>
            <w:rFonts w:ascii="Sylfaen" w:hAnsi="Sylfaen" w:cs="Sylfaen"/>
            <w:noProof/>
            <w:lang w:val="ka-GE"/>
          </w:rPr>
          <w:t>საგანმანათლებლო</w:t>
        </w:r>
        <w:r w:rsidR="00EA5C25" w:rsidRPr="00011B6D">
          <w:rPr>
            <w:rStyle w:val="Hyperlink"/>
            <w:noProof/>
            <w:lang w:val="ka-GE"/>
          </w:rPr>
          <w:t xml:space="preserve"> </w:t>
        </w:r>
        <w:r w:rsidR="00EA5C25" w:rsidRPr="00011B6D">
          <w:rPr>
            <w:rStyle w:val="Hyperlink"/>
            <w:rFonts w:ascii="Sylfaen" w:hAnsi="Sylfaen" w:cs="Sylfaen"/>
            <w:noProof/>
            <w:lang w:val="ka-GE"/>
          </w:rPr>
          <w:t>პროგრამა</w:t>
        </w:r>
        <w:r w:rsidR="00EA5C25">
          <w:rPr>
            <w:noProof/>
            <w:webHidden/>
          </w:rPr>
          <w:tab/>
        </w:r>
        <w:r w:rsidR="00EA5C25">
          <w:rPr>
            <w:noProof/>
            <w:webHidden/>
          </w:rPr>
          <w:fldChar w:fldCharType="begin"/>
        </w:r>
        <w:r w:rsidR="00EA5C25">
          <w:rPr>
            <w:noProof/>
            <w:webHidden/>
          </w:rPr>
          <w:instrText xml:space="preserve"> PAGEREF _Toc95902548 \h </w:instrText>
        </w:r>
        <w:r w:rsidR="00EA5C25">
          <w:rPr>
            <w:noProof/>
            <w:webHidden/>
          </w:rPr>
        </w:r>
        <w:r w:rsidR="00EA5C25">
          <w:rPr>
            <w:noProof/>
            <w:webHidden/>
          </w:rPr>
          <w:fldChar w:fldCharType="separate"/>
        </w:r>
        <w:r w:rsidR="00EA5C25">
          <w:rPr>
            <w:noProof/>
            <w:webHidden/>
          </w:rPr>
          <w:t>18</w:t>
        </w:r>
        <w:r w:rsidR="00EA5C25">
          <w:rPr>
            <w:noProof/>
            <w:webHidden/>
          </w:rPr>
          <w:fldChar w:fldCharType="end"/>
        </w:r>
      </w:hyperlink>
    </w:p>
    <w:p w14:paraId="2403E280" w14:textId="27AF544D" w:rsidR="00EA5C25" w:rsidRDefault="00934ED3">
      <w:pPr>
        <w:pStyle w:val="TOC2"/>
        <w:rPr>
          <w:rFonts w:asciiTheme="minorHAnsi" w:eastAsiaTheme="minorEastAsia" w:hAnsiTheme="minorHAnsi"/>
          <w:sz w:val="22"/>
          <w:lang w:val="ka-GE" w:eastAsia="ka-GE"/>
        </w:rPr>
      </w:pPr>
      <w:hyperlink w:anchor="_Toc95902549" w:history="1">
        <w:r w:rsidR="00EA5C25" w:rsidRPr="00011B6D">
          <w:rPr>
            <w:rStyle w:val="Hyperlink"/>
            <w:rFonts w:ascii="Sylfaen" w:hAnsi="Sylfaen" w:cs="Sylfaen"/>
            <w:lang w:val="ka-GE"/>
          </w:rPr>
          <w:t>მუხლი 14.</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საგანმანათლებლო პროგრამა</w:t>
        </w:r>
        <w:r w:rsidR="00EA5C25">
          <w:rPr>
            <w:webHidden/>
          </w:rPr>
          <w:tab/>
        </w:r>
        <w:r w:rsidR="00EA5C25">
          <w:rPr>
            <w:webHidden/>
          </w:rPr>
          <w:fldChar w:fldCharType="begin"/>
        </w:r>
        <w:r w:rsidR="00EA5C25">
          <w:rPr>
            <w:webHidden/>
          </w:rPr>
          <w:instrText xml:space="preserve"> PAGEREF _Toc95902549 \h </w:instrText>
        </w:r>
        <w:r w:rsidR="00EA5C25">
          <w:rPr>
            <w:webHidden/>
          </w:rPr>
        </w:r>
        <w:r w:rsidR="00EA5C25">
          <w:rPr>
            <w:webHidden/>
          </w:rPr>
          <w:fldChar w:fldCharType="separate"/>
        </w:r>
        <w:r w:rsidR="00EA5C25">
          <w:rPr>
            <w:webHidden/>
          </w:rPr>
          <w:t>18</w:t>
        </w:r>
        <w:r w:rsidR="00EA5C25">
          <w:rPr>
            <w:webHidden/>
          </w:rPr>
          <w:fldChar w:fldCharType="end"/>
        </w:r>
      </w:hyperlink>
    </w:p>
    <w:p w14:paraId="4414FE13" w14:textId="5DB09881" w:rsidR="00EA5C25" w:rsidRDefault="00934ED3">
      <w:pPr>
        <w:pStyle w:val="TOC2"/>
        <w:rPr>
          <w:rFonts w:asciiTheme="minorHAnsi" w:eastAsiaTheme="minorEastAsia" w:hAnsiTheme="minorHAnsi"/>
          <w:sz w:val="22"/>
          <w:lang w:val="ka-GE" w:eastAsia="ka-GE"/>
        </w:rPr>
      </w:pPr>
      <w:hyperlink w:anchor="_Toc95902550" w:history="1">
        <w:r w:rsidR="00EA5C25" w:rsidRPr="00011B6D">
          <w:rPr>
            <w:rStyle w:val="Hyperlink"/>
            <w:rFonts w:ascii="Sylfaen" w:hAnsi="Sylfaen" w:cs="Sylfaen"/>
            <w:lang w:val="ka-GE"/>
          </w:rPr>
          <w:t>მუხლი 15.</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საგანამანათლებლო პროგრამების შემუშავება, განხილვა და დამტკიცება</w:t>
        </w:r>
        <w:r w:rsidR="00EA5C25">
          <w:rPr>
            <w:webHidden/>
          </w:rPr>
          <w:tab/>
        </w:r>
        <w:r w:rsidR="00EA5C25">
          <w:rPr>
            <w:webHidden/>
          </w:rPr>
          <w:fldChar w:fldCharType="begin"/>
        </w:r>
        <w:r w:rsidR="00EA5C25">
          <w:rPr>
            <w:webHidden/>
          </w:rPr>
          <w:instrText xml:space="preserve"> PAGEREF _Toc95902550 \h </w:instrText>
        </w:r>
        <w:r w:rsidR="00EA5C25">
          <w:rPr>
            <w:webHidden/>
          </w:rPr>
        </w:r>
        <w:r w:rsidR="00EA5C25">
          <w:rPr>
            <w:webHidden/>
          </w:rPr>
          <w:fldChar w:fldCharType="separate"/>
        </w:r>
        <w:r w:rsidR="00EA5C25">
          <w:rPr>
            <w:webHidden/>
          </w:rPr>
          <w:t>18</w:t>
        </w:r>
        <w:r w:rsidR="00EA5C25">
          <w:rPr>
            <w:webHidden/>
          </w:rPr>
          <w:fldChar w:fldCharType="end"/>
        </w:r>
      </w:hyperlink>
    </w:p>
    <w:p w14:paraId="7463F3DE" w14:textId="0070C046"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51" w:history="1">
        <w:r w:rsidR="00EA5C25" w:rsidRPr="00011B6D">
          <w:rPr>
            <w:rStyle w:val="Hyperlink"/>
            <w:rFonts w:ascii="Sylfaen" w:hAnsi="Sylfaen" w:cs="Sylfaen"/>
            <w:noProof/>
          </w:rPr>
          <w:t>თავი</w:t>
        </w:r>
        <w:r w:rsidR="00EA5C25" w:rsidRPr="00011B6D">
          <w:rPr>
            <w:rStyle w:val="Hyperlink"/>
            <w:noProof/>
          </w:rPr>
          <w:t xml:space="preserve"> VI</w:t>
        </w:r>
        <w:r w:rsidR="00EA5C25">
          <w:rPr>
            <w:noProof/>
            <w:webHidden/>
          </w:rPr>
          <w:tab/>
        </w:r>
        <w:r w:rsidR="00EA5C25">
          <w:rPr>
            <w:noProof/>
            <w:webHidden/>
          </w:rPr>
          <w:fldChar w:fldCharType="begin"/>
        </w:r>
        <w:r w:rsidR="00EA5C25">
          <w:rPr>
            <w:noProof/>
            <w:webHidden/>
          </w:rPr>
          <w:instrText xml:space="preserve"> PAGEREF _Toc95902551 \h </w:instrText>
        </w:r>
        <w:r w:rsidR="00EA5C25">
          <w:rPr>
            <w:noProof/>
            <w:webHidden/>
          </w:rPr>
        </w:r>
        <w:r w:rsidR="00EA5C25">
          <w:rPr>
            <w:noProof/>
            <w:webHidden/>
          </w:rPr>
          <w:fldChar w:fldCharType="separate"/>
        </w:r>
        <w:r w:rsidR="00EA5C25">
          <w:rPr>
            <w:noProof/>
            <w:webHidden/>
          </w:rPr>
          <w:t>19</w:t>
        </w:r>
        <w:r w:rsidR="00EA5C25">
          <w:rPr>
            <w:noProof/>
            <w:webHidden/>
          </w:rPr>
          <w:fldChar w:fldCharType="end"/>
        </w:r>
      </w:hyperlink>
    </w:p>
    <w:p w14:paraId="398F8B1A" w14:textId="419DD6EA"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52" w:history="1">
        <w:r w:rsidR="00EA5C25" w:rsidRPr="00011B6D">
          <w:rPr>
            <w:rStyle w:val="Hyperlink"/>
            <w:rFonts w:ascii="Sylfaen" w:hAnsi="Sylfaen" w:cs="Sylfaen"/>
            <w:noProof/>
          </w:rPr>
          <w:t>სტუდენტი</w:t>
        </w:r>
        <w:r w:rsidR="00EA5C25">
          <w:rPr>
            <w:noProof/>
            <w:webHidden/>
          </w:rPr>
          <w:tab/>
        </w:r>
        <w:r w:rsidR="00EA5C25">
          <w:rPr>
            <w:noProof/>
            <w:webHidden/>
          </w:rPr>
          <w:fldChar w:fldCharType="begin"/>
        </w:r>
        <w:r w:rsidR="00EA5C25">
          <w:rPr>
            <w:noProof/>
            <w:webHidden/>
          </w:rPr>
          <w:instrText xml:space="preserve"> PAGEREF _Toc95902552 \h </w:instrText>
        </w:r>
        <w:r w:rsidR="00EA5C25">
          <w:rPr>
            <w:noProof/>
            <w:webHidden/>
          </w:rPr>
        </w:r>
        <w:r w:rsidR="00EA5C25">
          <w:rPr>
            <w:noProof/>
            <w:webHidden/>
          </w:rPr>
          <w:fldChar w:fldCharType="separate"/>
        </w:r>
        <w:r w:rsidR="00EA5C25">
          <w:rPr>
            <w:noProof/>
            <w:webHidden/>
          </w:rPr>
          <w:t>19</w:t>
        </w:r>
        <w:r w:rsidR="00EA5C25">
          <w:rPr>
            <w:noProof/>
            <w:webHidden/>
          </w:rPr>
          <w:fldChar w:fldCharType="end"/>
        </w:r>
      </w:hyperlink>
    </w:p>
    <w:p w14:paraId="52D83D3C" w14:textId="56893722" w:rsidR="00EA5C25" w:rsidRDefault="00934ED3">
      <w:pPr>
        <w:pStyle w:val="TOC2"/>
        <w:rPr>
          <w:rFonts w:asciiTheme="minorHAnsi" w:eastAsiaTheme="minorEastAsia" w:hAnsiTheme="minorHAnsi"/>
          <w:sz w:val="22"/>
          <w:lang w:val="ka-GE" w:eastAsia="ka-GE"/>
        </w:rPr>
      </w:pPr>
      <w:hyperlink w:anchor="_Toc95902553" w:history="1">
        <w:r w:rsidR="00EA5C25" w:rsidRPr="00011B6D">
          <w:rPr>
            <w:rStyle w:val="Hyperlink"/>
            <w:rFonts w:ascii="Sylfaen" w:hAnsi="Sylfaen" w:cs="Sylfaen"/>
            <w:lang w:val="ka-GE"/>
          </w:rPr>
          <w:t>მუხლი 16.</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სტუდენტი</w:t>
        </w:r>
        <w:r w:rsidR="00EA5C25">
          <w:rPr>
            <w:webHidden/>
          </w:rPr>
          <w:tab/>
        </w:r>
        <w:r w:rsidR="00EA5C25">
          <w:rPr>
            <w:webHidden/>
          </w:rPr>
          <w:fldChar w:fldCharType="begin"/>
        </w:r>
        <w:r w:rsidR="00EA5C25">
          <w:rPr>
            <w:webHidden/>
          </w:rPr>
          <w:instrText xml:space="preserve"> PAGEREF _Toc95902553 \h </w:instrText>
        </w:r>
        <w:r w:rsidR="00EA5C25">
          <w:rPr>
            <w:webHidden/>
          </w:rPr>
        </w:r>
        <w:r w:rsidR="00EA5C25">
          <w:rPr>
            <w:webHidden/>
          </w:rPr>
          <w:fldChar w:fldCharType="separate"/>
        </w:r>
        <w:r w:rsidR="00EA5C25">
          <w:rPr>
            <w:webHidden/>
          </w:rPr>
          <w:t>19</w:t>
        </w:r>
        <w:r w:rsidR="00EA5C25">
          <w:rPr>
            <w:webHidden/>
          </w:rPr>
          <w:fldChar w:fldCharType="end"/>
        </w:r>
      </w:hyperlink>
    </w:p>
    <w:p w14:paraId="4CB20A00" w14:textId="63355E76" w:rsidR="00EA5C25" w:rsidRDefault="00934ED3">
      <w:pPr>
        <w:pStyle w:val="TOC2"/>
        <w:rPr>
          <w:rFonts w:asciiTheme="minorHAnsi" w:eastAsiaTheme="minorEastAsia" w:hAnsiTheme="minorHAnsi"/>
          <w:sz w:val="22"/>
          <w:lang w:val="ka-GE" w:eastAsia="ka-GE"/>
        </w:rPr>
      </w:pPr>
      <w:hyperlink w:anchor="_Toc95902554" w:history="1">
        <w:r w:rsidR="00EA5C25" w:rsidRPr="00011B6D">
          <w:rPr>
            <w:rStyle w:val="Hyperlink"/>
            <w:rFonts w:ascii="Sylfaen" w:hAnsi="Sylfaen" w:cs="Sylfaen"/>
            <w:lang w:val="ka-GE"/>
          </w:rPr>
          <w:t>მუხლი 17.</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სტუდენტური თვითმმართველობა</w:t>
        </w:r>
        <w:r w:rsidR="00EA5C25">
          <w:rPr>
            <w:webHidden/>
          </w:rPr>
          <w:tab/>
        </w:r>
        <w:r w:rsidR="00EA5C25">
          <w:rPr>
            <w:webHidden/>
          </w:rPr>
          <w:fldChar w:fldCharType="begin"/>
        </w:r>
        <w:r w:rsidR="00EA5C25">
          <w:rPr>
            <w:webHidden/>
          </w:rPr>
          <w:instrText xml:space="preserve"> PAGEREF _Toc95902554 \h </w:instrText>
        </w:r>
        <w:r w:rsidR="00EA5C25">
          <w:rPr>
            <w:webHidden/>
          </w:rPr>
        </w:r>
        <w:r w:rsidR="00EA5C25">
          <w:rPr>
            <w:webHidden/>
          </w:rPr>
          <w:fldChar w:fldCharType="separate"/>
        </w:r>
        <w:r w:rsidR="00EA5C25">
          <w:rPr>
            <w:webHidden/>
          </w:rPr>
          <w:t>19</w:t>
        </w:r>
        <w:r w:rsidR="00EA5C25">
          <w:rPr>
            <w:webHidden/>
          </w:rPr>
          <w:fldChar w:fldCharType="end"/>
        </w:r>
      </w:hyperlink>
    </w:p>
    <w:p w14:paraId="65368EB8" w14:textId="1E1B5AE6"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55" w:history="1">
        <w:r w:rsidR="00EA5C25" w:rsidRPr="00011B6D">
          <w:rPr>
            <w:rStyle w:val="Hyperlink"/>
            <w:rFonts w:ascii="Sylfaen" w:hAnsi="Sylfaen" w:cs="Sylfaen"/>
            <w:noProof/>
          </w:rPr>
          <w:t>თავი</w:t>
        </w:r>
        <w:r w:rsidR="00EA5C25" w:rsidRPr="00011B6D">
          <w:rPr>
            <w:rStyle w:val="Hyperlink"/>
            <w:noProof/>
          </w:rPr>
          <w:t xml:space="preserve"> VII</w:t>
        </w:r>
        <w:r w:rsidR="00EA5C25">
          <w:rPr>
            <w:noProof/>
            <w:webHidden/>
          </w:rPr>
          <w:tab/>
        </w:r>
        <w:r w:rsidR="00EA5C25">
          <w:rPr>
            <w:noProof/>
            <w:webHidden/>
          </w:rPr>
          <w:fldChar w:fldCharType="begin"/>
        </w:r>
        <w:r w:rsidR="00EA5C25">
          <w:rPr>
            <w:noProof/>
            <w:webHidden/>
          </w:rPr>
          <w:instrText xml:space="preserve"> PAGEREF _Toc95902555 \h </w:instrText>
        </w:r>
        <w:r w:rsidR="00EA5C25">
          <w:rPr>
            <w:noProof/>
            <w:webHidden/>
          </w:rPr>
        </w:r>
        <w:r w:rsidR="00EA5C25">
          <w:rPr>
            <w:noProof/>
            <w:webHidden/>
          </w:rPr>
          <w:fldChar w:fldCharType="separate"/>
        </w:r>
        <w:r w:rsidR="00EA5C25">
          <w:rPr>
            <w:noProof/>
            <w:webHidden/>
          </w:rPr>
          <w:t>20</w:t>
        </w:r>
        <w:r w:rsidR="00EA5C25">
          <w:rPr>
            <w:noProof/>
            <w:webHidden/>
          </w:rPr>
          <w:fldChar w:fldCharType="end"/>
        </w:r>
      </w:hyperlink>
    </w:p>
    <w:p w14:paraId="790E182F" w14:textId="6E84DBD7"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56" w:history="1">
        <w:r w:rsidR="004C7436">
          <w:rPr>
            <w:rStyle w:val="Hyperlink"/>
            <w:rFonts w:ascii="Sylfaen" w:hAnsi="Sylfaen" w:cs="Sylfaen"/>
            <w:noProof/>
            <w:lang w:val="ka-GE"/>
          </w:rPr>
          <w:t>სკოლ</w:t>
        </w:r>
        <w:r w:rsidR="00EA5C25" w:rsidRPr="00011B6D">
          <w:rPr>
            <w:rStyle w:val="Hyperlink"/>
            <w:rFonts w:ascii="Sylfaen" w:hAnsi="Sylfaen" w:cs="Sylfaen"/>
            <w:noProof/>
          </w:rPr>
          <w:t>ის</w:t>
        </w:r>
        <w:r w:rsidR="00EA5C25" w:rsidRPr="00011B6D">
          <w:rPr>
            <w:rStyle w:val="Hyperlink"/>
            <w:noProof/>
          </w:rPr>
          <w:t xml:space="preserve"> </w:t>
        </w:r>
        <w:r w:rsidR="00EA5C25" w:rsidRPr="00011B6D">
          <w:rPr>
            <w:rStyle w:val="Hyperlink"/>
            <w:rFonts w:ascii="Sylfaen" w:hAnsi="Sylfaen" w:cs="Sylfaen"/>
            <w:noProof/>
          </w:rPr>
          <w:t>ბიუჯეტი</w:t>
        </w:r>
        <w:r w:rsidR="00EA5C25">
          <w:rPr>
            <w:noProof/>
            <w:webHidden/>
          </w:rPr>
          <w:tab/>
        </w:r>
        <w:r w:rsidR="00EA5C25">
          <w:rPr>
            <w:noProof/>
            <w:webHidden/>
          </w:rPr>
          <w:fldChar w:fldCharType="begin"/>
        </w:r>
        <w:r w:rsidR="00EA5C25">
          <w:rPr>
            <w:noProof/>
            <w:webHidden/>
          </w:rPr>
          <w:instrText xml:space="preserve"> PAGEREF _Toc95902556 \h </w:instrText>
        </w:r>
        <w:r w:rsidR="00EA5C25">
          <w:rPr>
            <w:noProof/>
            <w:webHidden/>
          </w:rPr>
        </w:r>
        <w:r w:rsidR="00EA5C25">
          <w:rPr>
            <w:noProof/>
            <w:webHidden/>
          </w:rPr>
          <w:fldChar w:fldCharType="separate"/>
        </w:r>
        <w:r w:rsidR="00EA5C25">
          <w:rPr>
            <w:noProof/>
            <w:webHidden/>
          </w:rPr>
          <w:t>20</w:t>
        </w:r>
        <w:r w:rsidR="00EA5C25">
          <w:rPr>
            <w:noProof/>
            <w:webHidden/>
          </w:rPr>
          <w:fldChar w:fldCharType="end"/>
        </w:r>
      </w:hyperlink>
    </w:p>
    <w:p w14:paraId="2CC2C022" w14:textId="709BA19D" w:rsidR="00EA5C25" w:rsidRDefault="00934ED3">
      <w:pPr>
        <w:pStyle w:val="TOC2"/>
        <w:rPr>
          <w:rFonts w:asciiTheme="minorHAnsi" w:eastAsiaTheme="minorEastAsia" w:hAnsiTheme="minorHAnsi"/>
          <w:sz w:val="22"/>
          <w:lang w:val="ka-GE" w:eastAsia="ka-GE"/>
        </w:rPr>
      </w:pPr>
      <w:hyperlink w:anchor="_Toc95902557" w:history="1">
        <w:r w:rsidR="00EA5C25" w:rsidRPr="00011B6D">
          <w:rPr>
            <w:rStyle w:val="Hyperlink"/>
            <w:rFonts w:ascii="Sylfaen" w:hAnsi="Sylfaen" w:cs="Sylfaen"/>
            <w:lang w:val="ka-GE"/>
          </w:rPr>
          <w:t>მუხლი 18.</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ბიუჯეტი</w:t>
        </w:r>
        <w:r w:rsidR="00EA5C25">
          <w:rPr>
            <w:webHidden/>
          </w:rPr>
          <w:tab/>
        </w:r>
        <w:r w:rsidR="00EA5C25">
          <w:rPr>
            <w:webHidden/>
          </w:rPr>
          <w:fldChar w:fldCharType="begin"/>
        </w:r>
        <w:r w:rsidR="00EA5C25">
          <w:rPr>
            <w:webHidden/>
          </w:rPr>
          <w:instrText xml:space="preserve"> PAGEREF _Toc95902557 \h </w:instrText>
        </w:r>
        <w:r w:rsidR="00EA5C25">
          <w:rPr>
            <w:webHidden/>
          </w:rPr>
        </w:r>
        <w:r w:rsidR="00EA5C25">
          <w:rPr>
            <w:webHidden/>
          </w:rPr>
          <w:fldChar w:fldCharType="separate"/>
        </w:r>
        <w:r w:rsidR="00EA5C25">
          <w:rPr>
            <w:webHidden/>
          </w:rPr>
          <w:t>20</w:t>
        </w:r>
        <w:r w:rsidR="00EA5C25">
          <w:rPr>
            <w:webHidden/>
          </w:rPr>
          <w:fldChar w:fldCharType="end"/>
        </w:r>
      </w:hyperlink>
    </w:p>
    <w:p w14:paraId="465191F9" w14:textId="1BFB75F3"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58" w:history="1">
        <w:r w:rsidR="00EA5C25" w:rsidRPr="00011B6D">
          <w:rPr>
            <w:rStyle w:val="Hyperlink"/>
            <w:rFonts w:ascii="Sylfaen" w:hAnsi="Sylfaen" w:cs="Sylfaen"/>
            <w:noProof/>
          </w:rPr>
          <w:t>თავი</w:t>
        </w:r>
        <w:r w:rsidR="00EA5C25" w:rsidRPr="00011B6D">
          <w:rPr>
            <w:rStyle w:val="Hyperlink"/>
            <w:noProof/>
          </w:rPr>
          <w:t xml:space="preserve"> VIII</w:t>
        </w:r>
        <w:r w:rsidR="00EA5C25">
          <w:rPr>
            <w:noProof/>
            <w:webHidden/>
          </w:rPr>
          <w:tab/>
        </w:r>
        <w:r w:rsidR="00EA5C25">
          <w:rPr>
            <w:noProof/>
            <w:webHidden/>
          </w:rPr>
          <w:fldChar w:fldCharType="begin"/>
        </w:r>
        <w:r w:rsidR="00EA5C25">
          <w:rPr>
            <w:noProof/>
            <w:webHidden/>
          </w:rPr>
          <w:instrText xml:space="preserve"> PAGEREF _Toc95902558 \h </w:instrText>
        </w:r>
        <w:r w:rsidR="00EA5C25">
          <w:rPr>
            <w:noProof/>
            <w:webHidden/>
          </w:rPr>
        </w:r>
        <w:r w:rsidR="00EA5C25">
          <w:rPr>
            <w:noProof/>
            <w:webHidden/>
          </w:rPr>
          <w:fldChar w:fldCharType="separate"/>
        </w:r>
        <w:r w:rsidR="00EA5C25">
          <w:rPr>
            <w:noProof/>
            <w:webHidden/>
          </w:rPr>
          <w:t>21</w:t>
        </w:r>
        <w:r w:rsidR="00EA5C25">
          <w:rPr>
            <w:noProof/>
            <w:webHidden/>
          </w:rPr>
          <w:fldChar w:fldCharType="end"/>
        </w:r>
      </w:hyperlink>
    </w:p>
    <w:p w14:paraId="4259CB15" w14:textId="52CF65C5"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59" w:history="1">
        <w:r w:rsidR="004C7436">
          <w:rPr>
            <w:rStyle w:val="Hyperlink"/>
            <w:rFonts w:ascii="Sylfaen" w:hAnsi="Sylfaen" w:cs="Sylfaen"/>
            <w:noProof/>
            <w:lang w:val="ka-GE"/>
          </w:rPr>
          <w:t>სკოლ</w:t>
        </w:r>
        <w:r w:rsidR="00EA5C25" w:rsidRPr="00011B6D">
          <w:rPr>
            <w:rStyle w:val="Hyperlink"/>
            <w:rFonts w:ascii="Sylfaen" w:hAnsi="Sylfaen" w:cs="Sylfaen"/>
            <w:noProof/>
          </w:rPr>
          <w:t>ის</w:t>
        </w:r>
        <w:r w:rsidR="00EA5C25" w:rsidRPr="00011B6D">
          <w:rPr>
            <w:rStyle w:val="Hyperlink"/>
            <w:noProof/>
          </w:rPr>
          <w:t xml:space="preserve"> </w:t>
        </w:r>
        <w:r w:rsidR="00EA5C25" w:rsidRPr="00011B6D">
          <w:rPr>
            <w:rStyle w:val="Hyperlink"/>
            <w:rFonts w:ascii="Sylfaen" w:hAnsi="Sylfaen" w:cs="Sylfaen"/>
            <w:noProof/>
          </w:rPr>
          <w:t>დებულებაში</w:t>
        </w:r>
        <w:r w:rsidR="00EA5C25" w:rsidRPr="00011B6D">
          <w:rPr>
            <w:rStyle w:val="Hyperlink"/>
            <w:noProof/>
          </w:rPr>
          <w:t xml:space="preserve"> </w:t>
        </w:r>
        <w:r w:rsidR="00EA5C25" w:rsidRPr="00011B6D">
          <w:rPr>
            <w:rStyle w:val="Hyperlink"/>
            <w:rFonts w:ascii="Sylfaen" w:hAnsi="Sylfaen" w:cs="Sylfaen"/>
            <w:noProof/>
          </w:rPr>
          <w:t>ცვლილებებისა</w:t>
        </w:r>
        <w:r w:rsidR="00EA5C25" w:rsidRPr="00011B6D">
          <w:rPr>
            <w:rStyle w:val="Hyperlink"/>
            <w:noProof/>
          </w:rPr>
          <w:t xml:space="preserve"> </w:t>
        </w:r>
        <w:r w:rsidR="00EA5C25" w:rsidRPr="00011B6D">
          <w:rPr>
            <w:rStyle w:val="Hyperlink"/>
            <w:rFonts w:ascii="Sylfaen" w:hAnsi="Sylfaen" w:cs="Sylfaen"/>
            <w:noProof/>
          </w:rPr>
          <w:t>და</w:t>
        </w:r>
        <w:r w:rsidR="00EA5C25" w:rsidRPr="00011B6D">
          <w:rPr>
            <w:rStyle w:val="Hyperlink"/>
            <w:noProof/>
          </w:rPr>
          <w:t xml:space="preserve"> </w:t>
        </w:r>
        <w:r w:rsidR="00EA5C25" w:rsidRPr="00011B6D">
          <w:rPr>
            <w:rStyle w:val="Hyperlink"/>
            <w:rFonts w:ascii="Sylfaen" w:hAnsi="Sylfaen" w:cs="Sylfaen"/>
            <w:noProof/>
          </w:rPr>
          <w:t>დამატებების</w:t>
        </w:r>
        <w:r w:rsidR="00EA5C25" w:rsidRPr="00011B6D">
          <w:rPr>
            <w:rStyle w:val="Hyperlink"/>
            <w:noProof/>
          </w:rPr>
          <w:t xml:space="preserve"> </w:t>
        </w:r>
        <w:r w:rsidR="00EA5C25" w:rsidRPr="00011B6D">
          <w:rPr>
            <w:rStyle w:val="Hyperlink"/>
            <w:rFonts w:ascii="Sylfaen" w:hAnsi="Sylfaen" w:cs="Sylfaen"/>
            <w:noProof/>
          </w:rPr>
          <w:t>შეტანა</w:t>
        </w:r>
        <w:r w:rsidR="00EA5C25">
          <w:rPr>
            <w:noProof/>
            <w:webHidden/>
          </w:rPr>
          <w:tab/>
        </w:r>
        <w:r w:rsidR="00EA5C25">
          <w:rPr>
            <w:noProof/>
            <w:webHidden/>
          </w:rPr>
          <w:fldChar w:fldCharType="begin"/>
        </w:r>
        <w:r w:rsidR="00EA5C25">
          <w:rPr>
            <w:noProof/>
            <w:webHidden/>
          </w:rPr>
          <w:instrText xml:space="preserve"> PAGEREF _Toc95902559 \h </w:instrText>
        </w:r>
        <w:r w:rsidR="00EA5C25">
          <w:rPr>
            <w:noProof/>
            <w:webHidden/>
          </w:rPr>
        </w:r>
        <w:r w:rsidR="00EA5C25">
          <w:rPr>
            <w:noProof/>
            <w:webHidden/>
          </w:rPr>
          <w:fldChar w:fldCharType="separate"/>
        </w:r>
        <w:r w:rsidR="00EA5C25">
          <w:rPr>
            <w:noProof/>
            <w:webHidden/>
          </w:rPr>
          <w:t>21</w:t>
        </w:r>
        <w:r w:rsidR="00EA5C25">
          <w:rPr>
            <w:noProof/>
            <w:webHidden/>
          </w:rPr>
          <w:fldChar w:fldCharType="end"/>
        </w:r>
      </w:hyperlink>
    </w:p>
    <w:p w14:paraId="09D0C55D" w14:textId="3F78692C" w:rsidR="00EA5C25" w:rsidRDefault="00934ED3">
      <w:pPr>
        <w:pStyle w:val="TOC2"/>
        <w:rPr>
          <w:rFonts w:asciiTheme="minorHAnsi" w:eastAsiaTheme="minorEastAsia" w:hAnsiTheme="minorHAnsi"/>
          <w:sz w:val="22"/>
          <w:lang w:val="ka-GE" w:eastAsia="ka-GE"/>
        </w:rPr>
      </w:pPr>
      <w:hyperlink w:anchor="_Toc95902560" w:history="1">
        <w:r w:rsidR="00EA5C25" w:rsidRPr="00011B6D">
          <w:rPr>
            <w:rStyle w:val="Hyperlink"/>
            <w:rFonts w:ascii="Sylfaen" w:hAnsi="Sylfaen" w:cs="Sylfaen"/>
            <w:lang w:val="ka-GE"/>
          </w:rPr>
          <w:t>მუხლი 19.</w:t>
        </w:r>
        <w:r w:rsidR="00EA5C25">
          <w:rPr>
            <w:rFonts w:asciiTheme="minorHAnsi" w:eastAsiaTheme="minorEastAsia" w:hAnsiTheme="minorHAnsi"/>
            <w:sz w:val="22"/>
            <w:lang w:val="ka-GE" w:eastAsia="ka-GE"/>
          </w:rPr>
          <w:tab/>
        </w:r>
        <w:r w:rsidR="004C7436">
          <w:rPr>
            <w:rStyle w:val="Hyperlink"/>
            <w:rFonts w:ascii="Sylfaen" w:hAnsi="Sylfaen" w:cs="Sylfaen"/>
            <w:lang w:val="ka-GE"/>
          </w:rPr>
          <w:t>სკოლ</w:t>
        </w:r>
        <w:r w:rsidR="00EA5C25" w:rsidRPr="00011B6D">
          <w:rPr>
            <w:rStyle w:val="Hyperlink"/>
            <w:rFonts w:ascii="Sylfaen" w:hAnsi="Sylfaen" w:cs="Sylfaen"/>
            <w:lang w:val="ka-GE"/>
          </w:rPr>
          <w:t>ის დებულების მიღების, გაუქმების, მასში ცვლილებისა და დამატების შეტანის წესი</w:t>
        </w:r>
        <w:r w:rsidR="00EA5C25">
          <w:rPr>
            <w:webHidden/>
          </w:rPr>
          <w:tab/>
        </w:r>
        <w:r w:rsidR="00EA5C25">
          <w:rPr>
            <w:webHidden/>
          </w:rPr>
          <w:fldChar w:fldCharType="begin"/>
        </w:r>
        <w:r w:rsidR="00EA5C25">
          <w:rPr>
            <w:webHidden/>
          </w:rPr>
          <w:instrText xml:space="preserve"> PAGEREF _Toc95902560 \h </w:instrText>
        </w:r>
        <w:r w:rsidR="00EA5C25">
          <w:rPr>
            <w:webHidden/>
          </w:rPr>
        </w:r>
        <w:r w:rsidR="00EA5C25">
          <w:rPr>
            <w:webHidden/>
          </w:rPr>
          <w:fldChar w:fldCharType="separate"/>
        </w:r>
        <w:r w:rsidR="00EA5C25">
          <w:rPr>
            <w:webHidden/>
          </w:rPr>
          <w:t>21</w:t>
        </w:r>
        <w:r w:rsidR="00EA5C25">
          <w:rPr>
            <w:webHidden/>
          </w:rPr>
          <w:fldChar w:fldCharType="end"/>
        </w:r>
      </w:hyperlink>
    </w:p>
    <w:p w14:paraId="2930475F" w14:textId="44618546"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61" w:history="1">
        <w:r w:rsidR="00EA5C25" w:rsidRPr="00011B6D">
          <w:rPr>
            <w:rStyle w:val="Hyperlink"/>
            <w:rFonts w:ascii="Sylfaen" w:hAnsi="Sylfaen" w:cs="Sylfaen"/>
            <w:noProof/>
            <w:lang w:val="ka-GE"/>
          </w:rPr>
          <w:t>თავი</w:t>
        </w:r>
        <w:r w:rsidR="00EA5C25" w:rsidRPr="00011B6D">
          <w:rPr>
            <w:rStyle w:val="Hyperlink"/>
            <w:noProof/>
            <w:lang w:val="ka-GE"/>
          </w:rPr>
          <w:t xml:space="preserve"> </w:t>
        </w:r>
        <w:r w:rsidR="00EA5C25" w:rsidRPr="00011B6D">
          <w:rPr>
            <w:rStyle w:val="Hyperlink"/>
            <w:noProof/>
          </w:rPr>
          <w:t>IX</w:t>
        </w:r>
        <w:r w:rsidR="00EA5C25">
          <w:rPr>
            <w:noProof/>
            <w:webHidden/>
          </w:rPr>
          <w:tab/>
        </w:r>
        <w:r w:rsidR="00EA5C25">
          <w:rPr>
            <w:noProof/>
            <w:webHidden/>
          </w:rPr>
          <w:fldChar w:fldCharType="begin"/>
        </w:r>
        <w:r w:rsidR="00EA5C25">
          <w:rPr>
            <w:noProof/>
            <w:webHidden/>
          </w:rPr>
          <w:instrText xml:space="preserve"> PAGEREF _Toc95902561 \h </w:instrText>
        </w:r>
        <w:r w:rsidR="00EA5C25">
          <w:rPr>
            <w:noProof/>
            <w:webHidden/>
          </w:rPr>
        </w:r>
        <w:r w:rsidR="00EA5C25">
          <w:rPr>
            <w:noProof/>
            <w:webHidden/>
          </w:rPr>
          <w:fldChar w:fldCharType="separate"/>
        </w:r>
        <w:r w:rsidR="00EA5C25">
          <w:rPr>
            <w:noProof/>
            <w:webHidden/>
          </w:rPr>
          <w:t>22</w:t>
        </w:r>
        <w:r w:rsidR="00EA5C25">
          <w:rPr>
            <w:noProof/>
            <w:webHidden/>
          </w:rPr>
          <w:fldChar w:fldCharType="end"/>
        </w:r>
      </w:hyperlink>
    </w:p>
    <w:p w14:paraId="3C2EBF09" w14:textId="0ECD5553" w:rsidR="00EA5C25" w:rsidRDefault="00934ED3">
      <w:pPr>
        <w:pStyle w:val="TOC3"/>
        <w:tabs>
          <w:tab w:val="right" w:leader="dot" w:pos="9345"/>
        </w:tabs>
        <w:rPr>
          <w:rFonts w:asciiTheme="minorHAnsi" w:eastAsiaTheme="minorEastAsia" w:hAnsiTheme="minorHAnsi" w:cstheme="minorBidi"/>
          <w:noProof/>
          <w:sz w:val="22"/>
          <w:lang w:val="ka-GE" w:eastAsia="ka-GE"/>
        </w:rPr>
      </w:pPr>
      <w:hyperlink w:anchor="_Toc95902562" w:history="1">
        <w:r w:rsidR="00EA5C25" w:rsidRPr="00011B6D">
          <w:rPr>
            <w:rStyle w:val="Hyperlink"/>
            <w:rFonts w:ascii="Sylfaen" w:hAnsi="Sylfaen" w:cs="Sylfaen"/>
            <w:noProof/>
          </w:rPr>
          <w:t>დასკვნითი</w:t>
        </w:r>
        <w:r w:rsidR="00EA5C25" w:rsidRPr="00011B6D">
          <w:rPr>
            <w:rStyle w:val="Hyperlink"/>
            <w:noProof/>
          </w:rPr>
          <w:t xml:space="preserve"> </w:t>
        </w:r>
        <w:r w:rsidR="00EA5C25" w:rsidRPr="00011B6D">
          <w:rPr>
            <w:rStyle w:val="Hyperlink"/>
            <w:rFonts w:ascii="Sylfaen" w:hAnsi="Sylfaen" w:cs="Sylfaen"/>
            <w:noProof/>
          </w:rPr>
          <w:t>დებულებები</w:t>
        </w:r>
        <w:r w:rsidR="00EA5C25">
          <w:rPr>
            <w:noProof/>
            <w:webHidden/>
          </w:rPr>
          <w:tab/>
        </w:r>
        <w:r w:rsidR="00EA5C25">
          <w:rPr>
            <w:noProof/>
            <w:webHidden/>
          </w:rPr>
          <w:fldChar w:fldCharType="begin"/>
        </w:r>
        <w:r w:rsidR="00EA5C25">
          <w:rPr>
            <w:noProof/>
            <w:webHidden/>
          </w:rPr>
          <w:instrText xml:space="preserve"> PAGEREF _Toc95902562 \h </w:instrText>
        </w:r>
        <w:r w:rsidR="00EA5C25">
          <w:rPr>
            <w:noProof/>
            <w:webHidden/>
          </w:rPr>
        </w:r>
        <w:r w:rsidR="00EA5C25">
          <w:rPr>
            <w:noProof/>
            <w:webHidden/>
          </w:rPr>
          <w:fldChar w:fldCharType="separate"/>
        </w:r>
        <w:r w:rsidR="00EA5C25">
          <w:rPr>
            <w:noProof/>
            <w:webHidden/>
          </w:rPr>
          <w:t>22</w:t>
        </w:r>
        <w:r w:rsidR="00EA5C25">
          <w:rPr>
            <w:noProof/>
            <w:webHidden/>
          </w:rPr>
          <w:fldChar w:fldCharType="end"/>
        </w:r>
      </w:hyperlink>
    </w:p>
    <w:p w14:paraId="68638699" w14:textId="11DE83DB" w:rsidR="00EA5C25" w:rsidRDefault="00934ED3">
      <w:pPr>
        <w:pStyle w:val="TOC2"/>
        <w:rPr>
          <w:rFonts w:asciiTheme="minorHAnsi" w:eastAsiaTheme="minorEastAsia" w:hAnsiTheme="minorHAnsi"/>
          <w:sz w:val="22"/>
          <w:lang w:val="ka-GE" w:eastAsia="ka-GE"/>
        </w:rPr>
      </w:pPr>
      <w:hyperlink w:anchor="_Toc95902563" w:history="1">
        <w:r w:rsidR="00EA5C25" w:rsidRPr="00011B6D">
          <w:rPr>
            <w:rStyle w:val="Hyperlink"/>
            <w:rFonts w:ascii="Sylfaen" w:hAnsi="Sylfaen" w:cs="Sylfaen"/>
            <w:lang w:val="ka-GE"/>
          </w:rPr>
          <w:t>მუხლი 20.</w:t>
        </w:r>
        <w:r w:rsidR="00EA5C25">
          <w:rPr>
            <w:rFonts w:asciiTheme="minorHAnsi" w:eastAsiaTheme="minorEastAsia" w:hAnsiTheme="minorHAnsi"/>
            <w:sz w:val="22"/>
            <w:lang w:val="ka-GE" w:eastAsia="ka-GE"/>
          </w:rPr>
          <w:tab/>
        </w:r>
        <w:r w:rsidR="00EA5C25" w:rsidRPr="00011B6D">
          <w:rPr>
            <w:rStyle w:val="Hyperlink"/>
            <w:rFonts w:ascii="Sylfaen" w:hAnsi="Sylfaen" w:cs="Sylfaen"/>
            <w:lang w:val="ka-GE"/>
          </w:rPr>
          <w:t>დებულების მიღება და ამოქმედება</w:t>
        </w:r>
        <w:r w:rsidR="00EA5C25">
          <w:rPr>
            <w:webHidden/>
          </w:rPr>
          <w:tab/>
        </w:r>
        <w:r w:rsidR="00EA5C25">
          <w:rPr>
            <w:webHidden/>
          </w:rPr>
          <w:fldChar w:fldCharType="begin"/>
        </w:r>
        <w:r w:rsidR="00EA5C25">
          <w:rPr>
            <w:webHidden/>
          </w:rPr>
          <w:instrText xml:space="preserve"> PAGEREF _Toc95902563 \h </w:instrText>
        </w:r>
        <w:r w:rsidR="00EA5C25">
          <w:rPr>
            <w:webHidden/>
          </w:rPr>
        </w:r>
        <w:r w:rsidR="00EA5C25">
          <w:rPr>
            <w:webHidden/>
          </w:rPr>
          <w:fldChar w:fldCharType="separate"/>
        </w:r>
        <w:r w:rsidR="00EA5C25">
          <w:rPr>
            <w:webHidden/>
          </w:rPr>
          <w:t>22</w:t>
        </w:r>
        <w:r w:rsidR="00EA5C25">
          <w:rPr>
            <w:webHidden/>
          </w:rPr>
          <w:fldChar w:fldCharType="end"/>
        </w:r>
      </w:hyperlink>
    </w:p>
    <w:p w14:paraId="004BAB09" w14:textId="76AF289D" w:rsidR="005840D4" w:rsidRPr="00833C26" w:rsidRDefault="005840D4" w:rsidP="00B76C58">
      <w:pPr>
        <w:spacing w:before="120" w:after="120"/>
        <w:jc w:val="both"/>
        <w:rPr>
          <w:lang w:val="en-GB"/>
        </w:rPr>
      </w:pPr>
      <w:r w:rsidRPr="00833C26">
        <w:rPr>
          <w:lang w:val="en-GB"/>
        </w:rPr>
        <w:fldChar w:fldCharType="end"/>
      </w:r>
    </w:p>
    <w:p w14:paraId="4AED9C6E" w14:textId="77777777" w:rsidR="00510E51" w:rsidRPr="00833C26" w:rsidRDefault="00510E51" w:rsidP="00B76C58">
      <w:pPr>
        <w:jc w:val="both"/>
        <w:rPr>
          <w:b/>
          <w:lang w:val="en-GB"/>
        </w:rPr>
        <w:sectPr w:rsidR="00510E51" w:rsidRPr="00833C26" w:rsidSect="00510E51">
          <w:headerReference w:type="default" r:id="rId12"/>
          <w:footerReference w:type="default" r:id="rId13"/>
          <w:pgSz w:w="11907" w:h="16839" w:code="9"/>
          <w:pgMar w:top="1985" w:right="851" w:bottom="1134" w:left="1701" w:header="709" w:footer="709" w:gutter="0"/>
          <w:cols w:space="708"/>
          <w:docGrid w:linePitch="360"/>
        </w:sectPr>
      </w:pPr>
    </w:p>
    <w:p w14:paraId="433C4FB7" w14:textId="182A641E" w:rsidR="005840D4" w:rsidRPr="00833C26" w:rsidRDefault="00D87AEF" w:rsidP="00B76C58">
      <w:pPr>
        <w:spacing w:before="120" w:after="120"/>
        <w:jc w:val="both"/>
        <w:outlineLvl w:val="0"/>
        <w:rPr>
          <w:b/>
          <w:lang w:val="ka-GE"/>
        </w:rPr>
      </w:pPr>
      <w:bookmarkStart w:id="0" w:name="_Toc95902524"/>
      <w:r w:rsidRPr="00833C26">
        <w:rPr>
          <w:rFonts w:ascii="Sylfaen" w:hAnsi="Sylfaen" w:cs="Sylfaen"/>
          <w:b/>
          <w:lang w:val="ka-GE"/>
        </w:rPr>
        <w:lastRenderedPageBreak/>
        <w:t>შეტანილი</w:t>
      </w:r>
      <w:r w:rsidRPr="00833C26">
        <w:rPr>
          <w:b/>
          <w:lang w:val="ka-GE"/>
        </w:rPr>
        <w:t xml:space="preserve"> </w:t>
      </w:r>
      <w:r w:rsidRPr="00833C26">
        <w:rPr>
          <w:rFonts w:ascii="Sylfaen" w:hAnsi="Sylfaen" w:cs="Sylfaen"/>
          <w:b/>
          <w:lang w:val="ka-GE"/>
        </w:rPr>
        <w:t>ცვლილებები</w:t>
      </w:r>
      <w:r w:rsidRPr="00833C26">
        <w:rPr>
          <w:b/>
          <w:lang w:val="ka-GE"/>
        </w:rPr>
        <w:t>:</w:t>
      </w:r>
      <w:bookmarkEnd w:id="0"/>
    </w:p>
    <w:tbl>
      <w:tblPr>
        <w:tblStyle w:val="TableGrid"/>
        <w:tblW w:w="0" w:type="auto"/>
        <w:tblLayout w:type="fixed"/>
        <w:tblLook w:val="04A0" w:firstRow="1" w:lastRow="0" w:firstColumn="1" w:lastColumn="0" w:noHBand="0" w:noVBand="1"/>
      </w:tblPr>
      <w:tblGrid>
        <w:gridCol w:w="704"/>
        <w:gridCol w:w="5528"/>
        <w:gridCol w:w="1418"/>
        <w:gridCol w:w="1694"/>
      </w:tblGrid>
      <w:tr w:rsidR="00BD5809" w:rsidRPr="00833C26" w14:paraId="2E46A9D6" w14:textId="77777777" w:rsidTr="007B3178">
        <w:trPr>
          <w:trHeight w:val="340"/>
        </w:trPr>
        <w:tc>
          <w:tcPr>
            <w:tcW w:w="704" w:type="dxa"/>
            <w:vAlign w:val="center"/>
          </w:tcPr>
          <w:p w14:paraId="7BB1E4D7" w14:textId="77777777" w:rsidR="00BD5809" w:rsidRPr="00833C26" w:rsidRDefault="00BD5809" w:rsidP="00B76C58">
            <w:pPr>
              <w:jc w:val="both"/>
              <w:rPr>
                <w:b/>
              </w:rPr>
            </w:pPr>
            <w:r w:rsidRPr="00833C26">
              <w:rPr>
                <w:b/>
              </w:rPr>
              <w:t>#</w:t>
            </w:r>
          </w:p>
        </w:tc>
        <w:tc>
          <w:tcPr>
            <w:tcW w:w="5528" w:type="dxa"/>
            <w:vAlign w:val="center"/>
          </w:tcPr>
          <w:p w14:paraId="72A4FA2C" w14:textId="39596B76" w:rsidR="00BD5809" w:rsidRPr="00833C26" w:rsidRDefault="00BD5809" w:rsidP="00B76C58">
            <w:pPr>
              <w:jc w:val="both"/>
              <w:rPr>
                <w:b/>
                <w:lang w:val="ka-GE"/>
              </w:rPr>
            </w:pPr>
            <w:r w:rsidRPr="00833C26">
              <w:rPr>
                <w:b/>
              </w:rPr>
              <w:t xml:space="preserve"> </w:t>
            </w:r>
            <w:proofErr w:type="spellStart"/>
            <w:r w:rsidRPr="00833C26">
              <w:rPr>
                <w:rFonts w:ascii="Sylfaen" w:hAnsi="Sylfaen" w:cs="Sylfaen"/>
                <w:b/>
              </w:rPr>
              <w:t>გადაწყვეტილების</w:t>
            </w:r>
            <w:proofErr w:type="spellEnd"/>
            <w:r w:rsidRPr="00833C26">
              <w:rPr>
                <w:b/>
              </w:rPr>
              <w:t xml:space="preserve"> </w:t>
            </w:r>
            <w:proofErr w:type="spellStart"/>
            <w:r w:rsidRPr="00833C26">
              <w:rPr>
                <w:rFonts w:ascii="Sylfaen" w:hAnsi="Sylfaen" w:cs="Sylfaen"/>
                <w:b/>
              </w:rPr>
              <w:t>მიმღები</w:t>
            </w:r>
            <w:proofErr w:type="spellEnd"/>
            <w:r w:rsidRPr="00833C26">
              <w:rPr>
                <w:b/>
              </w:rPr>
              <w:t xml:space="preserve"> </w:t>
            </w:r>
            <w:proofErr w:type="spellStart"/>
            <w:r w:rsidRPr="00833C26">
              <w:rPr>
                <w:rFonts w:ascii="Sylfaen" w:hAnsi="Sylfaen" w:cs="Sylfaen"/>
                <w:b/>
              </w:rPr>
              <w:t>ორგანო</w:t>
            </w:r>
            <w:proofErr w:type="spellEnd"/>
          </w:p>
        </w:tc>
        <w:tc>
          <w:tcPr>
            <w:tcW w:w="1418" w:type="dxa"/>
            <w:vAlign w:val="center"/>
          </w:tcPr>
          <w:p w14:paraId="3E1E63BE" w14:textId="2AFD0953" w:rsidR="00BD5809" w:rsidRPr="00833C26" w:rsidRDefault="00BD5809" w:rsidP="00B76C58">
            <w:pPr>
              <w:jc w:val="both"/>
              <w:rPr>
                <w:b/>
              </w:rPr>
            </w:pPr>
            <w:r w:rsidRPr="00833C26">
              <w:rPr>
                <w:b/>
              </w:rPr>
              <w:t>№</w:t>
            </w:r>
          </w:p>
        </w:tc>
        <w:tc>
          <w:tcPr>
            <w:tcW w:w="1694" w:type="dxa"/>
            <w:vAlign w:val="center"/>
          </w:tcPr>
          <w:p w14:paraId="2EE5504F" w14:textId="26ADFA7E" w:rsidR="00BD5809" w:rsidRPr="00833C26" w:rsidRDefault="00BD5809" w:rsidP="00B76C58">
            <w:pPr>
              <w:jc w:val="both"/>
              <w:rPr>
                <w:b/>
                <w:lang w:val="ka-GE"/>
              </w:rPr>
            </w:pPr>
            <w:r w:rsidRPr="00833C26">
              <w:rPr>
                <w:rFonts w:ascii="Sylfaen" w:hAnsi="Sylfaen" w:cs="Sylfaen"/>
                <w:b/>
                <w:lang w:val="ka-GE"/>
              </w:rPr>
              <w:t>თარიღი</w:t>
            </w:r>
          </w:p>
        </w:tc>
      </w:tr>
      <w:tr w:rsidR="00BD5809" w:rsidRPr="00833C26" w14:paraId="61045C1C" w14:textId="77777777" w:rsidTr="007B3178">
        <w:trPr>
          <w:trHeight w:val="340"/>
        </w:trPr>
        <w:tc>
          <w:tcPr>
            <w:tcW w:w="704" w:type="dxa"/>
            <w:vAlign w:val="center"/>
          </w:tcPr>
          <w:p w14:paraId="67EE46FD" w14:textId="77777777" w:rsidR="00BD5809" w:rsidRPr="00833C26" w:rsidRDefault="00BD5809" w:rsidP="00B76C58">
            <w:pPr>
              <w:pStyle w:val="ListParagraph"/>
              <w:numPr>
                <w:ilvl w:val="0"/>
                <w:numId w:val="17"/>
              </w:numPr>
              <w:autoSpaceDE w:val="0"/>
              <w:autoSpaceDN w:val="0"/>
              <w:spacing w:after="0" w:line="240" w:lineRule="auto"/>
              <w:ind w:left="0" w:firstLine="0"/>
              <w:jc w:val="both"/>
              <w:rPr>
                <w:rFonts w:ascii="Times New Roman" w:hAnsi="Times New Roman" w:cs="Times New Roman"/>
                <w:sz w:val="24"/>
              </w:rPr>
            </w:pPr>
          </w:p>
        </w:tc>
        <w:tc>
          <w:tcPr>
            <w:tcW w:w="5528" w:type="dxa"/>
            <w:vAlign w:val="center"/>
          </w:tcPr>
          <w:p w14:paraId="3B26465B" w14:textId="68FBE571" w:rsidR="00BD5809" w:rsidRPr="00E830BA" w:rsidRDefault="00E830BA" w:rsidP="00B76C58">
            <w:pPr>
              <w:jc w:val="both"/>
              <w:rPr>
                <w:rFonts w:ascii="Sylfaen" w:hAnsi="Sylfaen"/>
                <w:lang w:val="ka-GE"/>
              </w:rPr>
            </w:pPr>
            <w:r>
              <w:rPr>
                <w:rFonts w:ascii="Sylfaen" w:hAnsi="Sylfaen"/>
                <w:lang w:val="ka-GE"/>
              </w:rPr>
              <w:t>მმართველი საბჭო</w:t>
            </w:r>
          </w:p>
        </w:tc>
        <w:tc>
          <w:tcPr>
            <w:tcW w:w="1418" w:type="dxa"/>
            <w:vAlign w:val="center"/>
          </w:tcPr>
          <w:p w14:paraId="4665E0DB" w14:textId="77F1051E" w:rsidR="00BD5809" w:rsidRPr="00112697" w:rsidRDefault="00112697" w:rsidP="00B76C58">
            <w:pPr>
              <w:jc w:val="both"/>
              <w:rPr>
                <w:rFonts w:asciiTheme="minorHAnsi" w:hAnsiTheme="minorHAnsi"/>
                <w:lang w:val="ka-GE"/>
              </w:rPr>
            </w:pPr>
            <w:r>
              <w:rPr>
                <w:rFonts w:asciiTheme="minorHAnsi" w:hAnsiTheme="minorHAnsi"/>
                <w:lang w:val="ka-GE"/>
              </w:rPr>
              <w:t>36</w:t>
            </w:r>
          </w:p>
        </w:tc>
        <w:tc>
          <w:tcPr>
            <w:tcW w:w="1694" w:type="dxa"/>
            <w:vAlign w:val="center"/>
          </w:tcPr>
          <w:p w14:paraId="4D701C8E" w14:textId="454DC733" w:rsidR="00BD5809" w:rsidRPr="00E830BA" w:rsidRDefault="00E830BA" w:rsidP="00B76C58">
            <w:pPr>
              <w:jc w:val="both"/>
              <w:rPr>
                <w:rFonts w:asciiTheme="minorHAnsi" w:hAnsiTheme="minorHAnsi"/>
                <w:lang w:val="ka-GE"/>
              </w:rPr>
            </w:pPr>
            <w:r>
              <w:rPr>
                <w:rFonts w:asciiTheme="minorHAnsi" w:hAnsiTheme="minorHAnsi"/>
                <w:lang w:val="ka-GE"/>
              </w:rPr>
              <w:t>21.11.2022</w:t>
            </w:r>
          </w:p>
        </w:tc>
      </w:tr>
    </w:tbl>
    <w:p w14:paraId="35B3AA27" w14:textId="77777777" w:rsidR="00BD5809" w:rsidRPr="00833C26" w:rsidRDefault="00BD5809" w:rsidP="00B76C58">
      <w:pPr>
        <w:spacing w:before="120" w:after="120"/>
        <w:jc w:val="both"/>
        <w:outlineLvl w:val="0"/>
        <w:rPr>
          <w:b/>
          <w:lang w:val="ka-GE"/>
        </w:rPr>
      </w:pPr>
    </w:p>
    <w:p w14:paraId="3701D6FC" w14:textId="1B89345B" w:rsidR="005840D4" w:rsidRPr="00833C26" w:rsidRDefault="00D87AEF" w:rsidP="00B76C58">
      <w:pPr>
        <w:jc w:val="both"/>
        <w:rPr>
          <w:i/>
          <w:color w:val="0000FF" w:themeColor="hyperlink"/>
          <w:sz w:val="18"/>
          <w:szCs w:val="18"/>
          <w:u w:val="single"/>
          <w:lang w:val="en-GB"/>
        </w:rPr>
      </w:pPr>
      <w:r w:rsidRPr="00833C26">
        <w:rPr>
          <w:rFonts w:ascii="Sylfaen" w:hAnsi="Sylfaen" w:cs="Sylfaen"/>
          <w:b/>
          <w:u w:val="single"/>
          <w:lang w:val="ka-GE"/>
        </w:rPr>
        <w:t>თავდაპირველი</w:t>
      </w:r>
      <w:r w:rsidRPr="00833C26">
        <w:rPr>
          <w:b/>
          <w:u w:val="single"/>
          <w:lang w:val="ka-GE"/>
        </w:rPr>
        <w:t xml:space="preserve"> </w:t>
      </w:r>
      <w:r w:rsidRPr="00833C26">
        <w:rPr>
          <w:rFonts w:ascii="Sylfaen" w:hAnsi="Sylfaen" w:cs="Sylfaen"/>
          <w:b/>
          <w:u w:val="single"/>
          <w:lang w:val="ka-GE"/>
        </w:rPr>
        <w:t>ვერსია</w:t>
      </w:r>
      <w:r w:rsidR="005840D4" w:rsidRPr="00833C26">
        <w:rPr>
          <w:i/>
          <w:color w:val="00B0F0"/>
          <w:sz w:val="18"/>
          <w:szCs w:val="18"/>
          <w:u w:val="single"/>
          <w:lang w:val="en-GB"/>
        </w:rPr>
        <w:t>:</w:t>
      </w:r>
      <w:r w:rsidR="0011294B">
        <w:rPr>
          <w:rFonts w:asciiTheme="minorHAnsi" w:hAnsiTheme="minorHAnsi"/>
          <w:i/>
          <w:color w:val="00B0F0"/>
          <w:sz w:val="18"/>
          <w:szCs w:val="18"/>
          <w:u w:val="single"/>
          <w:lang w:val="ka-GE"/>
        </w:rPr>
        <w:t>31.01.2022</w:t>
      </w:r>
      <w:r w:rsidR="00934ED3">
        <w:fldChar w:fldCharType="begin"/>
      </w:r>
      <w:r w:rsidR="00934ED3">
        <w:instrText xml:space="preserve"> HYPERLINK "file:///C:\\Users\\Murat\\Downloads\\</w:instrText>
      </w:r>
      <w:r w:rsidR="00934ED3">
        <w:instrText>თავდაპირველი</w:instrText>
      </w:r>
      <w:r w:rsidR="00934ED3">
        <w:instrText xml:space="preserve">\\IBSU.R3E.%20-%20RULES%20AND%20REGULATIONS%20FOR%20EDUCATIONAL%20PROCESS%20-%2027.06.2013.docx" </w:instrText>
      </w:r>
      <w:r w:rsidR="00934ED3">
        <w:fldChar w:fldCharType="separate"/>
      </w:r>
      <w:r w:rsidR="00934ED3">
        <w:fldChar w:fldCharType="end"/>
      </w:r>
    </w:p>
    <w:p w14:paraId="5CA154CA" w14:textId="77777777" w:rsidR="005840D4" w:rsidRPr="00833C26" w:rsidRDefault="005840D4" w:rsidP="00B76C58">
      <w:pPr>
        <w:jc w:val="both"/>
        <w:rPr>
          <w:lang w:val="en-GB"/>
        </w:rPr>
      </w:pPr>
      <w:r w:rsidRPr="00833C26">
        <w:rPr>
          <w:lang w:val="en-GB"/>
        </w:rPr>
        <w:br w:type="page"/>
      </w:r>
    </w:p>
    <w:tbl>
      <w:tblPr>
        <w:tblStyle w:val="TableGrid"/>
        <w:tblW w:w="9508" w:type="dxa"/>
        <w:jc w:val="center"/>
        <w:tblLayout w:type="fixed"/>
        <w:tblLook w:val="01E0" w:firstRow="1" w:lastRow="1" w:firstColumn="1" w:lastColumn="1" w:noHBand="0" w:noVBand="0"/>
      </w:tblPr>
      <w:tblGrid>
        <w:gridCol w:w="625"/>
        <w:gridCol w:w="1497"/>
        <w:gridCol w:w="1260"/>
        <w:gridCol w:w="6120"/>
        <w:gridCol w:w="6"/>
      </w:tblGrid>
      <w:tr w:rsidR="005840D4" w:rsidRPr="00833C26" w14:paraId="66A5FE39" w14:textId="77777777" w:rsidTr="00E830BA">
        <w:trPr>
          <w:jc w:val="center"/>
        </w:trPr>
        <w:tc>
          <w:tcPr>
            <w:tcW w:w="9508" w:type="dxa"/>
            <w:gridSpan w:val="5"/>
            <w:shd w:val="clear" w:color="auto" w:fill="auto"/>
            <w:vAlign w:val="center"/>
          </w:tcPr>
          <w:p w14:paraId="343EC205" w14:textId="5C67E0DD" w:rsidR="005840D4" w:rsidRPr="00833C26" w:rsidRDefault="00D87AEF" w:rsidP="00B76C58">
            <w:pPr>
              <w:tabs>
                <w:tab w:val="left" w:pos="720"/>
                <w:tab w:val="left" w:pos="1260"/>
              </w:tabs>
              <w:spacing w:before="40" w:after="40"/>
              <w:jc w:val="both"/>
              <w:outlineLvl w:val="0"/>
              <w:rPr>
                <w:b/>
                <w:lang w:val="ka-GE"/>
              </w:rPr>
            </w:pPr>
            <w:bookmarkStart w:id="1" w:name="_Toc95902525"/>
            <w:r w:rsidRPr="00833C26">
              <w:rPr>
                <w:rFonts w:ascii="Sylfaen" w:hAnsi="Sylfaen" w:cs="Sylfaen"/>
                <w:b/>
                <w:lang w:val="ka-GE"/>
              </w:rPr>
              <w:lastRenderedPageBreak/>
              <w:t>ცვლილებების</w:t>
            </w:r>
            <w:r w:rsidRPr="00833C26">
              <w:rPr>
                <w:b/>
                <w:lang w:val="ka-GE"/>
              </w:rPr>
              <w:t xml:space="preserve"> </w:t>
            </w:r>
            <w:r w:rsidRPr="00833C26">
              <w:rPr>
                <w:rFonts w:ascii="Sylfaen" w:hAnsi="Sylfaen" w:cs="Sylfaen"/>
                <w:b/>
                <w:lang w:val="ka-GE"/>
              </w:rPr>
              <w:t>ნუსხა</w:t>
            </w:r>
            <w:bookmarkEnd w:id="1"/>
          </w:p>
        </w:tc>
      </w:tr>
      <w:tr w:rsidR="005840D4" w:rsidRPr="00833C26" w14:paraId="7D7CC85E" w14:textId="77777777" w:rsidTr="00E830BA">
        <w:trPr>
          <w:gridAfter w:val="1"/>
          <w:wAfter w:w="6" w:type="dxa"/>
          <w:jc w:val="center"/>
        </w:trPr>
        <w:tc>
          <w:tcPr>
            <w:tcW w:w="625" w:type="dxa"/>
            <w:shd w:val="clear" w:color="auto" w:fill="auto"/>
          </w:tcPr>
          <w:p w14:paraId="0916CAB2" w14:textId="77777777" w:rsidR="005840D4" w:rsidRPr="00833C26" w:rsidRDefault="005840D4" w:rsidP="00B76C58">
            <w:pPr>
              <w:tabs>
                <w:tab w:val="left" w:pos="720"/>
                <w:tab w:val="left" w:pos="1260"/>
              </w:tabs>
              <w:spacing w:before="40" w:after="40"/>
              <w:ind w:left="-23"/>
              <w:jc w:val="both"/>
              <w:rPr>
                <w:b/>
                <w:lang w:val="en-GB"/>
              </w:rPr>
            </w:pPr>
            <w:r w:rsidRPr="00833C26">
              <w:rPr>
                <w:b/>
                <w:lang w:val="en-GB"/>
              </w:rPr>
              <w:t>#</w:t>
            </w:r>
          </w:p>
        </w:tc>
        <w:tc>
          <w:tcPr>
            <w:tcW w:w="1497" w:type="dxa"/>
          </w:tcPr>
          <w:p w14:paraId="4A6AB70D" w14:textId="178F5B71" w:rsidR="005840D4" w:rsidRPr="00833C26" w:rsidRDefault="00D87AEF" w:rsidP="00B76C58">
            <w:pPr>
              <w:tabs>
                <w:tab w:val="left" w:pos="720"/>
                <w:tab w:val="left" w:pos="1260"/>
              </w:tabs>
              <w:spacing w:before="40" w:after="40"/>
              <w:ind w:left="180"/>
              <w:jc w:val="both"/>
              <w:rPr>
                <w:b/>
                <w:lang w:val="ka-GE"/>
              </w:rPr>
            </w:pPr>
            <w:r w:rsidRPr="00833C26">
              <w:rPr>
                <w:rFonts w:ascii="Sylfaen" w:hAnsi="Sylfaen" w:cs="Sylfaen"/>
                <w:b/>
                <w:lang w:val="ka-GE"/>
              </w:rPr>
              <w:t>თარიღი</w:t>
            </w:r>
          </w:p>
        </w:tc>
        <w:tc>
          <w:tcPr>
            <w:tcW w:w="1260" w:type="dxa"/>
            <w:vAlign w:val="center"/>
          </w:tcPr>
          <w:p w14:paraId="7AFD43E3" w14:textId="19ADABAD" w:rsidR="005840D4" w:rsidRPr="00833C26" w:rsidRDefault="00D87AEF" w:rsidP="00B76C58">
            <w:pPr>
              <w:tabs>
                <w:tab w:val="left" w:pos="720"/>
                <w:tab w:val="left" w:pos="1260"/>
              </w:tabs>
              <w:spacing w:before="40" w:after="40"/>
              <w:ind w:left="180"/>
              <w:jc w:val="both"/>
              <w:rPr>
                <w:b/>
                <w:lang w:val="ka-GE"/>
              </w:rPr>
            </w:pPr>
            <w:r w:rsidRPr="00833C26">
              <w:rPr>
                <w:rFonts w:ascii="Sylfaen" w:hAnsi="Sylfaen" w:cs="Sylfaen"/>
                <w:b/>
                <w:lang w:val="ka-GE"/>
              </w:rPr>
              <w:t>მუხლი</w:t>
            </w:r>
          </w:p>
        </w:tc>
        <w:tc>
          <w:tcPr>
            <w:tcW w:w="6120" w:type="dxa"/>
          </w:tcPr>
          <w:p w14:paraId="61225752" w14:textId="768F64EA" w:rsidR="005840D4" w:rsidRPr="00833C26" w:rsidRDefault="00D87AEF" w:rsidP="00B76C58">
            <w:pPr>
              <w:spacing w:before="40" w:after="40"/>
              <w:ind w:left="180"/>
              <w:jc w:val="both"/>
              <w:rPr>
                <w:b/>
                <w:lang w:val="ka-GE"/>
              </w:rPr>
            </w:pPr>
            <w:r w:rsidRPr="00833C26">
              <w:rPr>
                <w:rFonts w:ascii="Sylfaen" w:hAnsi="Sylfaen" w:cs="Sylfaen"/>
                <w:b/>
                <w:lang w:val="ka-GE"/>
              </w:rPr>
              <w:t>შენიშვნა</w:t>
            </w:r>
          </w:p>
        </w:tc>
      </w:tr>
      <w:tr w:rsidR="005840D4" w:rsidRPr="00833C26" w14:paraId="5C32A5E4" w14:textId="77777777" w:rsidTr="00E830BA">
        <w:trPr>
          <w:gridAfter w:val="1"/>
          <w:wAfter w:w="6" w:type="dxa"/>
          <w:jc w:val="center"/>
        </w:trPr>
        <w:tc>
          <w:tcPr>
            <w:tcW w:w="625" w:type="dxa"/>
            <w:vAlign w:val="center"/>
          </w:tcPr>
          <w:p w14:paraId="371FA759" w14:textId="73850ACA" w:rsidR="005840D4" w:rsidRPr="00486D5F" w:rsidRDefault="00486D5F" w:rsidP="00B76C58">
            <w:pPr>
              <w:tabs>
                <w:tab w:val="left" w:pos="720"/>
                <w:tab w:val="left" w:pos="1260"/>
              </w:tabs>
              <w:spacing w:beforeLines="20" w:before="48" w:afterLines="40" w:after="96"/>
              <w:jc w:val="both"/>
              <w:rPr>
                <w:rFonts w:asciiTheme="minorHAnsi" w:hAnsiTheme="minorHAnsi"/>
                <w:sz w:val="20"/>
                <w:szCs w:val="20"/>
                <w:lang w:val="ka-GE"/>
              </w:rPr>
            </w:pPr>
            <w:r>
              <w:rPr>
                <w:rFonts w:asciiTheme="minorHAnsi" w:hAnsiTheme="minorHAnsi"/>
                <w:sz w:val="20"/>
                <w:szCs w:val="20"/>
                <w:lang w:val="ka-GE"/>
              </w:rPr>
              <w:t>01</w:t>
            </w:r>
          </w:p>
        </w:tc>
        <w:tc>
          <w:tcPr>
            <w:tcW w:w="1497" w:type="dxa"/>
            <w:vAlign w:val="center"/>
          </w:tcPr>
          <w:p w14:paraId="5463DC12" w14:textId="305DA910" w:rsidR="005840D4" w:rsidRPr="00E830BA" w:rsidRDefault="00E830BA" w:rsidP="00B76C58">
            <w:pPr>
              <w:tabs>
                <w:tab w:val="left" w:pos="720"/>
                <w:tab w:val="left" w:pos="1260"/>
              </w:tabs>
              <w:spacing w:beforeLines="20" w:before="48" w:afterLines="40" w:after="96"/>
              <w:ind w:left="180"/>
              <w:jc w:val="both"/>
              <w:rPr>
                <w:rFonts w:asciiTheme="minorHAnsi" w:hAnsiTheme="minorHAnsi"/>
                <w:sz w:val="20"/>
                <w:szCs w:val="20"/>
                <w:lang w:val="ka-GE"/>
              </w:rPr>
            </w:pPr>
            <w:r>
              <w:rPr>
                <w:rFonts w:asciiTheme="minorHAnsi" w:hAnsiTheme="minorHAnsi"/>
                <w:sz w:val="20"/>
                <w:szCs w:val="20"/>
                <w:lang w:val="ka-GE"/>
              </w:rPr>
              <w:t>21/11/2022</w:t>
            </w:r>
          </w:p>
        </w:tc>
        <w:tc>
          <w:tcPr>
            <w:tcW w:w="1260" w:type="dxa"/>
            <w:vAlign w:val="center"/>
          </w:tcPr>
          <w:p w14:paraId="15FE771B" w14:textId="3946B293" w:rsidR="005840D4" w:rsidRPr="00486D5F" w:rsidRDefault="00E830BA" w:rsidP="00B76C58">
            <w:pPr>
              <w:tabs>
                <w:tab w:val="left" w:pos="720"/>
                <w:tab w:val="left" w:pos="1260"/>
              </w:tabs>
              <w:spacing w:beforeLines="20" w:before="48" w:afterLines="40" w:after="96"/>
              <w:ind w:left="39"/>
              <w:jc w:val="both"/>
              <w:rPr>
                <w:rFonts w:asciiTheme="minorHAnsi" w:hAnsiTheme="minorHAnsi"/>
                <w:sz w:val="20"/>
                <w:szCs w:val="20"/>
                <w:lang w:val="ka-GE"/>
              </w:rPr>
            </w:pPr>
            <w:r>
              <w:rPr>
                <w:rFonts w:asciiTheme="minorHAnsi" w:hAnsiTheme="minorHAnsi"/>
                <w:sz w:val="20"/>
                <w:szCs w:val="20"/>
                <w:lang w:val="ka-GE"/>
              </w:rPr>
              <w:t>1</w:t>
            </w:r>
          </w:p>
        </w:tc>
        <w:tc>
          <w:tcPr>
            <w:tcW w:w="6120" w:type="dxa"/>
            <w:vAlign w:val="center"/>
          </w:tcPr>
          <w:p w14:paraId="5E2C151B" w14:textId="35641205" w:rsidR="005840D4" w:rsidRPr="00E830BA" w:rsidRDefault="00E830BA" w:rsidP="00B76C58">
            <w:pPr>
              <w:tabs>
                <w:tab w:val="left" w:pos="720"/>
                <w:tab w:val="left" w:pos="1260"/>
              </w:tabs>
              <w:spacing w:beforeLines="20" w:before="48" w:afterLines="40" w:after="96"/>
              <w:ind w:left="144"/>
              <w:jc w:val="both"/>
              <w:rPr>
                <w:rFonts w:ascii="Sylfaen" w:hAnsi="Sylfaen"/>
                <w:sz w:val="20"/>
                <w:szCs w:val="20"/>
                <w:lang w:val="ka-GE"/>
              </w:rPr>
            </w:pPr>
            <w:r>
              <w:rPr>
                <w:rFonts w:ascii="Sylfaen" w:hAnsi="Sylfaen"/>
                <w:sz w:val="20"/>
                <w:szCs w:val="20"/>
                <w:lang w:val="ka-GE"/>
              </w:rPr>
              <w:t>სკოლის ცნება და სტატუსი</w:t>
            </w:r>
          </w:p>
        </w:tc>
      </w:tr>
      <w:tr w:rsidR="00E830BA" w:rsidRPr="00833C26" w14:paraId="114EF421" w14:textId="77777777" w:rsidTr="00E830BA">
        <w:trPr>
          <w:gridAfter w:val="1"/>
          <w:wAfter w:w="6" w:type="dxa"/>
          <w:jc w:val="center"/>
        </w:trPr>
        <w:tc>
          <w:tcPr>
            <w:tcW w:w="625" w:type="dxa"/>
            <w:vAlign w:val="center"/>
          </w:tcPr>
          <w:p w14:paraId="03484354" w14:textId="7FD7716A" w:rsidR="00E830BA" w:rsidRDefault="00E830BA" w:rsidP="00B76C58">
            <w:pPr>
              <w:tabs>
                <w:tab w:val="left" w:pos="720"/>
                <w:tab w:val="left" w:pos="1260"/>
              </w:tabs>
              <w:spacing w:beforeLines="20" w:before="48" w:afterLines="40" w:after="96"/>
              <w:jc w:val="both"/>
              <w:rPr>
                <w:rFonts w:asciiTheme="minorHAnsi" w:hAnsiTheme="minorHAnsi"/>
                <w:sz w:val="20"/>
                <w:szCs w:val="20"/>
                <w:lang w:val="ka-GE"/>
              </w:rPr>
            </w:pPr>
            <w:r>
              <w:rPr>
                <w:rFonts w:asciiTheme="minorHAnsi" w:hAnsiTheme="minorHAnsi"/>
                <w:sz w:val="20"/>
                <w:szCs w:val="20"/>
                <w:lang w:val="ka-GE"/>
              </w:rPr>
              <w:t>02</w:t>
            </w:r>
          </w:p>
        </w:tc>
        <w:tc>
          <w:tcPr>
            <w:tcW w:w="1497" w:type="dxa"/>
            <w:vAlign w:val="center"/>
          </w:tcPr>
          <w:p w14:paraId="064B91EF" w14:textId="06ED12B0" w:rsidR="00E830BA" w:rsidRDefault="00E830BA" w:rsidP="00B76C58">
            <w:pPr>
              <w:tabs>
                <w:tab w:val="left" w:pos="720"/>
                <w:tab w:val="left" w:pos="1260"/>
              </w:tabs>
              <w:spacing w:beforeLines="20" w:before="48" w:afterLines="40" w:after="96"/>
              <w:ind w:left="180"/>
              <w:jc w:val="both"/>
              <w:rPr>
                <w:rFonts w:asciiTheme="minorHAnsi" w:hAnsiTheme="minorHAnsi"/>
                <w:sz w:val="20"/>
                <w:szCs w:val="20"/>
                <w:lang w:val="ka-GE"/>
              </w:rPr>
            </w:pPr>
            <w:r>
              <w:rPr>
                <w:rFonts w:asciiTheme="minorHAnsi" w:hAnsiTheme="minorHAnsi"/>
                <w:sz w:val="20"/>
                <w:szCs w:val="20"/>
                <w:lang w:val="ka-GE"/>
              </w:rPr>
              <w:t>21/11/2022</w:t>
            </w:r>
          </w:p>
        </w:tc>
        <w:tc>
          <w:tcPr>
            <w:tcW w:w="1260" w:type="dxa"/>
            <w:vAlign w:val="center"/>
          </w:tcPr>
          <w:p w14:paraId="1C2A3BF2" w14:textId="4FF29911" w:rsidR="00E830BA" w:rsidRDefault="00E830BA" w:rsidP="00B76C58">
            <w:pPr>
              <w:tabs>
                <w:tab w:val="left" w:pos="720"/>
                <w:tab w:val="left" w:pos="1260"/>
              </w:tabs>
              <w:spacing w:beforeLines="20" w:before="48" w:afterLines="40" w:after="96"/>
              <w:ind w:left="39"/>
              <w:jc w:val="both"/>
              <w:rPr>
                <w:rFonts w:asciiTheme="minorHAnsi" w:hAnsiTheme="minorHAnsi"/>
                <w:sz w:val="20"/>
                <w:szCs w:val="20"/>
                <w:lang w:val="ka-GE"/>
              </w:rPr>
            </w:pPr>
            <w:r>
              <w:rPr>
                <w:rFonts w:asciiTheme="minorHAnsi" w:hAnsiTheme="minorHAnsi"/>
                <w:sz w:val="20"/>
                <w:szCs w:val="20"/>
                <w:lang w:val="ka-GE"/>
              </w:rPr>
              <w:t>2</w:t>
            </w:r>
          </w:p>
        </w:tc>
        <w:tc>
          <w:tcPr>
            <w:tcW w:w="6120" w:type="dxa"/>
            <w:vAlign w:val="center"/>
          </w:tcPr>
          <w:p w14:paraId="1B4A6D47" w14:textId="36EA8DB6" w:rsidR="00E830BA" w:rsidRDefault="00E830BA" w:rsidP="00B76C58">
            <w:pPr>
              <w:tabs>
                <w:tab w:val="left" w:pos="720"/>
                <w:tab w:val="left" w:pos="1260"/>
              </w:tabs>
              <w:spacing w:beforeLines="20" w:before="48" w:afterLines="40" w:after="96"/>
              <w:ind w:left="144"/>
              <w:jc w:val="both"/>
              <w:rPr>
                <w:rFonts w:ascii="Sylfaen" w:hAnsi="Sylfaen"/>
                <w:sz w:val="20"/>
                <w:szCs w:val="20"/>
                <w:lang w:val="ka-GE"/>
              </w:rPr>
            </w:pPr>
            <w:r>
              <w:rPr>
                <w:rFonts w:ascii="Sylfaen" w:hAnsi="Sylfaen"/>
                <w:sz w:val="20"/>
                <w:szCs w:val="20"/>
                <w:lang w:val="ka-GE"/>
              </w:rPr>
              <w:t>სკოლის ძირითადი მიზნები და ამოცანები</w:t>
            </w:r>
          </w:p>
        </w:tc>
      </w:tr>
      <w:tr w:rsidR="00E830BA" w:rsidRPr="00833C26" w14:paraId="678B7BBF" w14:textId="77777777" w:rsidTr="00E830BA">
        <w:trPr>
          <w:gridAfter w:val="1"/>
          <w:wAfter w:w="6" w:type="dxa"/>
          <w:jc w:val="center"/>
        </w:trPr>
        <w:tc>
          <w:tcPr>
            <w:tcW w:w="625" w:type="dxa"/>
            <w:vAlign w:val="center"/>
          </w:tcPr>
          <w:p w14:paraId="306BF2B9" w14:textId="2D01A426" w:rsidR="00E830BA" w:rsidRDefault="00E830BA" w:rsidP="00B76C58">
            <w:pPr>
              <w:tabs>
                <w:tab w:val="left" w:pos="720"/>
                <w:tab w:val="left" w:pos="1260"/>
              </w:tabs>
              <w:spacing w:beforeLines="20" w:before="48" w:afterLines="40" w:after="96"/>
              <w:jc w:val="both"/>
              <w:rPr>
                <w:rFonts w:asciiTheme="minorHAnsi" w:hAnsiTheme="minorHAnsi"/>
                <w:sz w:val="20"/>
                <w:szCs w:val="20"/>
                <w:lang w:val="ka-GE"/>
              </w:rPr>
            </w:pPr>
            <w:r>
              <w:rPr>
                <w:rFonts w:asciiTheme="minorHAnsi" w:hAnsiTheme="minorHAnsi"/>
                <w:sz w:val="20"/>
                <w:szCs w:val="20"/>
                <w:lang w:val="ka-GE"/>
              </w:rPr>
              <w:t>03</w:t>
            </w:r>
          </w:p>
        </w:tc>
        <w:tc>
          <w:tcPr>
            <w:tcW w:w="1497" w:type="dxa"/>
            <w:vAlign w:val="center"/>
          </w:tcPr>
          <w:p w14:paraId="384B64FF" w14:textId="6B86762D" w:rsidR="00E830BA" w:rsidRDefault="00E830BA" w:rsidP="00B76C58">
            <w:pPr>
              <w:tabs>
                <w:tab w:val="left" w:pos="720"/>
                <w:tab w:val="left" w:pos="1260"/>
              </w:tabs>
              <w:spacing w:beforeLines="20" w:before="48" w:afterLines="40" w:after="96"/>
              <w:ind w:left="180"/>
              <w:jc w:val="both"/>
              <w:rPr>
                <w:rFonts w:asciiTheme="minorHAnsi" w:hAnsiTheme="minorHAnsi"/>
                <w:sz w:val="20"/>
                <w:szCs w:val="20"/>
                <w:lang w:val="ka-GE"/>
              </w:rPr>
            </w:pPr>
            <w:r>
              <w:rPr>
                <w:rFonts w:asciiTheme="minorHAnsi" w:hAnsiTheme="minorHAnsi"/>
                <w:sz w:val="20"/>
                <w:szCs w:val="20"/>
                <w:lang w:val="ka-GE"/>
              </w:rPr>
              <w:t>21/11/2022</w:t>
            </w:r>
          </w:p>
        </w:tc>
        <w:tc>
          <w:tcPr>
            <w:tcW w:w="1260" w:type="dxa"/>
            <w:vAlign w:val="center"/>
          </w:tcPr>
          <w:p w14:paraId="3F6E508C" w14:textId="17E2A50C" w:rsidR="00E830BA" w:rsidRDefault="00E830BA" w:rsidP="00B76C58">
            <w:pPr>
              <w:tabs>
                <w:tab w:val="left" w:pos="720"/>
                <w:tab w:val="left" w:pos="1260"/>
              </w:tabs>
              <w:spacing w:beforeLines="20" w:before="48" w:afterLines="40" w:after="96"/>
              <w:ind w:left="39"/>
              <w:jc w:val="both"/>
              <w:rPr>
                <w:rFonts w:asciiTheme="minorHAnsi" w:hAnsiTheme="minorHAnsi"/>
                <w:sz w:val="20"/>
                <w:szCs w:val="20"/>
                <w:lang w:val="ka-GE"/>
              </w:rPr>
            </w:pPr>
            <w:r>
              <w:rPr>
                <w:rFonts w:asciiTheme="minorHAnsi" w:hAnsiTheme="minorHAnsi"/>
                <w:sz w:val="20"/>
                <w:szCs w:val="20"/>
                <w:lang w:val="ka-GE"/>
              </w:rPr>
              <w:t>13</w:t>
            </w:r>
          </w:p>
        </w:tc>
        <w:tc>
          <w:tcPr>
            <w:tcW w:w="6120" w:type="dxa"/>
            <w:vAlign w:val="center"/>
          </w:tcPr>
          <w:p w14:paraId="0614D066" w14:textId="6159F9D6" w:rsidR="00E830BA" w:rsidRDefault="00E830BA" w:rsidP="00B76C58">
            <w:pPr>
              <w:tabs>
                <w:tab w:val="left" w:pos="720"/>
                <w:tab w:val="left" w:pos="1260"/>
              </w:tabs>
              <w:spacing w:beforeLines="20" w:before="48" w:afterLines="40" w:after="96"/>
              <w:ind w:left="144"/>
              <w:jc w:val="both"/>
              <w:rPr>
                <w:rFonts w:ascii="Sylfaen" w:hAnsi="Sylfaen"/>
                <w:sz w:val="20"/>
                <w:szCs w:val="20"/>
                <w:lang w:val="ka-GE"/>
              </w:rPr>
            </w:pPr>
            <w:r>
              <w:rPr>
                <w:rFonts w:ascii="Sylfaen" w:hAnsi="Sylfaen"/>
                <w:sz w:val="20"/>
                <w:szCs w:val="20"/>
                <w:lang w:val="ka-GE"/>
              </w:rPr>
              <w:t>სამართლის კლინიკის სტატუსი და ფუნქციები</w:t>
            </w:r>
          </w:p>
        </w:tc>
      </w:tr>
      <w:tr w:rsidR="00E830BA" w:rsidRPr="00833C26" w14:paraId="27FA7A0A" w14:textId="77777777" w:rsidTr="00E830BA">
        <w:trPr>
          <w:gridAfter w:val="1"/>
          <w:wAfter w:w="6" w:type="dxa"/>
          <w:jc w:val="center"/>
        </w:trPr>
        <w:tc>
          <w:tcPr>
            <w:tcW w:w="625" w:type="dxa"/>
            <w:vAlign w:val="center"/>
          </w:tcPr>
          <w:p w14:paraId="65DCE2A8" w14:textId="660D9537" w:rsidR="00E830BA" w:rsidRDefault="00E830BA" w:rsidP="00B76C58">
            <w:pPr>
              <w:tabs>
                <w:tab w:val="left" w:pos="720"/>
                <w:tab w:val="left" w:pos="1260"/>
              </w:tabs>
              <w:spacing w:beforeLines="20" w:before="48" w:afterLines="40" w:after="96"/>
              <w:jc w:val="both"/>
              <w:rPr>
                <w:rFonts w:asciiTheme="minorHAnsi" w:hAnsiTheme="minorHAnsi"/>
                <w:sz w:val="20"/>
                <w:szCs w:val="20"/>
                <w:lang w:val="ka-GE"/>
              </w:rPr>
            </w:pPr>
            <w:r>
              <w:rPr>
                <w:rFonts w:asciiTheme="minorHAnsi" w:hAnsiTheme="minorHAnsi"/>
                <w:sz w:val="20"/>
                <w:szCs w:val="20"/>
                <w:lang w:val="ka-GE"/>
              </w:rPr>
              <w:t>04</w:t>
            </w:r>
          </w:p>
        </w:tc>
        <w:tc>
          <w:tcPr>
            <w:tcW w:w="1497" w:type="dxa"/>
            <w:vAlign w:val="center"/>
          </w:tcPr>
          <w:p w14:paraId="65F03360" w14:textId="37B13BE9" w:rsidR="00E830BA" w:rsidRDefault="00E830BA" w:rsidP="00B76C58">
            <w:pPr>
              <w:tabs>
                <w:tab w:val="left" w:pos="720"/>
                <w:tab w:val="left" w:pos="1260"/>
              </w:tabs>
              <w:spacing w:beforeLines="20" w:before="48" w:afterLines="40" w:after="96"/>
              <w:ind w:left="180"/>
              <w:jc w:val="both"/>
              <w:rPr>
                <w:rFonts w:asciiTheme="minorHAnsi" w:hAnsiTheme="minorHAnsi"/>
                <w:sz w:val="20"/>
                <w:szCs w:val="20"/>
                <w:lang w:val="ka-GE"/>
              </w:rPr>
            </w:pPr>
            <w:r>
              <w:rPr>
                <w:rFonts w:asciiTheme="minorHAnsi" w:hAnsiTheme="minorHAnsi"/>
                <w:sz w:val="20"/>
                <w:szCs w:val="20"/>
                <w:lang w:val="ka-GE"/>
              </w:rPr>
              <w:t>21/11/2022</w:t>
            </w:r>
          </w:p>
        </w:tc>
        <w:tc>
          <w:tcPr>
            <w:tcW w:w="1260" w:type="dxa"/>
            <w:vAlign w:val="center"/>
          </w:tcPr>
          <w:p w14:paraId="4AEFDCBD" w14:textId="2B955EB8" w:rsidR="00E830BA" w:rsidRDefault="00E830BA" w:rsidP="00B76C58">
            <w:pPr>
              <w:tabs>
                <w:tab w:val="left" w:pos="720"/>
                <w:tab w:val="left" w:pos="1260"/>
              </w:tabs>
              <w:spacing w:beforeLines="20" w:before="48" w:afterLines="40" w:after="96"/>
              <w:ind w:left="39"/>
              <w:jc w:val="both"/>
              <w:rPr>
                <w:rFonts w:asciiTheme="minorHAnsi" w:hAnsiTheme="minorHAnsi"/>
                <w:sz w:val="20"/>
                <w:szCs w:val="20"/>
                <w:lang w:val="ka-GE"/>
              </w:rPr>
            </w:pPr>
            <w:r>
              <w:rPr>
                <w:rFonts w:asciiTheme="minorHAnsi" w:hAnsiTheme="minorHAnsi"/>
                <w:sz w:val="20"/>
                <w:szCs w:val="20"/>
                <w:lang w:val="ka-GE"/>
              </w:rPr>
              <w:t>16</w:t>
            </w:r>
          </w:p>
        </w:tc>
        <w:tc>
          <w:tcPr>
            <w:tcW w:w="6120" w:type="dxa"/>
            <w:vAlign w:val="center"/>
          </w:tcPr>
          <w:p w14:paraId="6EF429F4" w14:textId="65DBE114" w:rsidR="00E830BA" w:rsidRDefault="00E830BA" w:rsidP="00B76C58">
            <w:pPr>
              <w:tabs>
                <w:tab w:val="left" w:pos="720"/>
                <w:tab w:val="left" w:pos="1260"/>
              </w:tabs>
              <w:spacing w:beforeLines="20" w:before="48" w:afterLines="40" w:after="96"/>
              <w:ind w:left="144"/>
              <w:jc w:val="both"/>
              <w:rPr>
                <w:rFonts w:ascii="Sylfaen" w:hAnsi="Sylfaen"/>
                <w:sz w:val="20"/>
                <w:szCs w:val="20"/>
                <w:lang w:val="ka-GE"/>
              </w:rPr>
            </w:pPr>
            <w:r>
              <w:rPr>
                <w:rFonts w:ascii="Sylfaen" w:hAnsi="Sylfaen"/>
                <w:sz w:val="20"/>
                <w:szCs w:val="20"/>
                <w:lang w:val="ka-GE"/>
              </w:rPr>
              <w:t>სკოლის სტუდენტი</w:t>
            </w:r>
          </w:p>
        </w:tc>
      </w:tr>
    </w:tbl>
    <w:p w14:paraId="1E130A0D" w14:textId="77777777" w:rsidR="005840D4" w:rsidRPr="00833C26" w:rsidRDefault="005840D4" w:rsidP="00B76C58">
      <w:pPr>
        <w:jc w:val="both"/>
        <w:rPr>
          <w:lang w:val="en-GB"/>
        </w:rPr>
      </w:pPr>
    </w:p>
    <w:p w14:paraId="49F63423" w14:textId="77777777" w:rsidR="00EE2A6A" w:rsidRPr="00833C26" w:rsidRDefault="00EE2A6A" w:rsidP="00B76C58">
      <w:pPr>
        <w:jc w:val="both"/>
        <w:rPr>
          <w:lang w:val="en-GB"/>
        </w:rPr>
      </w:pPr>
    </w:p>
    <w:p w14:paraId="51C4BB29" w14:textId="77777777" w:rsidR="00EE2A6A" w:rsidRPr="00833C26" w:rsidRDefault="00EE2A6A" w:rsidP="00B76C58">
      <w:pPr>
        <w:jc w:val="both"/>
        <w:rPr>
          <w:lang w:val="en-GB"/>
        </w:rPr>
      </w:pPr>
    </w:p>
    <w:p w14:paraId="31FCD594" w14:textId="77777777" w:rsidR="00EE2A6A" w:rsidRPr="00833C26" w:rsidRDefault="00EE2A6A" w:rsidP="00B76C58">
      <w:pPr>
        <w:jc w:val="both"/>
        <w:rPr>
          <w:lang w:val="en-GB"/>
        </w:rPr>
      </w:pPr>
    </w:p>
    <w:p w14:paraId="5DEAD007" w14:textId="77777777" w:rsidR="00EE2A6A" w:rsidRPr="00833C26" w:rsidRDefault="00EE2A6A" w:rsidP="00B76C58">
      <w:pPr>
        <w:jc w:val="both"/>
        <w:rPr>
          <w:lang w:val="en-GB"/>
        </w:rPr>
      </w:pPr>
    </w:p>
    <w:p w14:paraId="7D03421F" w14:textId="77777777" w:rsidR="00EE2A6A" w:rsidRPr="00833C26" w:rsidRDefault="00EE2A6A" w:rsidP="00B76C58">
      <w:pPr>
        <w:jc w:val="both"/>
        <w:rPr>
          <w:lang w:val="en-GB"/>
        </w:rPr>
      </w:pPr>
    </w:p>
    <w:p w14:paraId="4A4FA93A" w14:textId="77777777" w:rsidR="00EE2A6A" w:rsidRPr="00833C26" w:rsidRDefault="00EE2A6A" w:rsidP="00B76C58">
      <w:pPr>
        <w:jc w:val="both"/>
        <w:rPr>
          <w:lang w:val="en-GB"/>
        </w:rPr>
      </w:pPr>
    </w:p>
    <w:p w14:paraId="64489D25" w14:textId="77777777" w:rsidR="00EE2A6A" w:rsidRPr="00833C26" w:rsidRDefault="00EE2A6A" w:rsidP="00B76C58">
      <w:pPr>
        <w:jc w:val="both"/>
        <w:rPr>
          <w:lang w:val="en-GB"/>
        </w:rPr>
      </w:pPr>
    </w:p>
    <w:p w14:paraId="1088A6BE" w14:textId="77777777" w:rsidR="00EE2A6A" w:rsidRPr="00833C26" w:rsidRDefault="00EE2A6A" w:rsidP="00B76C58">
      <w:pPr>
        <w:jc w:val="both"/>
        <w:rPr>
          <w:lang w:val="en-GB"/>
        </w:rPr>
      </w:pPr>
    </w:p>
    <w:p w14:paraId="35D6BFBE" w14:textId="77777777" w:rsidR="00EE2A6A" w:rsidRPr="00833C26" w:rsidRDefault="00EE2A6A" w:rsidP="00B76C58">
      <w:pPr>
        <w:jc w:val="both"/>
        <w:rPr>
          <w:lang w:val="en-GB"/>
        </w:rPr>
      </w:pPr>
    </w:p>
    <w:p w14:paraId="4E273670" w14:textId="77777777" w:rsidR="00EE2A6A" w:rsidRPr="00833C26" w:rsidRDefault="00EE2A6A" w:rsidP="00B76C58">
      <w:pPr>
        <w:jc w:val="both"/>
        <w:rPr>
          <w:lang w:val="en-GB"/>
        </w:rPr>
      </w:pPr>
    </w:p>
    <w:p w14:paraId="2188C5ED" w14:textId="77777777" w:rsidR="00EE2A6A" w:rsidRPr="00833C26" w:rsidRDefault="00EE2A6A" w:rsidP="00B76C58">
      <w:pPr>
        <w:jc w:val="both"/>
        <w:rPr>
          <w:lang w:val="en-GB"/>
        </w:rPr>
      </w:pPr>
    </w:p>
    <w:p w14:paraId="4D7EA428" w14:textId="77777777" w:rsidR="00EE2A6A" w:rsidRPr="00833C26" w:rsidRDefault="00EE2A6A" w:rsidP="00B76C58">
      <w:pPr>
        <w:jc w:val="both"/>
        <w:rPr>
          <w:lang w:val="en-GB"/>
        </w:rPr>
      </w:pPr>
    </w:p>
    <w:p w14:paraId="2F06752C" w14:textId="77777777" w:rsidR="00EE2A6A" w:rsidRPr="00833C26" w:rsidRDefault="00EE2A6A" w:rsidP="00B76C58">
      <w:pPr>
        <w:jc w:val="both"/>
        <w:rPr>
          <w:lang w:val="en-GB"/>
        </w:rPr>
      </w:pPr>
    </w:p>
    <w:p w14:paraId="17C40B93" w14:textId="77777777" w:rsidR="00EE2A6A" w:rsidRPr="00833C26" w:rsidRDefault="00EE2A6A" w:rsidP="00B76C58">
      <w:pPr>
        <w:jc w:val="both"/>
        <w:rPr>
          <w:lang w:val="en-GB"/>
        </w:rPr>
      </w:pPr>
    </w:p>
    <w:p w14:paraId="76376691" w14:textId="77777777" w:rsidR="00EE2A6A" w:rsidRPr="00833C26" w:rsidRDefault="00EE2A6A" w:rsidP="00B76C58">
      <w:pPr>
        <w:jc w:val="both"/>
        <w:rPr>
          <w:lang w:val="en-GB"/>
        </w:rPr>
      </w:pPr>
    </w:p>
    <w:p w14:paraId="5155074B" w14:textId="77777777" w:rsidR="00EE2A6A" w:rsidRPr="00833C26" w:rsidRDefault="00EE2A6A" w:rsidP="00B76C58">
      <w:pPr>
        <w:jc w:val="both"/>
        <w:rPr>
          <w:lang w:val="en-GB"/>
        </w:rPr>
      </w:pPr>
    </w:p>
    <w:p w14:paraId="6FADD986" w14:textId="44B01ADF" w:rsidR="00EE2A6A" w:rsidRDefault="00EE2A6A" w:rsidP="00B76C58">
      <w:pPr>
        <w:jc w:val="both"/>
        <w:rPr>
          <w:lang w:val="en-GB"/>
        </w:rPr>
      </w:pPr>
    </w:p>
    <w:p w14:paraId="3303A52B" w14:textId="2DE43964" w:rsidR="0012169A" w:rsidRDefault="0012169A" w:rsidP="00B76C58">
      <w:pPr>
        <w:jc w:val="both"/>
        <w:rPr>
          <w:lang w:val="en-GB"/>
        </w:rPr>
      </w:pPr>
    </w:p>
    <w:p w14:paraId="277A71D8" w14:textId="35FAA6E8" w:rsidR="0012169A" w:rsidRDefault="0012169A" w:rsidP="00B76C58">
      <w:pPr>
        <w:jc w:val="both"/>
        <w:rPr>
          <w:lang w:val="en-GB"/>
        </w:rPr>
      </w:pPr>
    </w:p>
    <w:p w14:paraId="6BE1DF15" w14:textId="45BD8CED" w:rsidR="0012169A" w:rsidRDefault="0012169A" w:rsidP="00B76C58">
      <w:pPr>
        <w:jc w:val="both"/>
        <w:rPr>
          <w:lang w:val="en-GB"/>
        </w:rPr>
      </w:pPr>
    </w:p>
    <w:p w14:paraId="12E4D1C6" w14:textId="77777777" w:rsidR="00EC0D26" w:rsidRPr="00EC0D26" w:rsidRDefault="00EC0D26" w:rsidP="00A9620F">
      <w:pPr>
        <w:pStyle w:val="Heading3"/>
        <w:jc w:val="center"/>
      </w:pPr>
      <w:bookmarkStart w:id="2" w:name="_Toc95902526"/>
      <w:proofErr w:type="spellStart"/>
      <w:r w:rsidRPr="00EC0D26">
        <w:rPr>
          <w:rFonts w:ascii="Sylfaen" w:hAnsi="Sylfaen" w:cs="Sylfaen"/>
        </w:rPr>
        <w:lastRenderedPageBreak/>
        <w:t>თავი</w:t>
      </w:r>
      <w:proofErr w:type="spellEnd"/>
      <w:r w:rsidRPr="00EC0D26">
        <w:t xml:space="preserve"> I</w:t>
      </w:r>
      <w:bookmarkEnd w:id="2"/>
    </w:p>
    <w:p w14:paraId="58CDA353" w14:textId="1FF1B279" w:rsidR="00EC0D26" w:rsidRPr="00BB5571" w:rsidRDefault="00EC0D26" w:rsidP="00A9620F">
      <w:pPr>
        <w:pStyle w:val="Heading3"/>
        <w:jc w:val="center"/>
      </w:pPr>
      <w:bookmarkStart w:id="3" w:name="_Toc95902527"/>
      <w:proofErr w:type="spellStart"/>
      <w:r w:rsidRPr="00EC0D26">
        <w:rPr>
          <w:rFonts w:ascii="Sylfaen" w:hAnsi="Sylfaen" w:cs="Sylfaen"/>
        </w:rPr>
        <w:t>ზოგადი</w:t>
      </w:r>
      <w:proofErr w:type="spellEnd"/>
      <w:r w:rsidRPr="00EC0D26">
        <w:t xml:space="preserve"> </w:t>
      </w:r>
      <w:proofErr w:type="spellStart"/>
      <w:r w:rsidRPr="00EC0D26">
        <w:rPr>
          <w:rFonts w:ascii="Sylfaen" w:hAnsi="Sylfaen" w:cs="Sylfaen"/>
        </w:rPr>
        <w:t>დებულებები</w:t>
      </w:r>
      <w:bookmarkEnd w:id="3"/>
      <w:proofErr w:type="spellEnd"/>
    </w:p>
    <w:p w14:paraId="716FD2C1" w14:textId="6462C1B9" w:rsidR="00EE2A6A" w:rsidRPr="00833C26" w:rsidRDefault="004C7436" w:rsidP="00B76C58">
      <w:pPr>
        <w:pStyle w:val="a2"/>
        <w:keepNext/>
        <w:keepLines/>
        <w:numPr>
          <w:ilvl w:val="1"/>
          <w:numId w:val="6"/>
        </w:numPr>
        <w:ind w:left="1260"/>
        <w:jc w:val="both"/>
      </w:pPr>
      <w:bookmarkStart w:id="4" w:name="_Toc95902528"/>
      <w:r>
        <w:rPr>
          <w:rFonts w:ascii="Sylfaen" w:hAnsi="Sylfaen" w:cs="Sylfaen"/>
          <w:lang w:val="ka-GE"/>
        </w:rPr>
        <w:t>სკოლ</w:t>
      </w:r>
      <w:r w:rsidR="00344452" w:rsidRPr="00344452">
        <w:rPr>
          <w:rFonts w:ascii="Sylfaen" w:hAnsi="Sylfaen" w:cs="Sylfaen"/>
          <w:lang w:val="ka-GE"/>
        </w:rPr>
        <w:t>ის ცნება და სტატუსი</w:t>
      </w:r>
      <w:bookmarkEnd w:id="4"/>
      <w:r w:rsidR="00344452">
        <w:rPr>
          <w:rFonts w:ascii="Sylfaen" w:hAnsi="Sylfaen" w:cs="Sylfaen"/>
          <w:lang w:val="ka-GE"/>
        </w:rPr>
        <w:t xml:space="preserve"> </w:t>
      </w:r>
    </w:p>
    <w:p w14:paraId="69F5192B" w14:textId="5C360FEC" w:rsidR="00EE2A6A" w:rsidRPr="00B763BB" w:rsidRDefault="009D62A2" w:rsidP="00B76C58">
      <w:pPr>
        <w:pStyle w:val="a3"/>
        <w:ind w:left="1260"/>
        <w:jc w:val="both"/>
        <w:rPr>
          <w:lang w:val="ka-GE"/>
        </w:rPr>
      </w:pPr>
      <w:r w:rsidRPr="00B763BB">
        <w:rPr>
          <w:rFonts w:ascii="Sylfaen" w:hAnsi="Sylfaen" w:cs="Sylfaen"/>
          <w:lang w:val="ka-GE"/>
        </w:rPr>
        <w:t>შპს „შავი ზღვის საერთაშორისო უნივერსიტეტის“ (შემდგომში „უნივერსიტეტი“) სამართლის</w:t>
      </w:r>
      <w:r w:rsidR="004C7436" w:rsidRPr="00B763BB">
        <w:rPr>
          <w:rFonts w:ascii="Sylfaen" w:hAnsi="Sylfaen" w:cs="Sylfaen"/>
          <w:lang w:val="ka-GE"/>
        </w:rPr>
        <w:t>ა და სახელმწიფო მმართველობის სკოლა</w:t>
      </w:r>
      <w:r w:rsidRPr="00B763BB">
        <w:rPr>
          <w:rFonts w:ascii="Sylfaen" w:hAnsi="Sylfaen" w:cs="Sylfaen"/>
          <w:lang w:val="ka-GE"/>
        </w:rPr>
        <w:t xml:space="preserve"> (შემდგომში „</w:t>
      </w:r>
      <w:r w:rsidR="004C7436" w:rsidRPr="00B763BB">
        <w:rPr>
          <w:rFonts w:ascii="Sylfaen" w:hAnsi="Sylfaen" w:cs="Sylfaen"/>
          <w:lang w:val="ka-GE"/>
        </w:rPr>
        <w:t>სკოლა</w:t>
      </w:r>
      <w:r w:rsidRPr="00B763BB">
        <w:rPr>
          <w:rFonts w:ascii="Sylfaen" w:hAnsi="Sylfaen" w:cs="Sylfaen"/>
          <w:lang w:val="ka-GE"/>
        </w:rPr>
        <w:t>“) წარმოადგენს „შავი ზღვის საერთაშორისო უნივერსიტეტის“ ძირითად საგანმანათლებლო ერთეულს, რომელიც აკადემიური თავისუფლებისა და ინსტიტუციური ავტონომიის ფარგლებში ახორციელებს სასწავლო (საგანმანათლებლო) პროგრამებს და სამეცნიერო კვლევებს, რომელთა მეშვეობითაც უზრუნველყოფს სტუდენტთა მომზადებას სამართლის საბაკალავრო და სამაგისტრო</w:t>
      </w:r>
      <w:r w:rsidR="004C7436" w:rsidRPr="00B763BB">
        <w:rPr>
          <w:rFonts w:ascii="Sylfaen" w:hAnsi="Sylfaen" w:cs="Sylfaen"/>
          <w:lang w:val="ka-GE"/>
        </w:rPr>
        <w:t>, ასევე სახელმწიფო მმართველობის საბაკალავრო საფეხურებზე.</w:t>
      </w:r>
    </w:p>
    <w:p w14:paraId="7D9D428A" w14:textId="274F58CE" w:rsidR="009D62A2" w:rsidRPr="009D62A2" w:rsidRDefault="004C7436" w:rsidP="00B76C58">
      <w:pPr>
        <w:pStyle w:val="a3"/>
        <w:ind w:left="1260"/>
        <w:jc w:val="both"/>
        <w:rPr>
          <w:lang w:val="ka-GE"/>
        </w:rPr>
      </w:pPr>
      <w:r>
        <w:rPr>
          <w:rFonts w:ascii="Sylfaen" w:hAnsi="Sylfaen" w:cs="Sylfaen"/>
          <w:lang w:val="ka-GE"/>
        </w:rPr>
        <w:t>სკოლა</w:t>
      </w:r>
      <w:r w:rsidR="009D62A2" w:rsidRPr="009D62A2">
        <w:rPr>
          <w:lang w:val="ka-GE"/>
        </w:rPr>
        <w:t xml:space="preserve"> </w:t>
      </w:r>
      <w:r w:rsidR="009D62A2" w:rsidRPr="009D62A2">
        <w:rPr>
          <w:rFonts w:ascii="Sylfaen" w:hAnsi="Sylfaen" w:cs="Sylfaen"/>
          <w:lang w:val="ka-GE"/>
        </w:rPr>
        <w:t>ვალდებულია</w:t>
      </w:r>
      <w:r w:rsidR="009D62A2" w:rsidRPr="009D62A2">
        <w:rPr>
          <w:lang w:val="ka-GE"/>
        </w:rPr>
        <w:t xml:space="preserve">, </w:t>
      </w:r>
      <w:r w:rsidR="009D62A2" w:rsidRPr="009D62A2">
        <w:rPr>
          <w:rFonts w:ascii="Sylfaen" w:hAnsi="Sylfaen" w:cs="Sylfaen"/>
          <w:lang w:val="ka-GE"/>
        </w:rPr>
        <w:t>სტუდენტს</w:t>
      </w:r>
      <w:r w:rsidR="009D62A2" w:rsidRPr="009D62A2">
        <w:rPr>
          <w:lang w:val="ka-GE"/>
        </w:rPr>
        <w:t xml:space="preserve"> </w:t>
      </w:r>
      <w:r w:rsidR="009D62A2" w:rsidRPr="009D62A2">
        <w:rPr>
          <w:rFonts w:ascii="Sylfaen" w:hAnsi="Sylfaen" w:cs="Sylfaen"/>
          <w:lang w:val="ka-GE"/>
        </w:rPr>
        <w:t>შეუქმნას</w:t>
      </w:r>
      <w:r w:rsidR="009D62A2" w:rsidRPr="009D62A2">
        <w:rPr>
          <w:lang w:val="ka-GE"/>
        </w:rPr>
        <w:t xml:space="preserve"> </w:t>
      </w:r>
      <w:r w:rsidR="009D62A2" w:rsidRPr="009D62A2">
        <w:rPr>
          <w:rFonts w:ascii="Sylfaen" w:hAnsi="Sylfaen" w:cs="Sylfaen"/>
          <w:lang w:val="ka-GE"/>
        </w:rPr>
        <w:t>სათანადო</w:t>
      </w:r>
      <w:r w:rsidR="009D62A2" w:rsidRPr="009D62A2">
        <w:rPr>
          <w:lang w:val="ka-GE"/>
        </w:rPr>
        <w:t xml:space="preserve"> </w:t>
      </w:r>
      <w:r w:rsidR="009D62A2" w:rsidRPr="009D62A2">
        <w:rPr>
          <w:rFonts w:ascii="Sylfaen" w:hAnsi="Sylfaen" w:cs="Sylfaen"/>
          <w:lang w:val="ka-GE"/>
        </w:rPr>
        <w:t>პირობები</w:t>
      </w:r>
      <w:r w:rsidR="009D62A2" w:rsidRPr="009D62A2">
        <w:rPr>
          <w:lang w:val="ka-GE"/>
        </w:rPr>
        <w:t xml:space="preserve"> </w:t>
      </w:r>
      <w:r w:rsidR="009D62A2" w:rsidRPr="009D62A2">
        <w:rPr>
          <w:rFonts w:ascii="Sylfaen" w:hAnsi="Sylfaen" w:cs="Sylfaen"/>
          <w:lang w:val="ka-GE"/>
        </w:rPr>
        <w:t>სწავლისა</w:t>
      </w:r>
      <w:r w:rsidR="009D62A2" w:rsidRPr="009D62A2">
        <w:rPr>
          <w:lang w:val="ka-GE"/>
        </w:rPr>
        <w:t xml:space="preserve"> </w:t>
      </w:r>
      <w:r w:rsidR="009D62A2" w:rsidRPr="009D62A2">
        <w:rPr>
          <w:rFonts w:ascii="Sylfaen" w:hAnsi="Sylfaen" w:cs="Sylfaen"/>
          <w:lang w:val="ka-GE"/>
        </w:rPr>
        <w:t>და</w:t>
      </w:r>
      <w:r w:rsidR="009D62A2" w:rsidRPr="009D62A2">
        <w:rPr>
          <w:lang w:val="ka-GE"/>
        </w:rPr>
        <w:t xml:space="preserve"> </w:t>
      </w:r>
      <w:r w:rsidR="009D62A2" w:rsidRPr="009D62A2">
        <w:rPr>
          <w:rFonts w:ascii="Sylfaen" w:hAnsi="Sylfaen" w:cs="Sylfaen"/>
          <w:lang w:val="ka-GE"/>
        </w:rPr>
        <w:t>დამოუკიდებელი</w:t>
      </w:r>
      <w:r w:rsidR="009D62A2" w:rsidRPr="009D62A2">
        <w:rPr>
          <w:lang w:val="ka-GE"/>
        </w:rPr>
        <w:t xml:space="preserve"> </w:t>
      </w:r>
      <w:r w:rsidR="009D62A2" w:rsidRPr="009D62A2">
        <w:rPr>
          <w:rFonts w:ascii="Sylfaen" w:hAnsi="Sylfaen" w:cs="Sylfaen"/>
          <w:lang w:val="ka-GE"/>
        </w:rPr>
        <w:t>კვლევისათვის</w:t>
      </w:r>
      <w:r w:rsidR="009D62A2" w:rsidRPr="009D62A2">
        <w:rPr>
          <w:lang w:val="ka-GE"/>
        </w:rPr>
        <w:t xml:space="preserve">, </w:t>
      </w:r>
      <w:r w:rsidR="009D62A2" w:rsidRPr="009D62A2">
        <w:rPr>
          <w:rFonts w:ascii="Sylfaen" w:hAnsi="Sylfaen" w:cs="Sylfaen"/>
          <w:lang w:val="ka-GE"/>
        </w:rPr>
        <w:t>უზრუნველყოს</w:t>
      </w:r>
      <w:r w:rsidR="009D62A2" w:rsidRPr="009D62A2">
        <w:rPr>
          <w:lang w:val="ka-GE"/>
        </w:rPr>
        <w:t xml:space="preserve"> </w:t>
      </w:r>
      <w:r w:rsidR="009D62A2" w:rsidRPr="009D62A2">
        <w:rPr>
          <w:rFonts w:ascii="Sylfaen" w:hAnsi="Sylfaen" w:cs="Sylfaen"/>
          <w:lang w:val="ka-GE"/>
        </w:rPr>
        <w:t>თანამედროვე</w:t>
      </w:r>
      <w:r w:rsidR="009D62A2" w:rsidRPr="009D62A2">
        <w:rPr>
          <w:lang w:val="ka-GE"/>
        </w:rPr>
        <w:t xml:space="preserve"> </w:t>
      </w:r>
      <w:r w:rsidR="009D62A2" w:rsidRPr="009D62A2">
        <w:rPr>
          <w:rFonts w:ascii="Sylfaen" w:hAnsi="Sylfaen" w:cs="Sylfaen"/>
          <w:lang w:val="ka-GE"/>
        </w:rPr>
        <w:t>სტანდარტების</w:t>
      </w:r>
      <w:r w:rsidR="009D62A2" w:rsidRPr="009D62A2">
        <w:rPr>
          <w:lang w:val="ka-GE"/>
        </w:rPr>
        <w:t xml:space="preserve"> </w:t>
      </w:r>
      <w:r w:rsidR="009D62A2" w:rsidRPr="009D62A2">
        <w:rPr>
          <w:rFonts w:ascii="Sylfaen" w:hAnsi="Sylfaen" w:cs="Sylfaen"/>
          <w:lang w:val="ka-GE"/>
        </w:rPr>
        <w:t>შესაბამისი</w:t>
      </w:r>
      <w:r w:rsidR="009D62A2" w:rsidRPr="009D62A2">
        <w:rPr>
          <w:lang w:val="ka-GE"/>
        </w:rPr>
        <w:t xml:space="preserve">, </w:t>
      </w:r>
      <w:r w:rsidR="009D62A2" w:rsidRPr="009D62A2">
        <w:rPr>
          <w:rFonts w:ascii="Sylfaen" w:hAnsi="Sylfaen" w:cs="Sylfaen"/>
          <w:lang w:val="ka-GE"/>
        </w:rPr>
        <w:t>მომავალზე</w:t>
      </w:r>
      <w:r w:rsidR="009D62A2" w:rsidRPr="009D62A2">
        <w:rPr>
          <w:lang w:val="ka-GE"/>
        </w:rPr>
        <w:t xml:space="preserve"> </w:t>
      </w:r>
      <w:r w:rsidR="009D62A2" w:rsidRPr="009D62A2">
        <w:rPr>
          <w:rFonts w:ascii="Sylfaen" w:hAnsi="Sylfaen" w:cs="Sylfaen"/>
          <w:lang w:val="ka-GE"/>
        </w:rPr>
        <w:t>ორიენტირებული</w:t>
      </w:r>
      <w:r w:rsidR="009D62A2" w:rsidRPr="009D62A2">
        <w:rPr>
          <w:lang w:val="ka-GE"/>
        </w:rPr>
        <w:t xml:space="preserve"> </w:t>
      </w:r>
      <w:r w:rsidR="009D62A2" w:rsidRPr="009D62A2">
        <w:rPr>
          <w:rFonts w:ascii="Sylfaen" w:hAnsi="Sylfaen" w:cs="Sylfaen"/>
          <w:lang w:val="ka-GE"/>
        </w:rPr>
        <w:t>განათლების</w:t>
      </w:r>
      <w:r w:rsidR="009D62A2" w:rsidRPr="009D62A2">
        <w:rPr>
          <w:lang w:val="ka-GE"/>
        </w:rPr>
        <w:t xml:space="preserve"> </w:t>
      </w:r>
      <w:r w:rsidR="009D62A2" w:rsidRPr="009D62A2">
        <w:rPr>
          <w:rFonts w:ascii="Sylfaen" w:hAnsi="Sylfaen" w:cs="Sylfaen"/>
          <w:lang w:val="ka-GE"/>
        </w:rPr>
        <w:t>მიღების</w:t>
      </w:r>
      <w:r w:rsidR="009D62A2" w:rsidRPr="009D62A2">
        <w:rPr>
          <w:lang w:val="ka-GE"/>
        </w:rPr>
        <w:t xml:space="preserve"> </w:t>
      </w:r>
      <w:r w:rsidR="009D62A2" w:rsidRPr="009D62A2">
        <w:rPr>
          <w:rFonts w:ascii="Sylfaen" w:hAnsi="Sylfaen" w:cs="Sylfaen"/>
          <w:lang w:val="ka-GE"/>
        </w:rPr>
        <w:t>შესაძლებლობა</w:t>
      </w:r>
      <w:r w:rsidR="009D62A2" w:rsidRPr="009D62A2">
        <w:rPr>
          <w:lang w:val="ka-GE"/>
        </w:rPr>
        <w:t xml:space="preserve"> </w:t>
      </w:r>
      <w:r w:rsidR="009D62A2" w:rsidRPr="009D62A2">
        <w:rPr>
          <w:rFonts w:ascii="Sylfaen" w:hAnsi="Sylfaen" w:cs="Sylfaen"/>
          <w:lang w:val="ka-GE"/>
        </w:rPr>
        <w:t>და</w:t>
      </w:r>
      <w:r w:rsidR="009D62A2" w:rsidRPr="009D62A2">
        <w:rPr>
          <w:lang w:val="ka-GE"/>
        </w:rPr>
        <w:t xml:space="preserve"> </w:t>
      </w:r>
      <w:r w:rsidR="009D62A2" w:rsidRPr="009D62A2">
        <w:rPr>
          <w:rFonts w:ascii="Sylfaen" w:hAnsi="Sylfaen" w:cs="Sylfaen"/>
          <w:lang w:val="ka-GE"/>
        </w:rPr>
        <w:t>მუდმივად</w:t>
      </w:r>
      <w:r w:rsidR="009D62A2" w:rsidRPr="009D62A2">
        <w:rPr>
          <w:lang w:val="ka-GE"/>
        </w:rPr>
        <w:t xml:space="preserve"> </w:t>
      </w:r>
      <w:r w:rsidR="009D62A2" w:rsidRPr="009D62A2">
        <w:rPr>
          <w:rFonts w:ascii="Sylfaen" w:hAnsi="Sylfaen" w:cs="Sylfaen"/>
          <w:lang w:val="ka-GE"/>
        </w:rPr>
        <w:t>იზრუნოს</w:t>
      </w:r>
      <w:r w:rsidR="009D62A2" w:rsidRPr="009D62A2">
        <w:rPr>
          <w:lang w:val="ka-GE"/>
        </w:rPr>
        <w:t xml:space="preserve"> </w:t>
      </w:r>
      <w:r w:rsidR="009D62A2" w:rsidRPr="009D62A2">
        <w:rPr>
          <w:rFonts w:ascii="Sylfaen" w:hAnsi="Sylfaen" w:cs="Sylfaen"/>
          <w:lang w:val="ka-GE"/>
        </w:rPr>
        <w:t>სასწავლო</w:t>
      </w:r>
      <w:r w:rsidR="009D62A2" w:rsidRPr="009D62A2">
        <w:rPr>
          <w:lang w:val="ka-GE"/>
        </w:rPr>
        <w:t xml:space="preserve"> </w:t>
      </w:r>
      <w:r w:rsidR="009D62A2" w:rsidRPr="009D62A2">
        <w:rPr>
          <w:rFonts w:ascii="Sylfaen" w:hAnsi="Sylfaen" w:cs="Sylfaen"/>
          <w:lang w:val="ka-GE"/>
        </w:rPr>
        <w:t>პირობების</w:t>
      </w:r>
      <w:r w:rsidR="009D62A2" w:rsidRPr="009D62A2">
        <w:rPr>
          <w:lang w:val="ka-GE"/>
        </w:rPr>
        <w:t xml:space="preserve"> </w:t>
      </w:r>
      <w:r w:rsidR="009D62A2" w:rsidRPr="009D62A2">
        <w:rPr>
          <w:rFonts w:ascii="Sylfaen" w:hAnsi="Sylfaen" w:cs="Sylfaen"/>
          <w:lang w:val="ka-GE"/>
        </w:rPr>
        <w:t>გაუმჯობესებაზე</w:t>
      </w:r>
      <w:r w:rsidR="009D62A2" w:rsidRPr="009D62A2">
        <w:rPr>
          <w:lang w:val="ka-GE"/>
        </w:rPr>
        <w:t xml:space="preserve">. </w:t>
      </w:r>
      <w:r w:rsidR="009D62A2" w:rsidRPr="009D62A2">
        <w:rPr>
          <w:rFonts w:ascii="Sylfaen" w:hAnsi="Sylfaen" w:cs="Sylfaen"/>
          <w:lang w:val="ka-GE"/>
        </w:rPr>
        <w:t>საგანმანათლებლო</w:t>
      </w:r>
      <w:r w:rsidR="009D62A2" w:rsidRPr="009D62A2">
        <w:rPr>
          <w:lang w:val="ka-GE"/>
        </w:rPr>
        <w:t xml:space="preserve"> </w:t>
      </w:r>
      <w:r w:rsidR="009D62A2" w:rsidRPr="009D62A2">
        <w:rPr>
          <w:rFonts w:ascii="Sylfaen" w:hAnsi="Sylfaen" w:cs="Sylfaen"/>
          <w:lang w:val="ka-GE"/>
        </w:rPr>
        <w:t>პროგრამის</w:t>
      </w:r>
      <w:r w:rsidR="009D62A2" w:rsidRPr="009D62A2">
        <w:rPr>
          <w:lang w:val="ka-GE"/>
        </w:rPr>
        <w:t xml:space="preserve"> </w:t>
      </w:r>
      <w:r w:rsidR="009D62A2" w:rsidRPr="009D62A2">
        <w:rPr>
          <w:rFonts w:ascii="Sylfaen" w:hAnsi="Sylfaen" w:cs="Sylfaen"/>
          <w:lang w:val="ka-GE"/>
        </w:rPr>
        <w:t>წარმატებით</w:t>
      </w:r>
      <w:r w:rsidR="009D62A2" w:rsidRPr="009D62A2">
        <w:rPr>
          <w:lang w:val="ka-GE"/>
        </w:rPr>
        <w:t xml:space="preserve"> </w:t>
      </w:r>
      <w:r w:rsidR="009D62A2" w:rsidRPr="009D62A2">
        <w:rPr>
          <w:rFonts w:ascii="Sylfaen" w:hAnsi="Sylfaen" w:cs="Sylfaen"/>
          <w:lang w:val="ka-GE"/>
        </w:rPr>
        <w:t>დასრულების</w:t>
      </w:r>
      <w:r w:rsidR="009D62A2" w:rsidRPr="009D62A2">
        <w:rPr>
          <w:lang w:val="ka-GE"/>
        </w:rPr>
        <w:t xml:space="preserve"> </w:t>
      </w:r>
      <w:r w:rsidR="009D62A2" w:rsidRPr="009D62A2">
        <w:rPr>
          <w:rFonts w:ascii="Sylfaen" w:hAnsi="Sylfaen" w:cs="Sylfaen"/>
          <w:lang w:val="ka-GE"/>
        </w:rPr>
        <w:t>შემთხვევაში</w:t>
      </w:r>
      <w:r w:rsidR="009D62A2" w:rsidRPr="009D62A2">
        <w:rPr>
          <w:lang w:val="ka-GE"/>
        </w:rPr>
        <w:t xml:space="preserve"> </w:t>
      </w:r>
      <w:r w:rsidR="009D62A2" w:rsidRPr="009D62A2">
        <w:rPr>
          <w:rFonts w:ascii="Sylfaen" w:hAnsi="Sylfaen" w:cs="Sylfaen"/>
          <w:lang w:val="ka-GE"/>
        </w:rPr>
        <w:t>კურსდამთავრებულს</w:t>
      </w:r>
      <w:r w:rsidR="009D62A2" w:rsidRPr="009D62A2">
        <w:rPr>
          <w:lang w:val="ka-GE"/>
        </w:rPr>
        <w:t xml:space="preserve"> </w:t>
      </w:r>
      <w:r w:rsidR="009D62A2" w:rsidRPr="009D62A2">
        <w:rPr>
          <w:rFonts w:ascii="Sylfaen" w:hAnsi="Sylfaen" w:cs="Sylfaen"/>
          <w:lang w:val="ka-GE"/>
        </w:rPr>
        <w:t>ენიჭება</w:t>
      </w:r>
      <w:r w:rsidR="009D62A2" w:rsidRPr="009D62A2">
        <w:rPr>
          <w:lang w:val="ka-GE"/>
        </w:rPr>
        <w:t xml:space="preserve"> </w:t>
      </w:r>
      <w:r w:rsidR="009D62A2" w:rsidRPr="009D62A2">
        <w:rPr>
          <w:rFonts w:ascii="Sylfaen" w:hAnsi="Sylfaen" w:cs="Sylfaen"/>
          <w:lang w:val="ka-GE"/>
        </w:rPr>
        <w:t>შესაბამისი</w:t>
      </w:r>
      <w:r w:rsidR="009D62A2" w:rsidRPr="009D62A2">
        <w:rPr>
          <w:lang w:val="ka-GE"/>
        </w:rPr>
        <w:t xml:space="preserve"> </w:t>
      </w:r>
      <w:r w:rsidR="009D62A2" w:rsidRPr="009D62A2">
        <w:rPr>
          <w:rFonts w:ascii="Sylfaen" w:hAnsi="Sylfaen" w:cs="Sylfaen"/>
          <w:lang w:val="ka-GE"/>
        </w:rPr>
        <w:t>აკადემიური</w:t>
      </w:r>
      <w:r w:rsidR="009D62A2" w:rsidRPr="009D62A2">
        <w:rPr>
          <w:lang w:val="ka-GE"/>
        </w:rPr>
        <w:t xml:space="preserve"> </w:t>
      </w:r>
      <w:r w:rsidR="009D62A2" w:rsidRPr="009D62A2">
        <w:rPr>
          <w:rFonts w:ascii="Sylfaen" w:hAnsi="Sylfaen" w:cs="Sylfaen"/>
          <w:lang w:val="ka-GE"/>
        </w:rPr>
        <w:t>ხარისხი</w:t>
      </w:r>
      <w:r w:rsidR="009D62A2" w:rsidRPr="009D62A2">
        <w:rPr>
          <w:lang w:val="ka-GE"/>
        </w:rPr>
        <w:t xml:space="preserve"> </w:t>
      </w:r>
      <w:r w:rsidR="009D62A2" w:rsidRPr="009D62A2">
        <w:rPr>
          <w:rFonts w:ascii="Sylfaen" w:hAnsi="Sylfaen" w:cs="Sylfaen"/>
          <w:lang w:val="ka-GE"/>
        </w:rPr>
        <w:t>და</w:t>
      </w:r>
      <w:r w:rsidR="009D62A2" w:rsidRPr="009D62A2">
        <w:rPr>
          <w:lang w:val="ka-GE"/>
        </w:rPr>
        <w:t xml:space="preserve"> </w:t>
      </w:r>
      <w:r w:rsidR="009D62A2" w:rsidRPr="009D62A2">
        <w:rPr>
          <w:rFonts w:ascii="Sylfaen" w:hAnsi="Sylfaen" w:cs="Sylfaen"/>
          <w:lang w:val="ka-GE"/>
        </w:rPr>
        <w:t>მიეცემა</w:t>
      </w:r>
      <w:r w:rsidR="009D62A2" w:rsidRPr="009D62A2">
        <w:rPr>
          <w:lang w:val="ka-GE"/>
        </w:rPr>
        <w:t xml:space="preserve"> </w:t>
      </w:r>
      <w:r w:rsidR="009D62A2" w:rsidRPr="009D62A2">
        <w:rPr>
          <w:rFonts w:ascii="Sylfaen" w:hAnsi="Sylfaen" w:cs="Sylfaen"/>
          <w:lang w:val="ka-GE"/>
        </w:rPr>
        <w:t>ხარისხის</w:t>
      </w:r>
      <w:r w:rsidR="009D62A2" w:rsidRPr="009D62A2">
        <w:rPr>
          <w:lang w:val="ka-GE"/>
        </w:rPr>
        <w:t xml:space="preserve"> </w:t>
      </w:r>
      <w:r w:rsidR="009D62A2" w:rsidRPr="009D62A2">
        <w:rPr>
          <w:rFonts w:ascii="Sylfaen" w:hAnsi="Sylfaen" w:cs="Sylfaen"/>
          <w:lang w:val="ka-GE"/>
        </w:rPr>
        <w:t>მინიჭების</w:t>
      </w:r>
      <w:r w:rsidR="009D62A2" w:rsidRPr="009D62A2">
        <w:rPr>
          <w:lang w:val="ka-GE"/>
        </w:rPr>
        <w:t xml:space="preserve"> </w:t>
      </w:r>
      <w:r w:rsidR="009D62A2" w:rsidRPr="009D62A2">
        <w:rPr>
          <w:rFonts w:ascii="Sylfaen" w:hAnsi="Sylfaen" w:cs="Sylfaen"/>
          <w:lang w:val="ka-GE"/>
        </w:rPr>
        <w:t>დამადასტურებელი</w:t>
      </w:r>
      <w:r w:rsidR="009D62A2" w:rsidRPr="009D62A2">
        <w:rPr>
          <w:lang w:val="ka-GE"/>
        </w:rPr>
        <w:t xml:space="preserve"> </w:t>
      </w:r>
      <w:r w:rsidR="009D62A2" w:rsidRPr="009D62A2">
        <w:rPr>
          <w:rFonts w:ascii="Sylfaen" w:hAnsi="Sylfaen" w:cs="Sylfaen"/>
          <w:lang w:val="ka-GE"/>
        </w:rPr>
        <w:t>დოკუმენტი</w:t>
      </w:r>
      <w:r w:rsidR="009D62A2" w:rsidRPr="009D62A2">
        <w:rPr>
          <w:lang w:val="ka-GE"/>
        </w:rPr>
        <w:t xml:space="preserve"> - </w:t>
      </w:r>
      <w:r w:rsidR="009D62A2" w:rsidRPr="009D62A2">
        <w:rPr>
          <w:rFonts w:ascii="Sylfaen" w:hAnsi="Sylfaen" w:cs="Sylfaen"/>
          <w:lang w:val="ka-GE"/>
        </w:rPr>
        <w:t>დიპლომი</w:t>
      </w:r>
      <w:r w:rsidR="009D62A2" w:rsidRPr="009D62A2">
        <w:rPr>
          <w:lang w:val="ka-GE"/>
        </w:rPr>
        <w:t>.</w:t>
      </w:r>
    </w:p>
    <w:p w14:paraId="2A773237" w14:textId="3D05A0AC" w:rsidR="009D62A2" w:rsidRPr="009D62A2" w:rsidRDefault="004C7436" w:rsidP="00B76C58">
      <w:pPr>
        <w:pStyle w:val="a3"/>
        <w:ind w:left="1260"/>
        <w:jc w:val="both"/>
        <w:rPr>
          <w:lang w:val="ka-GE"/>
        </w:rPr>
      </w:pPr>
      <w:r>
        <w:rPr>
          <w:rFonts w:ascii="Sylfaen" w:hAnsi="Sylfaen" w:cs="Sylfaen"/>
          <w:lang w:val="ka-GE"/>
        </w:rPr>
        <w:t>სკოლ</w:t>
      </w:r>
      <w:r w:rsidR="009D62A2" w:rsidRPr="009D62A2">
        <w:rPr>
          <w:rFonts w:ascii="Sylfaen" w:hAnsi="Sylfaen" w:cs="Sylfaen"/>
          <w:lang w:val="ka-GE"/>
        </w:rPr>
        <w:t>ის</w:t>
      </w:r>
      <w:r w:rsidR="009D62A2" w:rsidRPr="009D62A2">
        <w:rPr>
          <w:lang w:val="ka-GE"/>
        </w:rPr>
        <w:t xml:space="preserve"> </w:t>
      </w:r>
      <w:r w:rsidR="009D62A2" w:rsidRPr="009D62A2">
        <w:rPr>
          <w:rFonts w:ascii="Sylfaen" w:hAnsi="Sylfaen" w:cs="Sylfaen"/>
          <w:lang w:val="ka-GE"/>
        </w:rPr>
        <w:t>ოფიციალური</w:t>
      </w:r>
      <w:r w:rsidR="009D62A2" w:rsidRPr="009D62A2">
        <w:rPr>
          <w:lang w:val="ka-GE"/>
        </w:rPr>
        <w:t xml:space="preserve"> </w:t>
      </w:r>
      <w:r w:rsidR="009D62A2" w:rsidRPr="009D62A2">
        <w:rPr>
          <w:rFonts w:ascii="Sylfaen" w:hAnsi="Sylfaen" w:cs="Sylfaen"/>
          <w:lang w:val="ka-GE"/>
        </w:rPr>
        <w:t>სახელწოდებაა</w:t>
      </w:r>
      <w:r w:rsidR="009D62A2" w:rsidRPr="009D62A2">
        <w:rPr>
          <w:lang w:val="ka-GE"/>
        </w:rPr>
        <w:t xml:space="preserve"> – „</w:t>
      </w:r>
      <w:r w:rsidR="009D62A2" w:rsidRPr="009D62A2">
        <w:rPr>
          <w:rFonts w:ascii="Sylfaen" w:hAnsi="Sylfaen" w:cs="Sylfaen"/>
          <w:lang w:val="ka-GE"/>
        </w:rPr>
        <w:t>შავი</w:t>
      </w:r>
      <w:r w:rsidR="009D62A2" w:rsidRPr="009D62A2">
        <w:rPr>
          <w:lang w:val="ka-GE"/>
        </w:rPr>
        <w:t xml:space="preserve"> </w:t>
      </w:r>
      <w:r w:rsidR="009D62A2" w:rsidRPr="009D62A2">
        <w:rPr>
          <w:rFonts w:ascii="Sylfaen" w:hAnsi="Sylfaen" w:cs="Sylfaen"/>
          <w:lang w:val="ka-GE"/>
        </w:rPr>
        <w:t>ზღვი</w:t>
      </w:r>
      <w:r w:rsidR="009D62A2" w:rsidRPr="009D62A2">
        <w:rPr>
          <w:lang w:val="ka-GE"/>
        </w:rPr>
        <w:t xml:space="preserve"> </w:t>
      </w:r>
      <w:r w:rsidR="009D62A2" w:rsidRPr="009D62A2">
        <w:rPr>
          <w:rFonts w:ascii="Sylfaen" w:hAnsi="Sylfaen" w:cs="Sylfaen"/>
          <w:lang w:val="ka-GE"/>
        </w:rPr>
        <w:t>საერთაშორისო</w:t>
      </w:r>
      <w:r w:rsidR="009D62A2" w:rsidRPr="009D62A2">
        <w:rPr>
          <w:lang w:val="ka-GE"/>
        </w:rPr>
        <w:t xml:space="preserve"> </w:t>
      </w:r>
      <w:r w:rsidR="009D62A2" w:rsidRPr="009D62A2">
        <w:rPr>
          <w:rFonts w:ascii="Sylfaen" w:hAnsi="Sylfaen" w:cs="Sylfaen"/>
          <w:lang w:val="ka-GE"/>
        </w:rPr>
        <w:t>უნივერსიტეტის</w:t>
      </w:r>
      <w:r w:rsidR="009D62A2" w:rsidRPr="009D62A2">
        <w:rPr>
          <w:lang w:val="ka-GE"/>
        </w:rPr>
        <w:t xml:space="preserve"> </w:t>
      </w:r>
      <w:r w:rsidR="009D62A2" w:rsidRPr="009D62A2">
        <w:rPr>
          <w:rFonts w:ascii="Sylfaen" w:hAnsi="Sylfaen" w:cs="Sylfaen"/>
          <w:lang w:val="ka-GE"/>
        </w:rPr>
        <w:t>სამართლის</w:t>
      </w:r>
      <w:r>
        <w:rPr>
          <w:rFonts w:ascii="Sylfaen" w:hAnsi="Sylfaen" w:cs="Sylfaen"/>
          <w:lang w:val="ka-GE"/>
        </w:rPr>
        <w:t>ა და სახელმწიფო მმართველობის</w:t>
      </w:r>
      <w:r w:rsidR="009D62A2" w:rsidRPr="009D62A2">
        <w:rPr>
          <w:lang w:val="ka-GE"/>
        </w:rPr>
        <w:t xml:space="preserve"> </w:t>
      </w:r>
      <w:r>
        <w:rPr>
          <w:rFonts w:ascii="Sylfaen" w:hAnsi="Sylfaen" w:cs="Sylfaen"/>
          <w:lang w:val="ka-GE"/>
        </w:rPr>
        <w:t>სკოლა</w:t>
      </w:r>
      <w:r w:rsidR="009D62A2" w:rsidRPr="009D62A2">
        <w:rPr>
          <w:lang w:val="ka-GE"/>
        </w:rPr>
        <w:t>“.</w:t>
      </w:r>
    </w:p>
    <w:p w14:paraId="49BA4EB8" w14:textId="5F358030" w:rsidR="009D62A2" w:rsidRPr="009D62A2" w:rsidRDefault="004C7436" w:rsidP="00B76C58">
      <w:pPr>
        <w:pStyle w:val="a3"/>
        <w:ind w:left="1260"/>
        <w:jc w:val="both"/>
        <w:rPr>
          <w:lang w:val="ka-GE"/>
        </w:rPr>
      </w:pPr>
      <w:r>
        <w:rPr>
          <w:rFonts w:ascii="Sylfaen" w:hAnsi="Sylfaen" w:cs="Sylfaen"/>
          <w:lang w:val="ka-GE"/>
        </w:rPr>
        <w:t>სკოლ</w:t>
      </w:r>
      <w:r w:rsidR="009D62A2" w:rsidRPr="009D62A2">
        <w:rPr>
          <w:rFonts w:ascii="Sylfaen" w:hAnsi="Sylfaen" w:cs="Sylfaen"/>
          <w:lang w:val="ka-GE"/>
        </w:rPr>
        <w:t>ის</w:t>
      </w:r>
      <w:r w:rsidR="009D62A2" w:rsidRPr="009D62A2">
        <w:rPr>
          <w:lang w:val="ka-GE"/>
        </w:rPr>
        <w:t xml:space="preserve"> </w:t>
      </w:r>
      <w:r w:rsidR="009D62A2" w:rsidRPr="009D62A2">
        <w:rPr>
          <w:rFonts w:ascii="Sylfaen" w:hAnsi="Sylfaen" w:cs="Sylfaen"/>
          <w:lang w:val="ka-GE"/>
        </w:rPr>
        <w:t>სტატუსი</w:t>
      </w:r>
      <w:r w:rsidR="009D62A2" w:rsidRPr="009D62A2">
        <w:rPr>
          <w:lang w:val="ka-GE"/>
        </w:rPr>
        <w:t xml:space="preserve"> </w:t>
      </w:r>
      <w:r w:rsidR="009D62A2" w:rsidRPr="009D62A2">
        <w:rPr>
          <w:rFonts w:ascii="Sylfaen" w:hAnsi="Sylfaen" w:cs="Sylfaen"/>
          <w:lang w:val="ka-GE"/>
        </w:rPr>
        <w:t>განისაზღვრება</w:t>
      </w:r>
      <w:r w:rsidR="009D62A2" w:rsidRPr="009D62A2">
        <w:rPr>
          <w:lang w:val="ka-GE"/>
        </w:rPr>
        <w:t xml:space="preserve"> </w:t>
      </w:r>
      <w:r w:rsidR="009D62A2" w:rsidRPr="009D62A2">
        <w:rPr>
          <w:rFonts w:ascii="Sylfaen" w:hAnsi="Sylfaen" w:cs="Sylfaen"/>
          <w:lang w:val="ka-GE"/>
        </w:rPr>
        <w:t>საქართველოს</w:t>
      </w:r>
      <w:r w:rsidR="009D62A2" w:rsidRPr="009D62A2">
        <w:rPr>
          <w:lang w:val="ka-GE"/>
        </w:rPr>
        <w:t xml:space="preserve"> </w:t>
      </w:r>
      <w:r w:rsidR="009D62A2" w:rsidRPr="009D62A2">
        <w:rPr>
          <w:rFonts w:ascii="Sylfaen" w:hAnsi="Sylfaen" w:cs="Sylfaen"/>
          <w:lang w:val="ka-GE"/>
        </w:rPr>
        <w:t>კანონმდებლობით</w:t>
      </w:r>
      <w:r w:rsidR="009D62A2" w:rsidRPr="009D62A2">
        <w:rPr>
          <w:lang w:val="ka-GE"/>
        </w:rPr>
        <w:t xml:space="preserve">, </w:t>
      </w:r>
      <w:r w:rsidR="009D62A2" w:rsidRPr="009D62A2">
        <w:rPr>
          <w:rFonts w:ascii="Sylfaen" w:hAnsi="Sylfaen" w:cs="Sylfaen"/>
          <w:lang w:val="ka-GE"/>
        </w:rPr>
        <w:t>უნივერსიტეტის</w:t>
      </w:r>
      <w:r w:rsidR="009D62A2" w:rsidRPr="009D62A2">
        <w:rPr>
          <w:lang w:val="ka-GE"/>
        </w:rPr>
        <w:t xml:space="preserve"> </w:t>
      </w:r>
      <w:r w:rsidR="009D62A2" w:rsidRPr="009D62A2">
        <w:rPr>
          <w:rFonts w:ascii="Sylfaen" w:hAnsi="Sylfaen" w:cs="Sylfaen"/>
          <w:lang w:val="ka-GE"/>
        </w:rPr>
        <w:t>დებულებითა</w:t>
      </w:r>
      <w:r w:rsidR="009D62A2" w:rsidRPr="009D62A2">
        <w:rPr>
          <w:lang w:val="ka-GE"/>
        </w:rPr>
        <w:t xml:space="preserve"> </w:t>
      </w:r>
      <w:r w:rsidR="009D62A2" w:rsidRPr="009D62A2">
        <w:rPr>
          <w:rFonts w:ascii="Sylfaen" w:hAnsi="Sylfaen" w:cs="Sylfaen"/>
          <w:lang w:val="ka-GE"/>
        </w:rPr>
        <w:t>და</w:t>
      </w:r>
      <w:r w:rsidR="009D62A2" w:rsidRPr="009D62A2">
        <w:rPr>
          <w:lang w:val="ka-GE"/>
        </w:rPr>
        <w:t xml:space="preserve"> </w:t>
      </w:r>
      <w:r w:rsidR="009D62A2" w:rsidRPr="009D62A2">
        <w:rPr>
          <w:rFonts w:ascii="Sylfaen" w:hAnsi="Sylfaen" w:cs="Sylfaen"/>
          <w:lang w:val="ka-GE"/>
        </w:rPr>
        <w:t>წინამდებარე</w:t>
      </w:r>
      <w:r w:rsidR="009D62A2" w:rsidRPr="009D62A2">
        <w:rPr>
          <w:lang w:val="ka-GE"/>
        </w:rPr>
        <w:t xml:space="preserve"> </w:t>
      </w:r>
      <w:r w:rsidR="009D62A2" w:rsidRPr="009D62A2">
        <w:rPr>
          <w:rFonts w:ascii="Sylfaen" w:hAnsi="Sylfaen" w:cs="Sylfaen"/>
          <w:lang w:val="ka-GE"/>
        </w:rPr>
        <w:t>დებულებით</w:t>
      </w:r>
      <w:r w:rsidR="009D62A2" w:rsidRPr="009D62A2">
        <w:rPr>
          <w:lang w:val="ka-GE"/>
        </w:rPr>
        <w:t xml:space="preserve">. </w:t>
      </w:r>
      <w:r>
        <w:rPr>
          <w:rFonts w:ascii="Sylfaen" w:hAnsi="Sylfaen" w:cs="Sylfaen"/>
          <w:lang w:val="ka-GE"/>
        </w:rPr>
        <w:t>სკოლა</w:t>
      </w:r>
      <w:r w:rsidR="009D62A2" w:rsidRPr="009D62A2">
        <w:rPr>
          <w:lang w:val="ka-GE"/>
        </w:rPr>
        <w:t xml:space="preserve"> </w:t>
      </w:r>
      <w:r w:rsidR="009D62A2" w:rsidRPr="009D62A2">
        <w:rPr>
          <w:rFonts w:ascii="Sylfaen" w:hAnsi="Sylfaen" w:cs="Sylfaen"/>
          <w:lang w:val="ka-GE"/>
        </w:rPr>
        <w:t>არ</w:t>
      </w:r>
      <w:r w:rsidR="009D62A2" w:rsidRPr="009D62A2">
        <w:rPr>
          <w:lang w:val="ka-GE"/>
        </w:rPr>
        <w:t xml:space="preserve"> </w:t>
      </w:r>
      <w:r w:rsidR="009D62A2" w:rsidRPr="009D62A2">
        <w:rPr>
          <w:rFonts w:ascii="Sylfaen" w:hAnsi="Sylfaen" w:cs="Sylfaen"/>
          <w:lang w:val="ka-GE"/>
        </w:rPr>
        <w:t>წარმოადგენს</w:t>
      </w:r>
      <w:r w:rsidR="009D62A2" w:rsidRPr="009D62A2">
        <w:rPr>
          <w:lang w:val="ka-GE"/>
        </w:rPr>
        <w:t xml:space="preserve"> </w:t>
      </w:r>
      <w:r w:rsidR="009D62A2" w:rsidRPr="009D62A2">
        <w:rPr>
          <w:rFonts w:ascii="Sylfaen" w:hAnsi="Sylfaen" w:cs="Sylfaen"/>
          <w:lang w:val="ka-GE"/>
        </w:rPr>
        <w:t>იურიდიულ</w:t>
      </w:r>
      <w:r w:rsidR="009D62A2" w:rsidRPr="009D62A2">
        <w:rPr>
          <w:lang w:val="ka-GE"/>
        </w:rPr>
        <w:t xml:space="preserve"> </w:t>
      </w:r>
      <w:r w:rsidR="009D62A2" w:rsidRPr="009D62A2">
        <w:rPr>
          <w:rFonts w:ascii="Sylfaen" w:hAnsi="Sylfaen" w:cs="Sylfaen"/>
          <w:lang w:val="ka-GE"/>
        </w:rPr>
        <w:t>პირს</w:t>
      </w:r>
      <w:r w:rsidR="009D62A2" w:rsidRPr="009D62A2">
        <w:rPr>
          <w:lang w:val="ka-GE"/>
        </w:rPr>
        <w:t>.</w:t>
      </w:r>
    </w:p>
    <w:p w14:paraId="35D314D7" w14:textId="3ACB4BD4" w:rsidR="009D62A2" w:rsidRPr="00B763BB" w:rsidRDefault="004C7436" w:rsidP="00B76C58">
      <w:pPr>
        <w:pStyle w:val="a3"/>
        <w:ind w:left="1260"/>
        <w:jc w:val="both"/>
        <w:rPr>
          <w:lang w:val="ka-GE"/>
        </w:rPr>
      </w:pPr>
      <w:r>
        <w:rPr>
          <w:rFonts w:ascii="Sylfaen" w:hAnsi="Sylfaen" w:cs="Sylfaen"/>
          <w:lang w:val="ka-GE"/>
        </w:rPr>
        <w:t>სკოლ</w:t>
      </w:r>
      <w:r w:rsidR="009D62A2" w:rsidRPr="009D62A2">
        <w:rPr>
          <w:rFonts w:ascii="Sylfaen" w:hAnsi="Sylfaen" w:cs="Sylfaen"/>
          <w:lang w:val="ka-GE"/>
        </w:rPr>
        <w:t>ის</w:t>
      </w:r>
      <w:r w:rsidR="009D62A2" w:rsidRPr="009D62A2">
        <w:rPr>
          <w:lang w:val="ka-GE"/>
        </w:rPr>
        <w:t xml:space="preserve"> </w:t>
      </w:r>
      <w:r w:rsidR="009D62A2" w:rsidRPr="009D62A2">
        <w:rPr>
          <w:rFonts w:ascii="Sylfaen" w:hAnsi="Sylfaen" w:cs="Sylfaen"/>
          <w:lang w:val="ka-GE"/>
        </w:rPr>
        <w:t>მისამართია</w:t>
      </w:r>
      <w:r w:rsidR="009D62A2" w:rsidRPr="009D62A2">
        <w:rPr>
          <w:lang w:val="ka-GE"/>
        </w:rPr>
        <w:t xml:space="preserve">: </w:t>
      </w:r>
      <w:r w:rsidR="009D62A2" w:rsidRPr="009D62A2">
        <w:rPr>
          <w:rFonts w:ascii="Sylfaen" w:hAnsi="Sylfaen" w:cs="Sylfaen"/>
          <w:lang w:val="ka-GE"/>
        </w:rPr>
        <w:t>დავით</w:t>
      </w:r>
      <w:r w:rsidR="009D62A2" w:rsidRPr="009D62A2">
        <w:rPr>
          <w:lang w:val="ka-GE"/>
        </w:rPr>
        <w:t xml:space="preserve"> </w:t>
      </w:r>
      <w:r w:rsidR="009D62A2" w:rsidRPr="009D62A2">
        <w:rPr>
          <w:rFonts w:ascii="Sylfaen" w:hAnsi="Sylfaen" w:cs="Sylfaen"/>
          <w:lang w:val="ka-GE"/>
        </w:rPr>
        <w:t>აღმაშენებლის</w:t>
      </w:r>
      <w:r w:rsidR="009D62A2" w:rsidRPr="009D62A2">
        <w:rPr>
          <w:lang w:val="ka-GE"/>
        </w:rPr>
        <w:t xml:space="preserve"> </w:t>
      </w:r>
      <w:r w:rsidR="009D62A2" w:rsidRPr="009D62A2">
        <w:rPr>
          <w:rFonts w:ascii="Sylfaen" w:hAnsi="Sylfaen" w:cs="Sylfaen"/>
          <w:lang w:val="ka-GE"/>
        </w:rPr>
        <w:t>ხეივანი</w:t>
      </w:r>
      <w:r w:rsidR="009D62A2" w:rsidRPr="009D62A2">
        <w:rPr>
          <w:lang w:val="ka-GE"/>
        </w:rPr>
        <w:t xml:space="preserve">, </w:t>
      </w:r>
      <w:r w:rsidR="009D62A2" w:rsidRPr="009D62A2">
        <w:rPr>
          <w:rFonts w:ascii="Sylfaen" w:hAnsi="Sylfaen" w:cs="Sylfaen"/>
          <w:lang w:val="ka-GE"/>
        </w:rPr>
        <w:t>მე</w:t>
      </w:r>
      <w:r w:rsidR="009D62A2" w:rsidRPr="009D62A2">
        <w:rPr>
          <w:lang w:val="ka-GE"/>
        </w:rPr>
        <w:t>-13</w:t>
      </w:r>
      <w:r w:rsidR="009D62A2" w:rsidRPr="009D62A2">
        <w:rPr>
          <w:rFonts w:ascii="Sylfaen" w:hAnsi="Sylfaen" w:cs="Sylfaen"/>
          <w:lang w:val="ka-GE"/>
        </w:rPr>
        <w:t>კმ</w:t>
      </w:r>
      <w:r w:rsidR="009D62A2" w:rsidRPr="009D62A2">
        <w:rPr>
          <w:lang w:val="ka-GE"/>
        </w:rPr>
        <w:t xml:space="preserve">, #2, 0130 </w:t>
      </w:r>
      <w:r w:rsidR="009D62A2" w:rsidRPr="009D62A2">
        <w:rPr>
          <w:rFonts w:ascii="Sylfaen" w:hAnsi="Sylfaen" w:cs="Sylfaen"/>
          <w:lang w:val="ka-GE"/>
        </w:rPr>
        <w:t>თბილისი</w:t>
      </w:r>
      <w:r w:rsidR="009D62A2" w:rsidRPr="009D62A2">
        <w:rPr>
          <w:lang w:val="ka-GE"/>
        </w:rPr>
        <w:t xml:space="preserve">, </w:t>
      </w:r>
      <w:r w:rsidR="009D62A2" w:rsidRPr="009D62A2">
        <w:rPr>
          <w:rFonts w:ascii="Sylfaen" w:hAnsi="Sylfaen" w:cs="Sylfaen"/>
          <w:lang w:val="ka-GE"/>
        </w:rPr>
        <w:t>საქართველო</w:t>
      </w:r>
      <w:r w:rsidR="009D62A2" w:rsidRPr="009D62A2">
        <w:rPr>
          <w:lang w:val="ka-GE"/>
        </w:rPr>
        <w:t>.</w:t>
      </w:r>
    </w:p>
    <w:p w14:paraId="2428E1E7" w14:textId="05B4B1A8" w:rsidR="00B763BB" w:rsidRPr="00B763BB" w:rsidRDefault="00B763BB" w:rsidP="00B763BB">
      <w:pPr>
        <w:pStyle w:val="a3"/>
        <w:numPr>
          <w:ilvl w:val="0"/>
          <w:numId w:val="0"/>
        </w:numPr>
        <w:ind w:left="1260"/>
        <w:jc w:val="both"/>
        <w:rPr>
          <w:i/>
          <w:iCs/>
          <w:color w:val="0070C0"/>
          <w:sz w:val="16"/>
          <w:szCs w:val="16"/>
          <w:lang w:val="ka-GE"/>
        </w:rPr>
      </w:pPr>
      <w:r w:rsidRPr="00B763BB">
        <w:rPr>
          <w:rFonts w:asciiTheme="minorHAnsi" w:hAnsiTheme="minorHAnsi"/>
          <w:i/>
          <w:iCs/>
          <w:color w:val="0070C0"/>
          <w:sz w:val="16"/>
          <w:szCs w:val="16"/>
          <w:lang w:val="ka-GE"/>
        </w:rPr>
        <w:t>ცვლილებები შეტანილის მმართველი საბჭოს 2022 წლის 21 ნომებრის გადაწყვეტილებით (ოქმი #36)</w:t>
      </w:r>
    </w:p>
    <w:p w14:paraId="7AD3658D" w14:textId="32C367FD" w:rsidR="00EE2A6A" w:rsidRPr="00833C26" w:rsidRDefault="004C7436" w:rsidP="00B76C58">
      <w:pPr>
        <w:pStyle w:val="a2"/>
        <w:keepNext/>
        <w:keepLines/>
        <w:numPr>
          <w:ilvl w:val="1"/>
          <w:numId w:val="6"/>
        </w:numPr>
        <w:ind w:left="1260"/>
        <w:jc w:val="both"/>
      </w:pPr>
      <w:bookmarkStart w:id="5" w:name="_Toc95902529"/>
      <w:r>
        <w:rPr>
          <w:rFonts w:ascii="Sylfaen" w:hAnsi="Sylfaen" w:cs="Sylfaen"/>
          <w:lang w:val="ka-GE"/>
        </w:rPr>
        <w:t>სკოლ</w:t>
      </w:r>
      <w:r w:rsidR="00AE4209" w:rsidRPr="00AE4209">
        <w:rPr>
          <w:rFonts w:ascii="Sylfaen" w:hAnsi="Sylfaen" w:cs="Sylfaen"/>
          <w:lang w:val="ka-GE"/>
        </w:rPr>
        <w:t>ის დებულება</w:t>
      </w:r>
      <w:bookmarkEnd w:id="5"/>
      <w:r w:rsidR="00AE4209">
        <w:rPr>
          <w:rFonts w:ascii="Sylfaen" w:hAnsi="Sylfaen" w:cs="Sylfaen"/>
          <w:lang w:val="ka-GE"/>
        </w:rPr>
        <w:t xml:space="preserve"> </w:t>
      </w:r>
    </w:p>
    <w:p w14:paraId="5BE72ED4" w14:textId="697F17B1" w:rsidR="004C29F0" w:rsidRPr="00DA2F06" w:rsidRDefault="00DA2F06" w:rsidP="00B76C58">
      <w:pPr>
        <w:pStyle w:val="a3"/>
        <w:ind w:left="1260"/>
        <w:jc w:val="both"/>
        <w:rPr>
          <w:i/>
          <w:iCs/>
          <w:sz w:val="16"/>
          <w:szCs w:val="16"/>
          <w:lang w:val="ka-GE"/>
        </w:rPr>
      </w:pPr>
      <w:r w:rsidRPr="00DA2F06">
        <w:rPr>
          <w:rFonts w:ascii="Sylfaen" w:hAnsi="Sylfaen" w:cs="Sylfaen"/>
          <w:lang w:val="ka-GE"/>
        </w:rPr>
        <w:t xml:space="preserve">წინამდებარე დებულება უნივერსიტეტის დებულებასთან ერთად განსაზღვრავს </w:t>
      </w:r>
      <w:r w:rsidR="004C7436">
        <w:rPr>
          <w:rFonts w:ascii="Sylfaen" w:hAnsi="Sylfaen" w:cs="Sylfaen"/>
          <w:lang w:val="ka-GE"/>
        </w:rPr>
        <w:t>სკოლ</w:t>
      </w:r>
      <w:r w:rsidRPr="00DA2F06">
        <w:rPr>
          <w:rFonts w:ascii="Sylfaen" w:hAnsi="Sylfaen" w:cs="Sylfaen"/>
          <w:lang w:val="ka-GE"/>
        </w:rPr>
        <w:t xml:space="preserve">ის სტატუსს, </w:t>
      </w:r>
      <w:r w:rsidR="004C7436">
        <w:rPr>
          <w:rFonts w:ascii="Sylfaen" w:hAnsi="Sylfaen" w:cs="Sylfaen"/>
          <w:lang w:val="ka-GE"/>
        </w:rPr>
        <w:t>სკოლ</w:t>
      </w:r>
      <w:r w:rsidRPr="00DA2F06">
        <w:rPr>
          <w:rFonts w:ascii="Sylfaen" w:hAnsi="Sylfaen" w:cs="Sylfaen"/>
          <w:lang w:val="ka-GE"/>
        </w:rPr>
        <w:t xml:space="preserve">ის მისიას, ძირითად მიზნებსა და </w:t>
      </w:r>
      <w:r w:rsidRPr="00DA2F06">
        <w:rPr>
          <w:rFonts w:ascii="Sylfaen" w:hAnsi="Sylfaen" w:cs="Sylfaen"/>
          <w:lang w:val="ka-GE"/>
        </w:rPr>
        <w:lastRenderedPageBreak/>
        <w:t xml:space="preserve">ამოცანებს, კომპეტენციის სფეროებს, სტრუქტურას, სტრუქტურული ერთეულების საქმიანობის წესსა და უფლება-მოვალეობებს. </w:t>
      </w:r>
      <w:bookmarkStart w:id="6" w:name="_Hlk93588960"/>
    </w:p>
    <w:p w14:paraId="15D9504B" w14:textId="2535A54B" w:rsidR="00EE2A6A" w:rsidRPr="00833C26" w:rsidRDefault="004C7436" w:rsidP="00B76C58">
      <w:pPr>
        <w:pStyle w:val="a2"/>
        <w:keepNext/>
        <w:keepLines/>
        <w:numPr>
          <w:ilvl w:val="1"/>
          <w:numId w:val="6"/>
        </w:numPr>
        <w:ind w:left="1260"/>
        <w:jc w:val="both"/>
      </w:pPr>
      <w:bookmarkStart w:id="7" w:name="_Toc95902530"/>
      <w:bookmarkEnd w:id="6"/>
      <w:r>
        <w:rPr>
          <w:rFonts w:ascii="Sylfaen" w:hAnsi="Sylfaen" w:cs="Sylfaen"/>
          <w:lang w:val="ka-GE"/>
        </w:rPr>
        <w:t>სკოლ</w:t>
      </w:r>
      <w:r w:rsidR="004E5B02" w:rsidRPr="004E5B02">
        <w:rPr>
          <w:rFonts w:ascii="Sylfaen" w:hAnsi="Sylfaen" w:cs="Sylfaen"/>
          <w:lang w:val="ka-GE"/>
        </w:rPr>
        <w:t>ის მისია</w:t>
      </w:r>
      <w:bookmarkEnd w:id="7"/>
      <w:r w:rsidR="004E5B02">
        <w:rPr>
          <w:rFonts w:ascii="Sylfaen" w:hAnsi="Sylfaen" w:cs="Sylfaen"/>
          <w:lang w:val="ka-GE"/>
        </w:rPr>
        <w:t xml:space="preserve"> </w:t>
      </w:r>
    </w:p>
    <w:p w14:paraId="5A857950" w14:textId="22D4C5BB" w:rsidR="00CC4AC3" w:rsidRPr="00293272" w:rsidRDefault="00CC4AC3" w:rsidP="00B76C58">
      <w:pPr>
        <w:pStyle w:val="a3"/>
        <w:jc w:val="both"/>
        <w:rPr>
          <w:rFonts w:ascii="Sylfaen" w:hAnsi="Sylfaen" w:cs="Sylfaen"/>
          <w:lang w:val="ka-GE"/>
        </w:rPr>
      </w:pPr>
      <w:r w:rsidRPr="00293272">
        <w:rPr>
          <w:rFonts w:ascii="Sylfaen" w:hAnsi="Sylfaen" w:cs="Sylfaen"/>
          <w:lang w:val="ka-GE"/>
        </w:rPr>
        <w:t>სამართლის</w:t>
      </w:r>
      <w:r w:rsidR="004C7436" w:rsidRPr="00293272">
        <w:rPr>
          <w:rFonts w:ascii="Sylfaen" w:hAnsi="Sylfaen" w:cs="Sylfaen"/>
          <w:lang w:val="ka-GE"/>
        </w:rPr>
        <w:t>ა და სახელმწიფო მმართველობის</w:t>
      </w:r>
      <w:r w:rsidRPr="00293272">
        <w:rPr>
          <w:rFonts w:ascii="Sylfaen" w:hAnsi="Sylfaen" w:cs="Sylfaen"/>
          <w:lang w:val="ka-GE"/>
        </w:rPr>
        <w:t xml:space="preserve"> </w:t>
      </w:r>
      <w:r w:rsidR="008E3AE7" w:rsidRPr="00293272">
        <w:rPr>
          <w:rFonts w:ascii="Sylfaen" w:hAnsi="Sylfaen" w:cs="Sylfaen"/>
          <w:lang w:val="ka-GE"/>
        </w:rPr>
        <w:t>სკოლ</w:t>
      </w:r>
      <w:r w:rsidRPr="00293272">
        <w:rPr>
          <w:rFonts w:ascii="Sylfaen" w:hAnsi="Sylfaen" w:cs="Sylfaen"/>
          <w:lang w:val="ka-GE"/>
        </w:rPr>
        <w:t>ის მისია გამომდინარეობს უნივერსიტეტის მისიიდან და მიმართულია სამართლის</w:t>
      </w:r>
      <w:r w:rsidR="008E3AE7" w:rsidRPr="00293272">
        <w:rPr>
          <w:rFonts w:ascii="Sylfaen" w:hAnsi="Sylfaen" w:cs="Sylfaen"/>
          <w:lang w:val="ka-GE"/>
        </w:rPr>
        <w:t>ა და სახელმწიფო მმართველობის</w:t>
      </w:r>
      <w:r w:rsidRPr="00293272">
        <w:rPr>
          <w:rFonts w:ascii="Sylfaen" w:hAnsi="Sylfaen" w:cs="Sylfaen"/>
          <w:lang w:val="ka-GE"/>
        </w:rPr>
        <w:t xml:space="preserve"> სფერო</w:t>
      </w:r>
      <w:r w:rsidR="008E3AE7" w:rsidRPr="00293272">
        <w:rPr>
          <w:rFonts w:ascii="Sylfaen" w:hAnsi="Sylfaen" w:cs="Sylfaen"/>
          <w:lang w:val="ka-GE"/>
        </w:rPr>
        <w:t>ებ</w:t>
      </w:r>
      <w:r w:rsidRPr="00293272">
        <w:rPr>
          <w:rFonts w:ascii="Sylfaen" w:hAnsi="Sylfaen" w:cs="Sylfaen"/>
          <w:lang w:val="ka-GE"/>
        </w:rPr>
        <w:t xml:space="preserve">ში მაღალკვალიფიციური და კონკურენტუნარიანი, კრიტიკული აზროვნების მქონე, თანამედროვე ცოდნითა და პროფესიული ეთიკის მაღალი სტანდარტით აღჭურვილი კადრების მომზადებისკენ, რომლებსაც პირადი პასუხისმგებლობის საფუძველზე შესაძლებლობა ექნებათ დაიცვან სამართლის უზენაესობა და ღირებული წვლილი შეიტანონ სამართლებრივი სახელმწიფოს განვითარებაში. </w:t>
      </w:r>
    </w:p>
    <w:p w14:paraId="1ADFED93" w14:textId="6E5B322D" w:rsidR="00204220" w:rsidRPr="00204220" w:rsidRDefault="008E3AE7" w:rsidP="00B76C58">
      <w:pPr>
        <w:pStyle w:val="a3"/>
        <w:jc w:val="both"/>
        <w:rPr>
          <w:rFonts w:ascii="Sylfaen" w:hAnsi="Sylfaen" w:cs="Sylfaen"/>
          <w:lang w:val="ka-GE"/>
        </w:rPr>
      </w:pPr>
      <w:r>
        <w:rPr>
          <w:rFonts w:ascii="Sylfaen" w:hAnsi="Sylfaen" w:cs="Sylfaen"/>
          <w:lang w:val="ka-GE"/>
        </w:rPr>
        <w:t>სკოლა</w:t>
      </w:r>
      <w:r w:rsidR="00204220" w:rsidRPr="00204220">
        <w:rPr>
          <w:rFonts w:ascii="Sylfaen" w:hAnsi="Sylfaen" w:cs="Sylfaen"/>
          <w:lang w:val="ka-GE"/>
        </w:rPr>
        <w:t xml:space="preserve"> აღიარებს სტუდენტთა, აკადემიური და დამოწვეული პერსონალის უფლებებსა და თავისუფლებებს, უზრუნველყოფს მაღალკვალიფიციური და პერსპექტიული კადრების მოზიდვასა და სამეცნიერო-კვლევითი საქმიანობის ხელშეწყობას.</w:t>
      </w:r>
    </w:p>
    <w:p w14:paraId="31EEA03A" w14:textId="23320726" w:rsidR="007E3C10" w:rsidRPr="007E3C10" w:rsidRDefault="008E3AE7" w:rsidP="00B76C58">
      <w:pPr>
        <w:pStyle w:val="a3"/>
        <w:jc w:val="both"/>
        <w:rPr>
          <w:rFonts w:ascii="Sylfaen" w:hAnsi="Sylfaen" w:cs="Sylfaen"/>
          <w:lang w:val="ka-GE"/>
        </w:rPr>
      </w:pPr>
      <w:r>
        <w:rPr>
          <w:rFonts w:ascii="Sylfaen" w:hAnsi="Sylfaen" w:cs="Sylfaen"/>
          <w:lang w:val="ka-GE"/>
        </w:rPr>
        <w:t>სკოლა</w:t>
      </w:r>
      <w:r w:rsidR="007E3C10" w:rsidRPr="007E3C10">
        <w:rPr>
          <w:rFonts w:ascii="Sylfaen" w:hAnsi="Sylfaen" w:cs="Sylfaen"/>
          <w:lang w:val="ka-GE"/>
        </w:rPr>
        <w:t xml:space="preserve"> უზრუნველყოფს სასწავლო პროგრამების მუდმივ განვითარებას სახელმწიფოსა და საზოგადოების მოთხოვნების შესაბამისად, ადგილობრივი შრომის ბაზრის მოთხოვნებისა და საერთაშორისო ბაზრის ტენდენციების გათვალისწინებით.  </w:t>
      </w:r>
    </w:p>
    <w:p w14:paraId="37AD2780" w14:textId="761CECFD" w:rsidR="009E1762" w:rsidRPr="00833C26" w:rsidRDefault="008E3AE7" w:rsidP="00B76C58">
      <w:pPr>
        <w:pStyle w:val="a2"/>
        <w:keepNext/>
        <w:keepLines/>
        <w:numPr>
          <w:ilvl w:val="1"/>
          <w:numId w:val="6"/>
        </w:numPr>
        <w:ind w:left="1260"/>
        <w:jc w:val="both"/>
        <w:rPr>
          <w:lang w:val="ka-GE"/>
        </w:rPr>
      </w:pPr>
      <w:bookmarkStart w:id="8" w:name="_Toc95902531"/>
      <w:r>
        <w:rPr>
          <w:rFonts w:ascii="Sylfaen" w:hAnsi="Sylfaen" w:cs="Sylfaen"/>
          <w:lang w:val="ka-GE"/>
        </w:rPr>
        <w:t>სკოლ</w:t>
      </w:r>
      <w:r w:rsidR="00740371" w:rsidRPr="00740371">
        <w:rPr>
          <w:rFonts w:ascii="Sylfaen" w:hAnsi="Sylfaen" w:cs="Sylfaen"/>
          <w:lang w:val="ka-GE"/>
        </w:rPr>
        <w:t>ის ძირითადი მიზნები და ამოცანები</w:t>
      </w:r>
      <w:bookmarkEnd w:id="8"/>
      <w:r w:rsidR="00740371">
        <w:rPr>
          <w:rFonts w:ascii="Sylfaen" w:hAnsi="Sylfaen" w:cs="Sylfaen"/>
          <w:lang w:val="ka-GE"/>
        </w:rPr>
        <w:t xml:space="preserve"> </w:t>
      </w:r>
    </w:p>
    <w:p w14:paraId="0BBC7332" w14:textId="35FB5B2F" w:rsidR="0037001B" w:rsidRPr="0037001B" w:rsidRDefault="0037001B" w:rsidP="00B76C58">
      <w:pPr>
        <w:pStyle w:val="a3"/>
        <w:jc w:val="both"/>
        <w:rPr>
          <w:rFonts w:ascii="Sylfaen" w:hAnsi="Sylfaen" w:cs="Sylfaen"/>
          <w:lang w:val="ka-GE"/>
        </w:rPr>
      </w:pPr>
      <w:r w:rsidRPr="0037001B">
        <w:rPr>
          <w:rFonts w:ascii="Sylfaen" w:hAnsi="Sylfaen" w:cs="Sylfaen"/>
          <w:lang w:val="ka-GE"/>
        </w:rPr>
        <w:t>სამართლის</w:t>
      </w:r>
      <w:r w:rsidR="00EA08F2">
        <w:rPr>
          <w:rFonts w:ascii="Sylfaen" w:hAnsi="Sylfaen" w:cs="Sylfaen"/>
          <w:lang w:val="ka-GE"/>
        </w:rPr>
        <w:t>ა და სახელმწიფო მმართველობის</w:t>
      </w:r>
      <w:r w:rsidRPr="0037001B">
        <w:rPr>
          <w:rFonts w:ascii="Sylfaen" w:hAnsi="Sylfaen" w:cs="Sylfaen"/>
          <w:lang w:val="ka-GE"/>
        </w:rPr>
        <w:t xml:space="preserve"> </w:t>
      </w:r>
      <w:r w:rsidR="008E3AE7">
        <w:rPr>
          <w:rFonts w:ascii="Sylfaen" w:hAnsi="Sylfaen" w:cs="Sylfaen"/>
          <w:lang w:val="ka-GE"/>
        </w:rPr>
        <w:t>სკოლ</w:t>
      </w:r>
      <w:r w:rsidRPr="0037001B">
        <w:rPr>
          <w:rFonts w:ascii="Sylfaen" w:hAnsi="Sylfaen" w:cs="Sylfaen"/>
          <w:lang w:val="ka-GE"/>
        </w:rPr>
        <w:t xml:space="preserve">ის მიზანია, ბაკალავრიატისა და მაგისტრატურის სტუდენტებისათვის კომპეტენციებზე დაფუძნებული და </w:t>
      </w:r>
      <w:r w:rsidRPr="00B763BB">
        <w:rPr>
          <w:rFonts w:ascii="Sylfaen" w:hAnsi="Sylfaen" w:cs="Sylfaen"/>
          <w:lang w:val="ka-GE"/>
        </w:rPr>
        <w:t xml:space="preserve">სტუდენტებზე ორიენტირებული სასწავლო პროგრამების შეთავაზება, რომლებიც უზრუნველყოფენ თანამედროვე მოთხოვნების შესაბამისი </w:t>
      </w:r>
      <w:r w:rsidR="00EA08F2" w:rsidRPr="00B763BB">
        <w:rPr>
          <w:rFonts w:ascii="Sylfaen" w:hAnsi="Sylfaen" w:cs="Sylfaen"/>
          <w:lang w:val="ka-GE"/>
        </w:rPr>
        <w:t>პროფესიული</w:t>
      </w:r>
      <w:r w:rsidRPr="00B763BB">
        <w:rPr>
          <w:rFonts w:ascii="Sylfaen" w:hAnsi="Sylfaen" w:cs="Sylfaen"/>
          <w:lang w:val="ka-GE"/>
        </w:rPr>
        <w:t xml:space="preserve"> განათლების მიღებას; პრაქტიკული უნარ-ჩვევების გამომუშავებას;</w:t>
      </w:r>
      <w:r w:rsidRPr="0037001B">
        <w:rPr>
          <w:rFonts w:ascii="Sylfaen" w:hAnsi="Sylfaen" w:cs="Sylfaen"/>
          <w:lang w:val="ka-GE"/>
        </w:rPr>
        <w:t xml:space="preserve"> სტუდენტური თვითმმართველობის საქმიანობის ხელშეწყობას; მაღალკვალიფიციური აკადემიური პერსონალის  მოზიდვას; სწავლებისა და სამეცნიერო-კვლევითი მუშაობისათვის შესაბამისი გარემოს შექმნას.</w:t>
      </w:r>
    </w:p>
    <w:p w14:paraId="4764BA94" w14:textId="3BAEED81" w:rsidR="006E43AB" w:rsidRPr="006E43AB" w:rsidRDefault="008E3AE7" w:rsidP="00B76C58">
      <w:pPr>
        <w:pStyle w:val="a3"/>
        <w:jc w:val="both"/>
        <w:rPr>
          <w:rFonts w:ascii="Sylfaen" w:hAnsi="Sylfaen" w:cs="Sylfaen"/>
          <w:lang w:val="ka-GE"/>
        </w:rPr>
      </w:pPr>
      <w:r>
        <w:rPr>
          <w:rFonts w:ascii="Sylfaen" w:hAnsi="Sylfaen" w:cs="Sylfaen"/>
          <w:lang w:val="ka-GE"/>
        </w:rPr>
        <w:t>სკოლ</w:t>
      </w:r>
      <w:r w:rsidR="006E43AB" w:rsidRPr="006E43AB">
        <w:rPr>
          <w:rFonts w:ascii="Sylfaen" w:hAnsi="Sylfaen" w:cs="Sylfaen"/>
          <w:lang w:val="ka-GE"/>
        </w:rPr>
        <w:t xml:space="preserve">ის ძირითადი მიზნები და ამოცანები: </w:t>
      </w:r>
    </w:p>
    <w:p w14:paraId="3A13528E" w14:textId="0F850702" w:rsidR="00EA08F2" w:rsidRPr="00B763BB" w:rsidRDefault="006E43AB" w:rsidP="00EA08F2">
      <w:pPr>
        <w:pStyle w:val="a3"/>
        <w:numPr>
          <w:ilvl w:val="0"/>
          <w:numId w:val="0"/>
        </w:numPr>
        <w:ind w:left="1276"/>
        <w:jc w:val="both"/>
        <w:rPr>
          <w:rFonts w:ascii="Sylfaen" w:hAnsi="Sylfaen" w:cs="Sylfaen"/>
          <w:lang w:val="ka-GE"/>
        </w:rPr>
      </w:pPr>
      <w:r w:rsidRPr="006E43AB">
        <w:rPr>
          <w:rFonts w:ascii="Sylfaen" w:hAnsi="Sylfaen" w:cs="Sylfaen"/>
          <w:lang w:val="ka-GE"/>
        </w:rPr>
        <w:lastRenderedPageBreak/>
        <w:t xml:space="preserve">ა) თანამედროვე </w:t>
      </w:r>
      <w:r w:rsidRPr="00B763BB">
        <w:rPr>
          <w:rFonts w:ascii="Sylfaen" w:hAnsi="Sylfaen" w:cs="Sylfaen"/>
          <w:lang w:val="ka-GE"/>
        </w:rPr>
        <w:t xml:space="preserve">სტანდარტების შესაბამისი, ხელმისაწვდომი იურიდიული </w:t>
      </w:r>
      <w:r w:rsidR="00EA08F2" w:rsidRPr="00B763BB">
        <w:rPr>
          <w:rFonts w:ascii="Sylfaen" w:hAnsi="Sylfaen" w:cs="Sylfaen"/>
          <w:lang w:val="ka-GE"/>
        </w:rPr>
        <w:t xml:space="preserve">და </w:t>
      </w:r>
      <w:r w:rsidR="008E3AE7" w:rsidRPr="00B763BB">
        <w:rPr>
          <w:rFonts w:ascii="Sylfaen" w:hAnsi="Sylfaen" w:cs="Sylfaen"/>
          <w:lang w:val="ka-GE"/>
        </w:rPr>
        <w:t>სახელმწიფო</w:t>
      </w:r>
      <w:r w:rsidR="00EA08F2" w:rsidRPr="00B763BB">
        <w:rPr>
          <w:rFonts w:ascii="Sylfaen" w:hAnsi="Sylfaen" w:cs="Sylfaen"/>
          <w:lang w:val="ka-GE"/>
        </w:rPr>
        <w:t xml:space="preserve"> მმართველობის მიმართულებით </w:t>
      </w:r>
      <w:r w:rsidRPr="00B763BB">
        <w:rPr>
          <w:rFonts w:ascii="Sylfaen" w:hAnsi="Sylfaen" w:cs="Sylfaen"/>
          <w:lang w:val="ka-GE"/>
        </w:rPr>
        <w:t xml:space="preserve">განათლების მიღების შესაძლებლობის უზრუნველყოფა; </w:t>
      </w:r>
    </w:p>
    <w:p w14:paraId="5A192EF2" w14:textId="77777777" w:rsidR="006E43AB" w:rsidRPr="006E43AB" w:rsidRDefault="006E43AB" w:rsidP="00B76C58">
      <w:pPr>
        <w:pStyle w:val="a3"/>
        <w:numPr>
          <w:ilvl w:val="0"/>
          <w:numId w:val="0"/>
        </w:numPr>
        <w:ind w:left="1276"/>
        <w:jc w:val="both"/>
        <w:rPr>
          <w:rFonts w:ascii="Sylfaen" w:hAnsi="Sylfaen" w:cs="Sylfaen"/>
          <w:lang w:val="ka-GE"/>
        </w:rPr>
      </w:pPr>
      <w:r w:rsidRPr="00B763BB">
        <w:rPr>
          <w:rFonts w:ascii="Sylfaen" w:hAnsi="Sylfaen" w:cs="Sylfaen"/>
          <w:lang w:val="ka-GE"/>
        </w:rPr>
        <w:t>ბ) ადგილობრივი და საერთაშორისო ბაზრის მზარდი</w:t>
      </w:r>
      <w:r w:rsidRPr="006E43AB">
        <w:rPr>
          <w:rFonts w:ascii="Sylfaen" w:hAnsi="Sylfaen" w:cs="Sylfaen"/>
          <w:lang w:val="ka-GE"/>
        </w:rPr>
        <w:t xml:space="preserve"> მოთხოვნების შესაბამისი, მომავალზე ორიენტირებული, მაღალკვალიფიციური, კონკურენტუნარიანი სპეციალისტების მომზადება; </w:t>
      </w:r>
    </w:p>
    <w:p w14:paraId="132AEA89" w14:textId="2A06F35E"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გ) </w:t>
      </w:r>
      <w:r w:rsidR="00EA08F2">
        <w:rPr>
          <w:rFonts w:ascii="Sylfaen" w:hAnsi="Sylfaen" w:cs="Sylfaen"/>
          <w:lang w:val="ka-GE"/>
        </w:rPr>
        <w:t>სკოლის</w:t>
      </w:r>
      <w:r w:rsidRPr="006E43AB">
        <w:rPr>
          <w:rFonts w:ascii="Sylfaen" w:hAnsi="Sylfaen" w:cs="Sylfaen"/>
          <w:lang w:val="ka-GE"/>
        </w:rPr>
        <w:t xml:space="preserve"> პერსონალისათვის და სტუდენტებისთვის სწავლების, სამეცნიერო კვლევითი საქმიანობის განხორციელების მიზნით, სათანადო პირობების შექმნა და მუდმივ განვითარებაზე ზრუნვა; </w:t>
      </w:r>
    </w:p>
    <w:p w14:paraId="70743D78" w14:textId="6193769B"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დ) </w:t>
      </w:r>
      <w:r w:rsidR="00EA08F2">
        <w:rPr>
          <w:rFonts w:ascii="Sylfaen" w:hAnsi="Sylfaen" w:cs="Sylfaen"/>
          <w:lang w:val="ka-GE"/>
        </w:rPr>
        <w:t>სკოლის</w:t>
      </w:r>
      <w:r w:rsidRPr="006E43AB">
        <w:rPr>
          <w:rFonts w:ascii="Sylfaen" w:hAnsi="Sylfaen" w:cs="Sylfaen"/>
          <w:lang w:val="ka-GE"/>
        </w:rPr>
        <w:t xml:space="preserve"> სტუდენტთა და აკადემიური და მოწვეული პერსონალის საგანმანათლებლო, სამეცნიერო -კვლევით პროექტებში მონაწილეობის ხელშეწყობა; </w:t>
      </w:r>
    </w:p>
    <w:p w14:paraId="36670B2C"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ე) სტუდენტთა პროფესიული საქმიანობისათვის პროფესიული და პრაქტიკული უნარ-ჩვევების ჩამოყალიბების და განვითარების ხელშეწყობა; </w:t>
      </w:r>
    </w:p>
    <w:p w14:paraId="2A246416" w14:textId="77777777"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ვ) სტუდენტთა და სხვა დაინტერესებულ პირთა ინტერესებისა და შესაძლებლობების შესაბამისად კვალიფიკაციის ამაღლებისა და გადამზადების კურსების, ტრენინგების და სხვა აქტივობების ჩატარების ხელშეწყობა; </w:t>
      </w:r>
    </w:p>
    <w:p w14:paraId="5120764F" w14:textId="5A052B34" w:rsidR="006E43AB" w:rsidRP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ზ) </w:t>
      </w:r>
      <w:r w:rsidR="00EA08F2">
        <w:rPr>
          <w:rFonts w:ascii="Sylfaen" w:hAnsi="Sylfaen" w:cs="Sylfaen"/>
          <w:lang w:val="ka-GE"/>
        </w:rPr>
        <w:t>სკოლაში</w:t>
      </w:r>
      <w:r w:rsidRPr="006E43AB">
        <w:rPr>
          <w:rFonts w:ascii="Sylfaen" w:hAnsi="Sylfaen" w:cs="Sylfaen"/>
          <w:lang w:val="ka-GE"/>
        </w:rPr>
        <w:t xml:space="preserve"> არსებული საგანმანათლებლო პროგრამების მუდმივი განვითარების, გაუმჯობესებისა და სრულყოფის გზების დასახვა; </w:t>
      </w:r>
    </w:p>
    <w:p w14:paraId="65679821" w14:textId="4FE4B24A" w:rsidR="006E43AB" w:rsidRDefault="006E43AB" w:rsidP="00B76C58">
      <w:pPr>
        <w:pStyle w:val="a3"/>
        <w:numPr>
          <w:ilvl w:val="0"/>
          <w:numId w:val="0"/>
        </w:numPr>
        <w:ind w:left="1276"/>
        <w:jc w:val="both"/>
        <w:rPr>
          <w:rFonts w:ascii="Sylfaen" w:hAnsi="Sylfaen" w:cs="Sylfaen"/>
          <w:lang w:val="ka-GE"/>
        </w:rPr>
      </w:pPr>
      <w:r w:rsidRPr="006E43AB">
        <w:rPr>
          <w:rFonts w:ascii="Sylfaen" w:hAnsi="Sylfaen" w:cs="Sylfaen"/>
          <w:lang w:val="ka-GE"/>
        </w:rPr>
        <w:t xml:space="preserve">თ) </w:t>
      </w:r>
      <w:r w:rsidR="00EA08F2">
        <w:rPr>
          <w:rFonts w:ascii="Sylfaen" w:hAnsi="Sylfaen" w:cs="Sylfaen"/>
          <w:lang w:val="ka-GE"/>
        </w:rPr>
        <w:t>სკოლაში</w:t>
      </w:r>
      <w:r w:rsidRPr="006E43AB">
        <w:rPr>
          <w:rFonts w:ascii="Sylfaen" w:hAnsi="Sylfaen" w:cs="Sylfaen"/>
          <w:lang w:val="ka-GE"/>
        </w:rPr>
        <w:t xml:space="preserve"> მართვაში სტუდენტთა ჩართულობის უზრუნველყოფა.</w:t>
      </w:r>
    </w:p>
    <w:p w14:paraId="531BD488" w14:textId="77777777" w:rsidR="00B763BB" w:rsidRPr="00B763BB" w:rsidRDefault="00B763BB" w:rsidP="00B763BB">
      <w:pPr>
        <w:pStyle w:val="a3"/>
        <w:numPr>
          <w:ilvl w:val="0"/>
          <w:numId w:val="0"/>
        </w:numPr>
        <w:ind w:left="1260"/>
        <w:jc w:val="both"/>
        <w:rPr>
          <w:i/>
          <w:iCs/>
          <w:color w:val="0070C0"/>
          <w:sz w:val="16"/>
          <w:szCs w:val="16"/>
          <w:lang w:val="ka-GE"/>
        </w:rPr>
      </w:pPr>
      <w:r w:rsidRPr="00B763BB">
        <w:rPr>
          <w:rFonts w:asciiTheme="minorHAnsi" w:hAnsiTheme="minorHAnsi"/>
          <w:i/>
          <w:iCs/>
          <w:color w:val="0070C0"/>
          <w:sz w:val="16"/>
          <w:szCs w:val="16"/>
          <w:lang w:val="ka-GE"/>
        </w:rPr>
        <w:t>ცვლილებები შეტანილის მმართველი საბჭოს 2022 წლის 21 ნომებრის გადაწყვეტილებით (ოქმი #36)</w:t>
      </w:r>
    </w:p>
    <w:p w14:paraId="13989315" w14:textId="77777777" w:rsidR="00B763BB" w:rsidRDefault="00B763BB" w:rsidP="00B76C58">
      <w:pPr>
        <w:pStyle w:val="a3"/>
        <w:numPr>
          <w:ilvl w:val="0"/>
          <w:numId w:val="0"/>
        </w:numPr>
        <w:ind w:left="1276"/>
        <w:jc w:val="both"/>
        <w:rPr>
          <w:rFonts w:ascii="Sylfaen" w:hAnsi="Sylfaen" w:cs="Sylfaen"/>
          <w:lang w:val="ka-GE"/>
        </w:rPr>
      </w:pPr>
    </w:p>
    <w:p w14:paraId="6829E129" w14:textId="5BCB4228" w:rsidR="008342B7" w:rsidRDefault="008342B7">
      <w:pPr>
        <w:rPr>
          <w:rFonts w:ascii="Sylfaen" w:eastAsia="Sylfaen" w:hAnsi="Sylfaen" w:cs="Sylfaen"/>
          <w:szCs w:val="24"/>
          <w:lang w:val="ka-GE"/>
        </w:rPr>
      </w:pPr>
      <w:r>
        <w:rPr>
          <w:rFonts w:ascii="Sylfaen" w:hAnsi="Sylfaen" w:cs="Sylfaen"/>
          <w:lang w:val="ka-GE"/>
        </w:rPr>
        <w:br w:type="page"/>
      </w:r>
    </w:p>
    <w:p w14:paraId="2F021E0E" w14:textId="77777777" w:rsidR="00BB5571" w:rsidRPr="00BB5571" w:rsidRDefault="00BB5571" w:rsidP="00A9620F">
      <w:pPr>
        <w:pStyle w:val="Heading3"/>
        <w:jc w:val="center"/>
      </w:pPr>
      <w:bookmarkStart w:id="9" w:name="_Toc95902532"/>
      <w:proofErr w:type="spellStart"/>
      <w:r w:rsidRPr="00BB5571">
        <w:rPr>
          <w:rFonts w:ascii="Sylfaen" w:hAnsi="Sylfaen" w:cs="Sylfaen"/>
        </w:rPr>
        <w:lastRenderedPageBreak/>
        <w:t>თავი</w:t>
      </w:r>
      <w:proofErr w:type="spellEnd"/>
      <w:r w:rsidRPr="00BB5571">
        <w:t xml:space="preserve"> II</w:t>
      </w:r>
      <w:bookmarkEnd w:id="9"/>
    </w:p>
    <w:p w14:paraId="22190384" w14:textId="58F555C3" w:rsidR="00BB5571" w:rsidRPr="00BB5571" w:rsidRDefault="00EA08F2" w:rsidP="00A9620F">
      <w:pPr>
        <w:pStyle w:val="Heading3"/>
        <w:jc w:val="center"/>
      </w:pPr>
      <w:bookmarkStart w:id="10" w:name="_Toc95902533"/>
      <w:r>
        <w:rPr>
          <w:rFonts w:ascii="Sylfaen" w:hAnsi="Sylfaen" w:cs="Sylfaen"/>
          <w:lang w:val="ka-GE"/>
        </w:rPr>
        <w:t>სკოლის</w:t>
      </w:r>
      <w:r w:rsidR="00BB5571" w:rsidRPr="00BB5571">
        <w:t xml:space="preserve"> </w:t>
      </w:r>
      <w:proofErr w:type="spellStart"/>
      <w:r w:rsidR="00BB5571" w:rsidRPr="00BB5571">
        <w:rPr>
          <w:rFonts w:ascii="Sylfaen" w:hAnsi="Sylfaen" w:cs="Sylfaen"/>
        </w:rPr>
        <w:t>სტრუქტურა</w:t>
      </w:r>
      <w:proofErr w:type="spellEnd"/>
      <w:r w:rsidR="00BB5571" w:rsidRPr="00BB5571">
        <w:t xml:space="preserve"> </w:t>
      </w:r>
      <w:proofErr w:type="spellStart"/>
      <w:r w:rsidR="00BB5571" w:rsidRPr="00BB5571">
        <w:rPr>
          <w:rFonts w:ascii="Sylfaen" w:hAnsi="Sylfaen" w:cs="Sylfaen"/>
        </w:rPr>
        <w:t>და</w:t>
      </w:r>
      <w:proofErr w:type="spellEnd"/>
      <w:r w:rsidR="00BB5571" w:rsidRPr="00BB5571">
        <w:t xml:space="preserve"> </w:t>
      </w:r>
      <w:proofErr w:type="spellStart"/>
      <w:r w:rsidR="00BB5571" w:rsidRPr="00BB5571">
        <w:rPr>
          <w:rFonts w:ascii="Sylfaen" w:hAnsi="Sylfaen" w:cs="Sylfaen"/>
        </w:rPr>
        <w:t>მართვა</w:t>
      </w:r>
      <w:bookmarkEnd w:id="10"/>
      <w:proofErr w:type="spellEnd"/>
    </w:p>
    <w:p w14:paraId="5A19B398" w14:textId="1DF48F6F" w:rsidR="00EE2A6A" w:rsidRPr="00833C26" w:rsidRDefault="00EA08F2" w:rsidP="00B76C58">
      <w:pPr>
        <w:pStyle w:val="a2"/>
        <w:keepNext/>
        <w:keepLines/>
        <w:numPr>
          <w:ilvl w:val="1"/>
          <w:numId w:val="6"/>
        </w:numPr>
        <w:ind w:left="1260"/>
        <w:jc w:val="both"/>
        <w:rPr>
          <w:lang w:val="ka-GE"/>
        </w:rPr>
      </w:pPr>
      <w:bookmarkStart w:id="11" w:name="_Toc95902534"/>
      <w:r>
        <w:rPr>
          <w:rFonts w:ascii="Sylfaen" w:hAnsi="Sylfaen" w:cs="Sylfaen"/>
          <w:lang w:val="ka-GE"/>
        </w:rPr>
        <w:t>სკოლის</w:t>
      </w:r>
      <w:r w:rsidR="004C30CD" w:rsidRPr="004C30CD">
        <w:rPr>
          <w:rFonts w:ascii="Sylfaen" w:hAnsi="Sylfaen" w:cs="Sylfaen"/>
          <w:lang w:val="ka-GE"/>
        </w:rPr>
        <w:t xml:space="preserve"> მართვის ორგანოები და სტრუქტურა</w:t>
      </w:r>
      <w:bookmarkEnd w:id="11"/>
      <w:r w:rsidR="004C30CD">
        <w:rPr>
          <w:rFonts w:ascii="Sylfaen" w:hAnsi="Sylfaen" w:cs="Sylfaen"/>
          <w:lang w:val="ka-GE"/>
        </w:rPr>
        <w:t xml:space="preserve"> </w:t>
      </w:r>
    </w:p>
    <w:p w14:paraId="26640E14" w14:textId="35B656EF" w:rsidR="00CA0CC9" w:rsidRPr="00CA0CC9" w:rsidRDefault="00EA08F2" w:rsidP="00B76C58">
      <w:pPr>
        <w:pStyle w:val="a3"/>
        <w:jc w:val="both"/>
        <w:rPr>
          <w:rFonts w:ascii="Sylfaen" w:hAnsi="Sylfaen" w:cs="Sylfaen"/>
          <w:lang w:val="ka-GE"/>
        </w:rPr>
      </w:pPr>
      <w:r>
        <w:rPr>
          <w:rFonts w:ascii="Sylfaen" w:hAnsi="Sylfaen" w:cs="Sylfaen"/>
          <w:lang w:val="ka-GE"/>
        </w:rPr>
        <w:t>სკოლის</w:t>
      </w:r>
      <w:r w:rsidR="00CA0CC9" w:rsidRPr="00CA0CC9">
        <w:rPr>
          <w:rFonts w:ascii="Sylfaen" w:hAnsi="Sylfaen" w:cs="Sylfaen"/>
          <w:lang w:val="ka-GE"/>
        </w:rPr>
        <w:t xml:space="preserve"> მართვის ორგანოებია: </w:t>
      </w:r>
    </w:p>
    <w:p w14:paraId="677CE909" w14:textId="25B25638" w:rsidR="00CA0CC9" w:rsidRPr="00CA0CC9" w:rsidRDefault="00CA0CC9" w:rsidP="00B76C58">
      <w:pPr>
        <w:pStyle w:val="a3"/>
        <w:numPr>
          <w:ilvl w:val="0"/>
          <w:numId w:val="0"/>
        </w:numPr>
        <w:ind w:left="1276"/>
        <w:jc w:val="both"/>
        <w:rPr>
          <w:rFonts w:ascii="Sylfaen" w:hAnsi="Sylfaen" w:cs="Sylfaen"/>
          <w:lang w:val="ka-GE"/>
        </w:rPr>
      </w:pPr>
      <w:r w:rsidRPr="00CA0CC9">
        <w:rPr>
          <w:rFonts w:ascii="Sylfaen" w:hAnsi="Sylfaen" w:cs="Sylfaen"/>
          <w:lang w:val="ka-GE"/>
        </w:rPr>
        <w:t xml:space="preserve">ა) </w:t>
      </w:r>
      <w:r w:rsidR="00EA08F2">
        <w:rPr>
          <w:rFonts w:ascii="Sylfaen" w:hAnsi="Sylfaen" w:cs="Sylfaen"/>
          <w:lang w:val="ka-GE"/>
        </w:rPr>
        <w:t>სკოლის</w:t>
      </w:r>
      <w:r w:rsidRPr="00CA0CC9">
        <w:rPr>
          <w:rFonts w:ascii="Sylfaen" w:hAnsi="Sylfaen" w:cs="Sylfaen"/>
          <w:lang w:val="ka-GE"/>
        </w:rPr>
        <w:t xml:space="preserve"> საბჭო. </w:t>
      </w:r>
    </w:p>
    <w:p w14:paraId="3E04DAF5" w14:textId="04D95061" w:rsidR="00CA0CC9" w:rsidRPr="00CA0CC9" w:rsidRDefault="00CA0CC9" w:rsidP="00B76C58">
      <w:pPr>
        <w:pStyle w:val="a3"/>
        <w:numPr>
          <w:ilvl w:val="0"/>
          <w:numId w:val="0"/>
        </w:numPr>
        <w:ind w:left="1276"/>
        <w:jc w:val="both"/>
        <w:rPr>
          <w:rFonts w:ascii="Sylfaen" w:hAnsi="Sylfaen" w:cs="Sylfaen"/>
          <w:lang w:val="ka-GE"/>
        </w:rPr>
      </w:pPr>
      <w:r w:rsidRPr="00CA0CC9">
        <w:rPr>
          <w:rFonts w:ascii="Sylfaen" w:hAnsi="Sylfaen" w:cs="Sylfaen"/>
          <w:lang w:val="ka-GE"/>
        </w:rPr>
        <w:t xml:space="preserve">ბ) </w:t>
      </w:r>
      <w:r w:rsidR="00EA08F2">
        <w:rPr>
          <w:rFonts w:ascii="Sylfaen" w:hAnsi="Sylfaen" w:cs="Sylfaen"/>
          <w:lang w:val="ka-GE"/>
        </w:rPr>
        <w:t>სკოლის</w:t>
      </w:r>
      <w:r w:rsidRPr="00CA0CC9">
        <w:rPr>
          <w:rFonts w:ascii="Sylfaen" w:hAnsi="Sylfaen" w:cs="Sylfaen"/>
          <w:lang w:val="ka-GE"/>
        </w:rPr>
        <w:t xml:space="preserve"> დეკანი. </w:t>
      </w:r>
    </w:p>
    <w:p w14:paraId="5128F0C5" w14:textId="4F5C0509" w:rsidR="00CE5949" w:rsidRPr="00CE5949" w:rsidRDefault="00EA08F2" w:rsidP="00B76C58">
      <w:pPr>
        <w:pStyle w:val="a3"/>
        <w:jc w:val="both"/>
        <w:rPr>
          <w:rFonts w:ascii="Sylfaen" w:hAnsi="Sylfaen" w:cs="Sylfaen"/>
          <w:lang w:val="ka-GE"/>
        </w:rPr>
      </w:pPr>
      <w:r>
        <w:rPr>
          <w:rFonts w:ascii="Sylfaen" w:hAnsi="Sylfaen" w:cs="Sylfaen"/>
          <w:lang w:val="ka-GE"/>
        </w:rPr>
        <w:t>სკოლის</w:t>
      </w:r>
      <w:r w:rsidR="00CE5949" w:rsidRPr="00CE5949">
        <w:rPr>
          <w:rFonts w:ascii="Sylfaen" w:hAnsi="Sylfaen" w:cs="Sylfaen"/>
          <w:lang w:val="ka-GE"/>
        </w:rPr>
        <w:t xml:space="preserve"> დეკანს ჰყავს ერთი მოადგილე, რომელიც იმავდროულად წარმოადგენს </w:t>
      </w:r>
      <w:r>
        <w:rPr>
          <w:rFonts w:ascii="Sylfaen" w:hAnsi="Sylfaen" w:cs="Sylfaen"/>
          <w:lang w:val="ka-GE"/>
        </w:rPr>
        <w:t xml:space="preserve">სკოლის </w:t>
      </w:r>
      <w:r w:rsidR="00CE5949" w:rsidRPr="00CE5949">
        <w:rPr>
          <w:rFonts w:ascii="Sylfaen" w:hAnsi="Sylfaen" w:cs="Sylfaen"/>
          <w:lang w:val="ka-GE"/>
        </w:rPr>
        <w:t xml:space="preserve">ადმინისტრაციის წევრს. </w:t>
      </w:r>
    </w:p>
    <w:p w14:paraId="212E4DE0" w14:textId="54CDBF93" w:rsidR="00F90FAA" w:rsidRPr="00F90FAA" w:rsidRDefault="00EA08F2" w:rsidP="00B76C58">
      <w:pPr>
        <w:pStyle w:val="a3"/>
        <w:jc w:val="both"/>
        <w:rPr>
          <w:rFonts w:ascii="Sylfaen" w:hAnsi="Sylfaen" w:cs="Sylfaen"/>
          <w:lang w:val="ka-GE"/>
        </w:rPr>
      </w:pPr>
      <w:r>
        <w:rPr>
          <w:rFonts w:ascii="Sylfaen" w:hAnsi="Sylfaen" w:cs="Sylfaen"/>
          <w:lang w:val="ka-GE"/>
        </w:rPr>
        <w:t>სკოლის</w:t>
      </w:r>
      <w:r w:rsidR="00F90FAA" w:rsidRPr="00F90FAA">
        <w:rPr>
          <w:rFonts w:ascii="Sylfaen" w:hAnsi="Sylfaen" w:cs="Sylfaen"/>
          <w:lang w:val="ka-GE"/>
        </w:rPr>
        <w:t xml:space="preserve"> ადმინისტრაციის შემადგენლობაში ასევე შედიან პროგრამის ხელმძღვანელი/ხელმძღვანელები და  </w:t>
      </w:r>
      <w:r>
        <w:rPr>
          <w:rFonts w:ascii="Sylfaen" w:hAnsi="Sylfaen" w:cs="Sylfaen"/>
          <w:lang w:val="ka-GE"/>
        </w:rPr>
        <w:t>სკოლი</w:t>
      </w:r>
      <w:r w:rsidR="00F90FAA" w:rsidRPr="00F90FAA">
        <w:rPr>
          <w:rFonts w:ascii="Sylfaen" w:hAnsi="Sylfaen" w:cs="Sylfaen"/>
          <w:lang w:val="ka-GE"/>
        </w:rPr>
        <w:t>ს ადმინისტრაციულ საქმეთა მენეჯერი.</w:t>
      </w:r>
    </w:p>
    <w:p w14:paraId="4F3C3A04" w14:textId="2308D56D" w:rsidR="004162D1" w:rsidRPr="004162D1" w:rsidRDefault="00EA08F2" w:rsidP="00B76C58">
      <w:pPr>
        <w:pStyle w:val="a3"/>
        <w:jc w:val="both"/>
        <w:rPr>
          <w:rFonts w:ascii="Sylfaen" w:hAnsi="Sylfaen" w:cs="Sylfaen"/>
          <w:lang w:val="ka-GE"/>
        </w:rPr>
      </w:pPr>
      <w:r>
        <w:rPr>
          <w:rFonts w:ascii="Sylfaen" w:hAnsi="Sylfaen" w:cs="Sylfaen"/>
          <w:lang w:val="ka-GE"/>
        </w:rPr>
        <w:t>სკოლაში</w:t>
      </w:r>
      <w:r w:rsidR="004162D1" w:rsidRPr="004162D1">
        <w:rPr>
          <w:rFonts w:ascii="Sylfaen" w:hAnsi="Sylfaen" w:cs="Sylfaen"/>
          <w:lang w:val="ka-GE"/>
        </w:rPr>
        <w:t xml:space="preserve"> ფუნქციონირებს სამართლის კლინიკა.</w:t>
      </w:r>
    </w:p>
    <w:p w14:paraId="080BF641" w14:textId="3A77BAA8" w:rsidR="004162D1" w:rsidRPr="004162D1" w:rsidRDefault="00EA08F2" w:rsidP="00B76C58">
      <w:pPr>
        <w:pStyle w:val="a3"/>
        <w:jc w:val="both"/>
        <w:rPr>
          <w:rFonts w:ascii="Sylfaen" w:hAnsi="Sylfaen" w:cs="Sylfaen"/>
          <w:lang w:val="ka-GE"/>
        </w:rPr>
      </w:pPr>
      <w:r>
        <w:rPr>
          <w:rFonts w:ascii="Sylfaen" w:hAnsi="Sylfaen" w:cs="Sylfaen"/>
          <w:lang w:val="ka-GE"/>
        </w:rPr>
        <w:t>სკოლის</w:t>
      </w:r>
      <w:r w:rsidR="004162D1" w:rsidRPr="004162D1">
        <w:rPr>
          <w:rFonts w:ascii="Sylfaen" w:hAnsi="Sylfaen" w:cs="Sylfaen"/>
          <w:lang w:val="ka-GE"/>
        </w:rPr>
        <w:t xml:space="preserve"> მართვაში მონაწილეობენ უნივერსიტეტის სტუდენტური თვითმმართველობის წარმომადგენლები.</w:t>
      </w:r>
    </w:p>
    <w:p w14:paraId="2C73C437" w14:textId="5539B5E2" w:rsidR="002A0474" w:rsidRPr="002A0474" w:rsidRDefault="002A0474" w:rsidP="00B76C58">
      <w:pPr>
        <w:pStyle w:val="a3"/>
        <w:jc w:val="both"/>
        <w:rPr>
          <w:rFonts w:ascii="Sylfaen" w:hAnsi="Sylfaen" w:cs="Sylfaen"/>
          <w:lang w:val="ka-GE"/>
        </w:rPr>
      </w:pPr>
      <w:r w:rsidRPr="002A0474">
        <w:rPr>
          <w:rFonts w:ascii="Sylfaen" w:hAnsi="Sylfaen" w:cs="Sylfaen"/>
          <w:lang w:val="ka-GE"/>
        </w:rPr>
        <w:t xml:space="preserve">მოქმედი კანონმდებლობისა და უნივერსიტეტში არსებული წესების შესაბამისად, რექტორთან შეთანხმებით </w:t>
      </w:r>
      <w:r w:rsidR="007E0C7C">
        <w:rPr>
          <w:rFonts w:ascii="Sylfaen" w:hAnsi="Sylfaen" w:cs="Sylfaen"/>
          <w:lang w:val="ka-GE"/>
        </w:rPr>
        <w:t>სკოლაში</w:t>
      </w:r>
      <w:r w:rsidRPr="002A0474">
        <w:rPr>
          <w:rFonts w:ascii="Sylfaen" w:hAnsi="Sylfaen" w:cs="Sylfaen"/>
          <w:lang w:val="ka-GE"/>
        </w:rPr>
        <w:t xml:space="preserve"> შეიძლება შეიქმნას სხვა სასწავლო, სამეცნიერო და დამხმარე სტრუქტურული ერთეულები.</w:t>
      </w:r>
    </w:p>
    <w:p w14:paraId="5F0B2D45" w14:textId="78DC3763" w:rsidR="00EE2A6A" w:rsidRPr="00833C26" w:rsidRDefault="007E0C7C" w:rsidP="00B76C58">
      <w:pPr>
        <w:pStyle w:val="a2"/>
        <w:keepNext/>
        <w:keepLines/>
        <w:numPr>
          <w:ilvl w:val="1"/>
          <w:numId w:val="6"/>
        </w:numPr>
        <w:ind w:left="1260"/>
        <w:jc w:val="both"/>
        <w:rPr>
          <w:lang w:val="ka-GE"/>
        </w:rPr>
      </w:pPr>
      <w:bookmarkStart w:id="12" w:name="_Toc95902535"/>
      <w:r>
        <w:rPr>
          <w:rFonts w:ascii="Sylfaen" w:hAnsi="Sylfaen" w:cs="Sylfaen"/>
          <w:lang w:val="ka-GE"/>
        </w:rPr>
        <w:t>სკოლის</w:t>
      </w:r>
      <w:r w:rsidR="00B50F78" w:rsidRPr="00B50F78">
        <w:rPr>
          <w:rFonts w:ascii="Sylfaen" w:hAnsi="Sylfaen" w:cs="Sylfaen"/>
          <w:lang w:val="ka-GE"/>
        </w:rPr>
        <w:t xml:space="preserve"> საბჭოს სტატუსი, შემადგენლობა, პროცედურული საკითხები.</w:t>
      </w:r>
      <w:bookmarkEnd w:id="12"/>
      <w:r w:rsidR="00B50F78">
        <w:rPr>
          <w:rFonts w:ascii="Sylfaen" w:hAnsi="Sylfaen" w:cs="Sylfaen"/>
          <w:lang w:val="ka-GE"/>
        </w:rPr>
        <w:t xml:space="preserve"> </w:t>
      </w:r>
    </w:p>
    <w:p w14:paraId="21690795" w14:textId="15B1F744" w:rsidR="00DB7E59" w:rsidRPr="00DB7E59" w:rsidRDefault="007E0C7C" w:rsidP="00B76C58">
      <w:pPr>
        <w:pStyle w:val="a3"/>
        <w:jc w:val="both"/>
        <w:rPr>
          <w:rFonts w:ascii="Sylfaen" w:hAnsi="Sylfaen" w:cs="Sylfaen"/>
          <w:lang w:val="ka-GE"/>
        </w:rPr>
      </w:pPr>
      <w:r>
        <w:rPr>
          <w:rFonts w:ascii="Sylfaen" w:hAnsi="Sylfaen" w:cs="Sylfaen"/>
          <w:lang w:val="ka-GE"/>
        </w:rPr>
        <w:t>სკოლის</w:t>
      </w:r>
      <w:r w:rsidR="00DB7E59" w:rsidRPr="00DB7E59">
        <w:rPr>
          <w:rFonts w:ascii="Sylfaen" w:hAnsi="Sylfaen" w:cs="Sylfaen"/>
          <w:lang w:val="ka-GE"/>
        </w:rPr>
        <w:t xml:space="preserve"> საბჭო არის წარმომადგენლობითი ორგანო, რომელიც</w:t>
      </w:r>
      <w:r w:rsidR="00DB7E59">
        <w:rPr>
          <w:rFonts w:ascii="Sylfaen" w:hAnsi="Sylfaen" w:cs="Sylfaen"/>
          <w:lang w:val="ka-GE"/>
        </w:rPr>
        <w:t xml:space="preserve"> </w:t>
      </w:r>
      <w:r w:rsidR="00DB7E59" w:rsidRPr="00DB7E59">
        <w:rPr>
          <w:rFonts w:ascii="Sylfaen" w:hAnsi="Sylfaen" w:cs="Sylfaen"/>
          <w:lang w:val="ka-GE"/>
        </w:rPr>
        <w:t xml:space="preserve">უზრუნველყოფს საგანმანათლებლო პროგრამების/პროგრამული მიმართულებების ფარგლებში აკადემიური მუშაობის კოორდინირებას, </w:t>
      </w:r>
      <w:r>
        <w:rPr>
          <w:rFonts w:ascii="Sylfaen" w:hAnsi="Sylfaen" w:cs="Sylfaen"/>
          <w:lang w:val="ka-GE"/>
        </w:rPr>
        <w:t>სკოლის</w:t>
      </w:r>
      <w:r w:rsidR="00DB7E59" w:rsidRPr="00DB7E59">
        <w:rPr>
          <w:rFonts w:ascii="Sylfaen" w:hAnsi="Sylfaen" w:cs="Sylfaen"/>
          <w:lang w:val="ka-GE"/>
        </w:rPr>
        <w:t xml:space="preserve"> აკადემიური კორპუსის შორის გამოცდილების ურთიერთგაზიარებას და ხელს უწყობს </w:t>
      </w:r>
      <w:r>
        <w:rPr>
          <w:rFonts w:ascii="Sylfaen" w:hAnsi="Sylfaen" w:cs="Sylfaen"/>
          <w:lang w:val="ka-GE"/>
        </w:rPr>
        <w:t>სკოლის</w:t>
      </w:r>
      <w:r w:rsidR="00DB7E59" w:rsidRPr="00DB7E59">
        <w:rPr>
          <w:rFonts w:ascii="Sylfaen" w:hAnsi="Sylfaen" w:cs="Sylfaen"/>
          <w:lang w:val="ka-GE"/>
        </w:rPr>
        <w:t xml:space="preserve"> დეკანს საგანმანათლებლო ერთეულს მიკუთვნებული ფუნქციების განხორციელებაში.</w:t>
      </w:r>
    </w:p>
    <w:p w14:paraId="63B953B5" w14:textId="181F29DA" w:rsidR="00FB6B9C" w:rsidRPr="005C09EF" w:rsidRDefault="007E0C7C" w:rsidP="00B76C58">
      <w:pPr>
        <w:pStyle w:val="a3"/>
        <w:ind w:left="1260"/>
        <w:jc w:val="both"/>
        <w:rPr>
          <w:i/>
          <w:iCs/>
          <w:sz w:val="16"/>
          <w:szCs w:val="16"/>
          <w:lang w:val="ka-GE"/>
        </w:rPr>
      </w:pPr>
      <w:r>
        <w:rPr>
          <w:rFonts w:ascii="Sylfaen" w:hAnsi="Sylfaen" w:cs="Sylfaen"/>
          <w:lang w:val="ka-GE"/>
        </w:rPr>
        <w:t>სკოლის</w:t>
      </w:r>
      <w:r w:rsidR="00F4483C" w:rsidRPr="005C09EF">
        <w:rPr>
          <w:rFonts w:ascii="Sylfaen" w:hAnsi="Sylfaen" w:cs="Sylfaen"/>
          <w:lang w:val="ka-GE"/>
        </w:rPr>
        <w:t xml:space="preserve"> საბჭოს შემადგენლობაში შედიან </w:t>
      </w:r>
      <w:r w:rsidR="008E3AE7">
        <w:rPr>
          <w:rFonts w:ascii="Sylfaen" w:hAnsi="Sylfaen" w:cs="Sylfaen"/>
          <w:lang w:val="ka-GE"/>
        </w:rPr>
        <w:t>სკოლ</w:t>
      </w:r>
      <w:r w:rsidR="00F4483C" w:rsidRPr="005C09EF">
        <w:rPr>
          <w:rFonts w:ascii="Sylfaen" w:hAnsi="Sylfaen" w:cs="Sylfaen"/>
          <w:lang w:val="ka-GE"/>
        </w:rPr>
        <w:t xml:space="preserve">ის დეკანი, დეკანის მოადგილე, პროგრამის ხელმძღვანელები, </w:t>
      </w:r>
      <w:r w:rsidR="008E3AE7">
        <w:rPr>
          <w:rFonts w:ascii="Sylfaen" w:hAnsi="Sylfaen" w:cs="Sylfaen"/>
          <w:lang w:val="ka-GE"/>
        </w:rPr>
        <w:t>სკოლ</w:t>
      </w:r>
      <w:r w:rsidR="00F4483C" w:rsidRPr="005C09EF">
        <w:rPr>
          <w:rFonts w:ascii="Sylfaen" w:hAnsi="Sylfaen" w:cs="Sylfaen"/>
          <w:lang w:val="ka-GE"/>
        </w:rPr>
        <w:t xml:space="preserve">ის პროფესორთა, ასოცირებულ პროფესორთა, ასისტენტ-პროფესორთა და ასისტენტთა წარმომადგენლები და სტუდენტური თვითმმართველობის წარმომადგენელი. </w:t>
      </w:r>
    </w:p>
    <w:p w14:paraId="4DD4B41C" w14:textId="4F60F1A3" w:rsidR="00F4483C" w:rsidRPr="00F4483C" w:rsidRDefault="007E0C7C" w:rsidP="00B76C58">
      <w:pPr>
        <w:pStyle w:val="a3"/>
        <w:jc w:val="both"/>
        <w:rPr>
          <w:rFonts w:ascii="Sylfaen" w:hAnsi="Sylfaen" w:cs="Sylfaen"/>
          <w:lang w:val="ka-GE"/>
        </w:rPr>
      </w:pPr>
      <w:r>
        <w:rPr>
          <w:rFonts w:ascii="Sylfaen" w:hAnsi="Sylfaen" w:cs="Sylfaen"/>
          <w:lang w:val="ka-GE"/>
        </w:rPr>
        <w:lastRenderedPageBreak/>
        <w:t>სკოლის</w:t>
      </w:r>
      <w:r w:rsidR="00F4483C" w:rsidRPr="00F4483C">
        <w:rPr>
          <w:rFonts w:ascii="Sylfaen" w:hAnsi="Sylfaen" w:cs="Sylfaen"/>
          <w:lang w:val="ka-GE"/>
        </w:rPr>
        <w:t xml:space="preserve"> საბჭოს არჩევისა და დამტკიცების წესი, ასევე საბჭოს წევრის უფლებამოსილების შეწყვეტის საფუძვლები განისაზღვრება უნივერიტეტის დებულებით.</w:t>
      </w:r>
    </w:p>
    <w:p w14:paraId="787A3952" w14:textId="31DAE082" w:rsidR="00CF6DCA" w:rsidRPr="00CF6DCA" w:rsidRDefault="007E0C7C" w:rsidP="00B76C58">
      <w:pPr>
        <w:pStyle w:val="a3"/>
        <w:jc w:val="both"/>
        <w:rPr>
          <w:rFonts w:ascii="Sylfaen" w:hAnsi="Sylfaen" w:cs="Sylfaen"/>
          <w:lang w:val="ka-GE"/>
        </w:rPr>
      </w:pPr>
      <w:r>
        <w:rPr>
          <w:rFonts w:ascii="Sylfaen" w:hAnsi="Sylfaen" w:cs="Sylfaen"/>
          <w:lang w:val="ka-GE"/>
        </w:rPr>
        <w:t>სკოლის</w:t>
      </w:r>
      <w:r w:rsidR="00CF6DCA" w:rsidRPr="00CF6DCA">
        <w:rPr>
          <w:rFonts w:ascii="Sylfaen" w:hAnsi="Sylfaen" w:cs="Sylfaen"/>
          <w:lang w:val="ka-GE"/>
        </w:rPr>
        <w:t xml:space="preserve"> საბჭოს სხდომებს იწვევს და თავმჯდომარეობს </w:t>
      </w:r>
      <w:r>
        <w:rPr>
          <w:rFonts w:ascii="Sylfaen" w:hAnsi="Sylfaen" w:cs="Sylfaen"/>
          <w:lang w:val="ka-GE"/>
        </w:rPr>
        <w:t xml:space="preserve">სკოლის </w:t>
      </w:r>
      <w:r w:rsidR="00CF6DCA" w:rsidRPr="00CF6DCA">
        <w:rPr>
          <w:rFonts w:ascii="Sylfaen" w:hAnsi="Sylfaen" w:cs="Sylfaen"/>
          <w:lang w:val="ka-GE"/>
        </w:rPr>
        <w:t xml:space="preserve">დეკანი, მისი არყოფნის შემთხვევაში, დეკანის მოადგილე. </w:t>
      </w:r>
      <w:r>
        <w:rPr>
          <w:rFonts w:ascii="Sylfaen" w:hAnsi="Sylfaen" w:cs="Sylfaen"/>
          <w:lang w:val="ka-GE"/>
        </w:rPr>
        <w:t xml:space="preserve">სკოლის </w:t>
      </w:r>
      <w:r w:rsidR="00CF6DCA" w:rsidRPr="00CF6DCA">
        <w:rPr>
          <w:rFonts w:ascii="Sylfaen" w:hAnsi="Sylfaen" w:cs="Sylfaen"/>
          <w:lang w:val="ka-GE"/>
        </w:rPr>
        <w:t>საბჭოს მოწვევის უფლება აქვს ასევე საბჭოს წევრთა 1/3-ს.</w:t>
      </w:r>
    </w:p>
    <w:p w14:paraId="31622E2B" w14:textId="399CFA84" w:rsidR="00CF6DCA" w:rsidRPr="00CF6DCA" w:rsidRDefault="007E0C7C" w:rsidP="00B76C58">
      <w:pPr>
        <w:pStyle w:val="a3"/>
        <w:jc w:val="both"/>
        <w:rPr>
          <w:rFonts w:ascii="Sylfaen" w:hAnsi="Sylfaen" w:cs="Sylfaen"/>
          <w:lang w:val="ka-GE"/>
        </w:rPr>
      </w:pPr>
      <w:r>
        <w:rPr>
          <w:rFonts w:ascii="Sylfaen" w:hAnsi="Sylfaen" w:cs="Sylfaen"/>
          <w:lang w:val="ka-GE"/>
        </w:rPr>
        <w:t>სკოლის</w:t>
      </w:r>
      <w:r w:rsidR="00CF6DCA" w:rsidRPr="00CF6DCA">
        <w:rPr>
          <w:rFonts w:ascii="Sylfaen" w:hAnsi="Sylfaen" w:cs="Sylfaen"/>
          <w:lang w:val="ka-GE"/>
        </w:rPr>
        <w:t xml:space="preserve"> საბჭოში ხმის უფლების გარეშე მონაწილეობს </w:t>
      </w:r>
      <w:r>
        <w:rPr>
          <w:rFonts w:ascii="Sylfaen" w:hAnsi="Sylfaen" w:cs="Sylfaen"/>
          <w:lang w:val="ka-GE"/>
        </w:rPr>
        <w:t xml:space="preserve">სკოლის </w:t>
      </w:r>
      <w:r w:rsidR="00CF6DCA" w:rsidRPr="00CF6DCA">
        <w:rPr>
          <w:rFonts w:ascii="Sylfaen" w:hAnsi="Sylfaen" w:cs="Sylfaen"/>
          <w:lang w:val="ka-GE"/>
        </w:rPr>
        <w:t xml:space="preserve">ადმინისტრაციულ საქმეთა მენეჯერი, რომელიც ამავდროულად წარმოადგენს </w:t>
      </w:r>
      <w:r>
        <w:rPr>
          <w:rFonts w:ascii="Sylfaen" w:hAnsi="Sylfaen" w:cs="Sylfaen"/>
          <w:lang w:val="ka-GE"/>
        </w:rPr>
        <w:t>სკოლის</w:t>
      </w:r>
      <w:r w:rsidR="00CF6DCA" w:rsidRPr="00CF6DCA">
        <w:rPr>
          <w:rFonts w:ascii="Sylfaen" w:hAnsi="Sylfaen" w:cs="Sylfaen"/>
          <w:lang w:val="ka-GE"/>
        </w:rPr>
        <w:t xml:space="preserve"> საბჭოს მდივანს. მისი არყოფნის შემთხვევაში საბჭოს მდივნის ფუნქციას ასრულებს </w:t>
      </w:r>
      <w:r>
        <w:rPr>
          <w:rFonts w:ascii="Sylfaen" w:hAnsi="Sylfaen" w:cs="Sylfaen"/>
          <w:lang w:val="ka-GE"/>
        </w:rPr>
        <w:t>სკოლის</w:t>
      </w:r>
      <w:r w:rsidR="00CF6DCA" w:rsidRPr="00CF6DCA">
        <w:rPr>
          <w:rFonts w:ascii="Sylfaen" w:hAnsi="Sylfaen" w:cs="Sylfaen"/>
          <w:lang w:val="ka-GE"/>
        </w:rPr>
        <w:t xml:space="preserve"> საბჭოს მიერ დამსწრეთა უბრალო უმრავლესობით არჩეული საბჭოს რიგითი წევრი აკადემიური პერსონალის შემადგენლობიდან.</w:t>
      </w:r>
    </w:p>
    <w:p w14:paraId="0ECF7AE4" w14:textId="52996942" w:rsidR="00CF6DCA" w:rsidRPr="00CF6DCA" w:rsidRDefault="007E0C7C" w:rsidP="00B76C58">
      <w:pPr>
        <w:pStyle w:val="a3"/>
        <w:jc w:val="both"/>
        <w:rPr>
          <w:rFonts w:ascii="Sylfaen" w:hAnsi="Sylfaen" w:cs="Sylfaen"/>
          <w:lang w:val="ka-GE"/>
        </w:rPr>
      </w:pPr>
      <w:r>
        <w:rPr>
          <w:rFonts w:ascii="Sylfaen" w:hAnsi="Sylfaen" w:cs="Sylfaen"/>
          <w:lang w:val="ka-GE"/>
        </w:rPr>
        <w:t>სკოლის</w:t>
      </w:r>
      <w:r w:rsidR="00CF6DCA" w:rsidRPr="00CF6DCA">
        <w:rPr>
          <w:rFonts w:ascii="Sylfaen" w:hAnsi="Sylfaen" w:cs="Sylfaen"/>
          <w:lang w:val="ka-GE"/>
        </w:rPr>
        <w:t xml:space="preserve"> საბჭო სხდომის დაწყებისთანავე ღია კენჭისყრით ამტკიცებს დღის წესრიგს.</w:t>
      </w:r>
    </w:p>
    <w:p w14:paraId="5CA74CDC" w14:textId="6DB53F3E" w:rsidR="00CF6DCA" w:rsidRDefault="00DC20C2" w:rsidP="00B76C58">
      <w:pPr>
        <w:pStyle w:val="a3"/>
        <w:jc w:val="both"/>
        <w:rPr>
          <w:rFonts w:ascii="Sylfaen" w:hAnsi="Sylfaen" w:cs="Sylfaen"/>
          <w:lang w:val="ka-GE"/>
        </w:rPr>
      </w:pPr>
      <w:r>
        <w:rPr>
          <w:rFonts w:ascii="Sylfaen" w:hAnsi="Sylfaen" w:cs="Sylfaen"/>
          <w:lang w:val="ka-GE"/>
        </w:rPr>
        <w:t xml:space="preserve">სკოლის </w:t>
      </w:r>
      <w:r w:rsidR="00CF6DCA" w:rsidRPr="00B763BB">
        <w:rPr>
          <w:rFonts w:ascii="Sylfaen" w:hAnsi="Sylfaen" w:cs="Sylfaen"/>
          <w:lang w:val="ka-GE"/>
        </w:rPr>
        <w:t xml:space="preserve">საბჭოს სხდომა უფლებამოსილია, თუ მას ესწრება წევრთა შემადგენლობის </w:t>
      </w:r>
      <w:r w:rsidRPr="00B763BB">
        <w:rPr>
          <w:rFonts w:ascii="Sylfaen" w:hAnsi="Sylfaen" w:cs="Sylfaen"/>
          <w:lang w:val="ka-GE"/>
        </w:rPr>
        <w:t>ნახევარზე მეტი</w:t>
      </w:r>
      <w:r w:rsidR="00CF6DCA" w:rsidRPr="00B763BB">
        <w:rPr>
          <w:rFonts w:ascii="Sylfaen" w:hAnsi="Sylfaen" w:cs="Sylfaen"/>
          <w:lang w:val="ka-GE"/>
        </w:rPr>
        <w:t>. გადაწყვეტილება მიიღება დამსწრეთა ხმების უმრავლესობით და ფორმდება</w:t>
      </w:r>
      <w:r w:rsidR="00CF6DCA" w:rsidRPr="00CF6DCA">
        <w:rPr>
          <w:rFonts w:ascii="Sylfaen" w:hAnsi="Sylfaen" w:cs="Sylfaen"/>
          <w:lang w:val="ka-GE"/>
        </w:rPr>
        <w:t xml:space="preserve"> ოქმის სახით. ოქმს ხელს აწერს სხდომის თავმჯდომარე, საბჭოს მდივანი და სხდომაზე დამსწრე წევრები.</w:t>
      </w:r>
    </w:p>
    <w:p w14:paraId="5D48258F" w14:textId="03FDFE4C" w:rsidR="00B763BB" w:rsidRPr="00B763BB" w:rsidRDefault="00B763BB" w:rsidP="00B763BB">
      <w:pPr>
        <w:pStyle w:val="a3"/>
        <w:numPr>
          <w:ilvl w:val="0"/>
          <w:numId w:val="0"/>
        </w:numPr>
        <w:ind w:left="1276"/>
        <w:jc w:val="both"/>
        <w:rPr>
          <w:rFonts w:ascii="Sylfaen" w:hAnsi="Sylfaen" w:cs="Sylfaen"/>
          <w:i/>
          <w:iCs/>
          <w:color w:val="0070C0"/>
          <w:sz w:val="16"/>
          <w:szCs w:val="16"/>
          <w:lang w:val="ka-GE"/>
        </w:rPr>
      </w:pPr>
      <w:r w:rsidRPr="00B763BB">
        <w:rPr>
          <w:rFonts w:ascii="Sylfaen" w:hAnsi="Sylfaen" w:cs="Sylfaen"/>
          <w:i/>
          <w:iCs/>
          <w:color w:val="0070C0"/>
          <w:sz w:val="16"/>
          <w:szCs w:val="16"/>
          <w:lang w:val="ka-GE"/>
        </w:rPr>
        <w:t>ცვლილებები შეტანილის მმართველი საბჭოს 2022 წლის 21 ნომებრის გადაწყვეტილებით (ოქმი #36)</w:t>
      </w:r>
    </w:p>
    <w:p w14:paraId="30741FA6" w14:textId="042FD956" w:rsidR="00EE2A6A" w:rsidRPr="00833C26" w:rsidRDefault="00DC20C2" w:rsidP="00B76C58">
      <w:pPr>
        <w:pStyle w:val="a2"/>
        <w:keepNext/>
        <w:keepLines/>
        <w:numPr>
          <w:ilvl w:val="1"/>
          <w:numId w:val="6"/>
        </w:numPr>
        <w:ind w:left="1260"/>
        <w:jc w:val="both"/>
        <w:rPr>
          <w:lang w:val="ka-GE"/>
        </w:rPr>
      </w:pPr>
      <w:bookmarkStart w:id="13" w:name="_Toc95902536"/>
      <w:r>
        <w:rPr>
          <w:rFonts w:ascii="Sylfaen" w:hAnsi="Sylfaen" w:cs="Sylfaen"/>
          <w:lang w:val="ka-GE"/>
        </w:rPr>
        <w:t>სკოლ</w:t>
      </w:r>
      <w:r w:rsidR="000347ED" w:rsidRPr="000347ED">
        <w:rPr>
          <w:rFonts w:ascii="Sylfaen" w:hAnsi="Sylfaen" w:cs="Sylfaen"/>
          <w:lang w:val="ka-GE"/>
        </w:rPr>
        <w:t>ის საბჭოს უფლებამოსილებები</w:t>
      </w:r>
      <w:bookmarkEnd w:id="13"/>
      <w:r w:rsidR="000347ED">
        <w:rPr>
          <w:rFonts w:ascii="Sylfaen" w:hAnsi="Sylfaen" w:cs="Sylfaen"/>
          <w:lang w:val="ka-GE"/>
        </w:rPr>
        <w:t xml:space="preserve"> </w:t>
      </w:r>
    </w:p>
    <w:p w14:paraId="40EF9EFC" w14:textId="4594EB76" w:rsidR="00031AC5" w:rsidRPr="00031AC5" w:rsidRDefault="00DC20C2" w:rsidP="00B76C58">
      <w:pPr>
        <w:pStyle w:val="a3"/>
        <w:jc w:val="both"/>
        <w:rPr>
          <w:rFonts w:ascii="Sylfaen" w:hAnsi="Sylfaen" w:cs="Sylfaen"/>
          <w:lang w:val="ka-GE"/>
        </w:rPr>
      </w:pPr>
      <w:r>
        <w:rPr>
          <w:rFonts w:ascii="Sylfaen" w:hAnsi="Sylfaen" w:cs="Sylfaen"/>
          <w:lang w:val="ka-GE"/>
        </w:rPr>
        <w:t>სკოლ</w:t>
      </w:r>
      <w:r w:rsidR="00031AC5" w:rsidRPr="00031AC5">
        <w:rPr>
          <w:rFonts w:ascii="Sylfaen" w:hAnsi="Sylfaen" w:cs="Sylfaen"/>
          <w:lang w:val="ka-GE"/>
        </w:rPr>
        <w:t xml:space="preserve">ის საბჭო: </w:t>
      </w:r>
    </w:p>
    <w:p w14:paraId="43B2F201" w14:textId="20608724" w:rsidR="00031AC5" w:rsidRPr="00031AC5" w:rsidRDefault="00031AC5" w:rsidP="00CC7BF5">
      <w:pPr>
        <w:pStyle w:val="a3"/>
        <w:numPr>
          <w:ilvl w:val="0"/>
          <w:numId w:val="0"/>
        </w:numPr>
        <w:ind w:left="1800" w:hanging="540"/>
        <w:jc w:val="both"/>
        <w:rPr>
          <w:rFonts w:ascii="Sylfaen" w:hAnsi="Sylfaen" w:cs="Sylfaen"/>
          <w:lang w:val="ka-GE"/>
        </w:rPr>
      </w:pPr>
      <w:r w:rsidRPr="00031AC5">
        <w:rPr>
          <w:rFonts w:ascii="Sylfaen" w:hAnsi="Sylfaen" w:cs="Sylfaen"/>
          <w:lang w:val="ka-GE"/>
        </w:rPr>
        <w:t>ა)</w:t>
      </w:r>
      <w:r w:rsidR="00F92058">
        <w:rPr>
          <w:rFonts w:ascii="Sylfaen" w:hAnsi="Sylfaen" w:cs="Sylfaen"/>
          <w:lang w:val="ka-GE"/>
        </w:rPr>
        <w:tab/>
      </w:r>
      <w:r w:rsidRPr="00031AC5">
        <w:rPr>
          <w:rFonts w:ascii="Sylfaen" w:hAnsi="Sylfaen" w:cs="Sylfaen"/>
          <w:lang w:val="ka-GE"/>
        </w:rPr>
        <w:t xml:space="preserve">დეკანის წარდგინებით შეიმუშავებს და უნივერსიტეტის მმართველ საბჭოს დასამტკიცებლად წარუდგენს საგანმანათლებლო და სამეცნიერო-კვლევით პროგრამებს; </w:t>
      </w:r>
    </w:p>
    <w:p w14:paraId="42FADCA4" w14:textId="063EAD05" w:rsidR="00031AC5" w:rsidRPr="00031AC5" w:rsidRDefault="00031AC5" w:rsidP="00CC7BF5">
      <w:pPr>
        <w:pStyle w:val="a3"/>
        <w:numPr>
          <w:ilvl w:val="0"/>
          <w:numId w:val="0"/>
        </w:numPr>
        <w:ind w:left="1800" w:hanging="540"/>
        <w:jc w:val="both"/>
        <w:rPr>
          <w:rFonts w:ascii="Sylfaen" w:hAnsi="Sylfaen" w:cs="Sylfaen"/>
          <w:lang w:val="ka-GE"/>
        </w:rPr>
      </w:pPr>
      <w:r w:rsidRPr="00031AC5">
        <w:rPr>
          <w:rFonts w:ascii="Sylfaen" w:hAnsi="Sylfaen" w:cs="Sylfaen"/>
          <w:lang w:val="ka-GE"/>
        </w:rPr>
        <w:t>ბ)</w:t>
      </w:r>
      <w:r w:rsidR="00F92058">
        <w:rPr>
          <w:rFonts w:ascii="Sylfaen" w:hAnsi="Sylfaen" w:cs="Sylfaen"/>
          <w:lang w:val="ka-GE"/>
        </w:rPr>
        <w:tab/>
      </w:r>
      <w:r w:rsidRPr="00031AC5">
        <w:rPr>
          <w:rFonts w:ascii="Sylfaen" w:hAnsi="Sylfaen" w:cs="Sylfaen"/>
          <w:lang w:val="ka-GE"/>
        </w:rPr>
        <w:t xml:space="preserve">დეკანის წარდგინებით განიხილავს </w:t>
      </w:r>
      <w:r w:rsidR="004C7436">
        <w:rPr>
          <w:rFonts w:ascii="Sylfaen" w:hAnsi="Sylfaen" w:cs="Sylfaen"/>
          <w:lang w:val="ka-GE"/>
        </w:rPr>
        <w:t>სკოლის</w:t>
      </w:r>
      <w:r w:rsidRPr="00031AC5">
        <w:rPr>
          <w:rFonts w:ascii="Sylfaen" w:hAnsi="Sylfaen" w:cs="Sylfaen"/>
          <w:lang w:val="ka-GE"/>
        </w:rPr>
        <w:t xml:space="preserve"> განვითარების გეგმას/ გეგმებს; </w:t>
      </w:r>
    </w:p>
    <w:p w14:paraId="2CEF55F9" w14:textId="2C8BBB79"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t>გ</w:t>
      </w:r>
      <w:r w:rsidRPr="00031AC5">
        <w:rPr>
          <w:rFonts w:ascii="Sylfaen" w:hAnsi="Sylfaen" w:cs="Sylfaen"/>
          <w:lang w:val="ka-GE"/>
        </w:rPr>
        <w:t>)</w:t>
      </w:r>
      <w:r w:rsidR="00F92058">
        <w:rPr>
          <w:rFonts w:ascii="Sylfaen" w:hAnsi="Sylfaen" w:cs="Sylfaen"/>
          <w:lang w:val="ka-GE"/>
        </w:rPr>
        <w:tab/>
      </w:r>
      <w:r w:rsidRPr="00031AC5">
        <w:rPr>
          <w:rFonts w:ascii="Sylfaen" w:hAnsi="Sylfaen" w:cs="Sylfaen"/>
          <w:lang w:val="ka-GE"/>
        </w:rPr>
        <w:t xml:space="preserve">განსაზღვრავს და უნივერსიტეტის კანცლერთან შეთანხმებით დასამტკიცებლად წარუდგენს რექტორს, </w:t>
      </w:r>
      <w:r w:rsidR="004C7436">
        <w:rPr>
          <w:rFonts w:ascii="Sylfaen" w:hAnsi="Sylfaen" w:cs="Sylfaen"/>
          <w:lang w:val="ka-GE"/>
        </w:rPr>
        <w:t>სკოლის</w:t>
      </w:r>
      <w:r w:rsidRPr="00031AC5">
        <w:rPr>
          <w:rFonts w:ascii="Sylfaen" w:hAnsi="Sylfaen" w:cs="Sylfaen"/>
          <w:lang w:val="ka-GE"/>
        </w:rPr>
        <w:t xml:space="preserve"> ბიუჯეტის ხარჯვითი ნაწილის პროექტს;</w:t>
      </w:r>
    </w:p>
    <w:p w14:paraId="74C1F57D" w14:textId="34F2371D"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t>დ</w:t>
      </w:r>
      <w:r w:rsidRPr="00031AC5">
        <w:rPr>
          <w:rFonts w:ascii="Sylfaen" w:hAnsi="Sylfaen" w:cs="Sylfaen"/>
          <w:lang w:val="ka-GE"/>
        </w:rPr>
        <w:t>)</w:t>
      </w:r>
      <w:r w:rsidR="00F92058">
        <w:rPr>
          <w:rFonts w:ascii="Sylfaen" w:hAnsi="Sylfaen" w:cs="Sylfaen"/>
          <w:lang w:val="ka-GE"/>
        </w:rPr>
        <w:tab/>
      </w:r>
      <w:r w:rsidRPr="00031AC5">
        <w:rPr>
          <w:rFonts w:ascii="Sylfaen" w:hAnsi="Sylfaen" w:cs="Sylfaen"/>
          <w:lang w:val="ka-GE"/>
        </w:rPr>
        <w:t xml:space="preserve">დეკანის წარდგინებით განიხილავს </w:t>
      </w:r>
      <w:r w:rsidR="004C7436">
        <w:rPr>
          <w:rFonts w:ascii="Sylfaen" w:hAnsi="Sylfaen" w:cs="Sylfaen"/>
          <w:lang w:val="ka-GE"/>
        </w:rPr>
        <w:t>სკოლის</w:t>
      </w:r>
      <w:r w:rsidRPr="00031AC5">
        <w:rPr>
          <w:rFonts w:ascii="Sylfaen" w:hAnsi="Sylfaen" w:cs="Sylfaen"/>
          <w:lang w:val="ka-GE"/>
        </w:rPr>
        <w:t xml:space="preserve"> დებულებას და დასამტკიცებლად წარუდგენს უნივერსიტეტის მმართველ საბჭოს;</w:t>
      </w:r>
    </w:p>
    <w:p w14:paraId="4FF3B9EA" w14:textId="79129A46"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lastRenderedPageBreak/>
        <w:t>ე</w:t>
      </w:r>
      <w:r w:rsidRPr="00031AC5">
        <w:rPr>
          <w:rFonts w:ascii="Sylfaen" w:hAnsi="Sylfaen" w:cs="Sylfaen"/>
          <w:lang w:val="ka-GE"/>
        </w:rPr>
        <w:t>)</w:t>
      </w:r>
      <w:r w:rsidR="00F92058">
        <w:rPr>
          <w:rFonts w:ascii="Sylfaen" w:hAnsi="Sylfaen" w:cs="Sylfaen"/>
          <w:lang w:val="ka-GE"/>
        </w:rPr>
        <w:tab/>
      </w:r>
      <w:r w:rsidRPr="00031AC5">
        <w:rPr>
          <w:rFonts w:ascii="Sylfaen" w:hAnsi="Sylfaen" w:cs="Sylfaen"/>
          <w:lang w:val="ka-GE"/>
        </w:rPr>
        <w:t>განიხილავს სხვადასხვა სასწავლო და სამეცნიერო-კვლევითი ხასიათის პროექტებს;</w:t>
      </w:r>
    </w:p>
    <w:p w14:paraId="54302970" w14:textId="63692BDE" w:rsidR="00031AC5" w:rsidRPr="00031AC5" w:rsidRDefault="00031AC5" w:rsidP="00CC7BF5">
      <w:pPr>
        <w:pStyle w:val="a3"/>
        <w:numPr>
          <w:ilvl w:val="0"/>
          <w:numId w:val="0"/>
        </w:numPr>
        <w:ind w:left="1800" w:hanging="540"/>
        <w:jc w:val="both"/>
        <w:rPr>
          <w:rFonts w:ascii="Sylfaen" w:hAnsi="Sylfaen" w:cs="Sylfaen"/>
          <w:lang w:val="ka-GE"/>
        </w:rPr>
      </w:pPr>
      <w:r>
        <w:rPr>
          <w:rFonts w:ascii="Sylfaen" w:hAnsi="Sylfaen" w:cs="Sylfaen"/>
          <w:lang w:val="ka-GE"/>
        </w:rPr>
        <w:t>ვ</w:t>
      </w:r>
      <w:r w:rsidRPr="00031AC5">
        <w:rPr>
          <w:rFonts w:ascii="Sylfaen" w:hAnsi="Sylfaen" w:cs="Sylfaen"/>
          <w:lang w:val="ka-GE"/>
        </w:rPr>
        <w:t>)</w:t>
      </w:r>
      <w:r w:rsidR="00540A1B">
        <w:rPr>
          <w:rFonts w:ascii="Sylfaen" w:hAnsi="Sylfaen" w:cs="Sylfaen"/>
          <w:lang w:val="ka-GE"/>
        </w:rPr>
        <w:tab/>
      </w:r>
      <w:r w:rsidRPr="00031AC5">
        <w:rPr>
          <w:rFonts w:ascii="Sylfaen" w:hAnsi="Sylfaen" w:cs="Sylfaen"/>
          <w:lang w:val="ka-GE"/>
        </w:rPr>
        <w:t>წელიწადში ერთხელ  ისმენს აკადემიური პერსონალის ყოველწლიური ანგარიშს, მათი სამეცნიერო კვლევითი საქმიანობის შესახებ და შედეგებს წარუდგენს ხარისხის უზრუნველყოფის სამსახურის უფროსს;</w:t>
      </w:r>
    </w:p>
    <w:p w14:paraId="1A3CB543" w14:textId="1F4680CD" w:rsidR="00031AC5" w:rsidRPr="00031AC5" w:rsidRDefault="00031AC5" w:rsidP="00CC7BF5">
      <w:pPr>
        <w:pStyle w:val="a3"/>
        <w:numPr>
          <w:ilvl w:val="0"/>
          <w:numId w:val="0"/>
        </w:numPr>
        <w:ind w:left="1800" w:hanging="540"/>
        <w:jc w:val="both"/>
        <w:rPr>
          <w:rFonts w:ascii="Sylfaen" w:hAnsi="Sylfaen" w:cs="Sylfaen"/>
          <w:lang w:val="ka-GE"/>
        </w:rPr>
      </w:pPr>
      <w:r w:rsidRPr="00031AC5">
        <w:rPr>
          <w:rFonts w:ascii="Sylfaen" w:hAnsi="Sylfaen" w:cs="Sylfaen"/>
          <w:lang w:val="ka-GE"/>
        </w:rPr>
        <w:t>ზ)</w:t>
      </w:r>
      <w:r w:rsidR="00540A1B">
        <w:rPr>
          <w:rFonts w:ascii="Sylfaen" w:hAnsi="Sylfaen" w:cs="Sylfaen"/>
          <w:lang w:val="ka-GE"/>
        </w:rPr>
        <w:tab/>
      </w:r>
      <w:r w:rsidRPr="00031AC5">
        <w:rPr>
          <w:rFonts w:ascii="Sylfaen" w:hAnsi="Sylfaen" w:cs="Sylfaen"/>
          <w:lang w:val="ka-GE"/>
        </w:rPr>
        <w:t>საჭიროების შემთხვევაში ქმნის  სპეციალური დროებით კომისია ან სამუშაო ჯგუფს და დეკანის წარდგინებით ამტკიცებს მათ შემადგენლობას;</w:t>
      </w:r>
    </w:p>
    <w:p w14:paraId="71EF0229" w14:textId="0AE6AA96" w:rsidR="00EE2A6A" w:rsidRPr="00F92058" w:rsidRDefault="00AE57AD" w:rsidP="00CC7BF5">
      <w:pPr>
        <w:pStyle w:val="a3"/>
        <w:numPr>
          <w:ilvl w:val="0"/>
          <w:numId w:val="0"/>
        </w:numPr>
        <w:ind w:left="1800" w:hanging="540"/>
        <w:jc w:val="both"/>
        <w:rPr>
          <w:rFonts w:asciiTheme="minorHAnsi" w:hAnsiTheme="minorHAnsi"/>
          <w:lang w:val="ka-GE"/>
        </w:rPr>
      </w:pPr>
      <w:r>
        <w:rPr>
          <w:rFonts w:ascii="Sylfaen" w:hAnsi="Sylfaen" w:cs="Sylfaen"/>
          <w:lang w:val="ka-GE"/>
        </w:rPr>
        <w:t>თ</w:t>
      </w:r>
      <w:r w:rsidR="00031AC5" w:rsidRPr="00031AC5">
        <w:rPr>
          <w:rFonts w:ascii="Sylfaen" w:hAnsi="Sylfaen" w:cs="Sylfaen"/>
          <w:lang w:val="ka-GE"/>
        </w:rPr>
        <w:t>)</w:t>
      </w:r>
      <w:r w:rsidR="00540A1B">
        <w:rPr>
          <w:rFonts w:ascii="Sylfaen" w:hAnsi="Sylfaen" w:cs="Sylfaen"/>
          <w:lang w:val="ka-GE"/>
        </w:rPr>
        <w:tab/>
      </w:r>
      <w:r w:rsidR="00031AC5" w:rsidRPr="00031AC5">
        <w:rPr>
          <w:rFonts w:ascii="Sylfaen" w:hAnsi="Sylfaen" w:cs="Sylfaen"/>
          <w:lang w:val="ka-GE"/>
        </w:rPr>
        <w:t>ახორციელებს ამ დებულებით, უნივერსიტეტის დებულებითა და საქართველოს კანონმდებლობით მისთვის მინიჭებულ სხვა უფლებამოსილებას.</w:t>
      </w:r>
      <w:r w:rsidR="00F92058">
        <w:rPr>
          <w:rFonts w:ascii="Sylfaen" w:hAnsi="Sylfaen" w:cs="Sylfaen"/>
          <w:lang w:val="ka-GE"/>
        </w:rPr>
        <w:t xml:space="preserve"> </w:t>
      </w:r>
    </w:p>
    <w:p w14:paraId="0840D928" w14:textId="68023669" w:rsidR="00EE2A6A" w:rsidRPr="00833C26" w:rsidRDefault="004C7436" w:rsidP="00B76C58">
      <w:pPr>
        <w:pStyle w:val="a2"/>
        <w:keepNext/>
        <w:keepLines/>
        <w:numPr>
          <w:ilvl w:val="1"/>
          <w:numId w:val="6"/>
        </w:numPr>
        <w:ind w:left="1260"/>
        <w:jc w:val="both"/>
        <w:rPr>
          <w:color w:val="000000" w:themeColor="text1"/>
          <w:lang w:val="ka-GE"/>
        </w:rPr>
      </w:pPr>
      <w:bookmarkStart w:id="14" w:name="_Toc95902537"/>
      <w:r>
        <w:rPr>
          <w:rFonts w:ascii="Sylfaen" w:hAnsi="Sylfaen" w:cs="Sylfaen"/>
          <w:color w:val="000000" w:themeColor="text1"/>
          <w:lang w:val="ka-GE"/>
        </w:rPr>
        <w:t>სკოლის</w:t>
      </w:r>
      <w:r w:rsidR="00EC69B7" w:rsidRPr="00EC69B7">
        <w:rPr>
          <w:rFonts w:ascii="Sylfaen" w:hAnsi="Sylfaen" w:cs="Sylfaen"/>
          <w:color w:val="000000" w:themeColor="text1"/>
          <w:lang w:val="ka-GE"/>
        </w:rPr>
        <w:t xml:space="preserve"> დეკანის სტატუსი და უფლებამოსილებანი</w:t>
      </w:r>
      <w:bookmarkEnd w:id="14"/>
      <w:r w:rsidR="00EC69B7">
        <w:rPr>
          <w:rFonts w:ascii="Sylfaen" w:hAnsi="Sylfaen" w:cs="Sylfaen"/>
          <w:color w:val="000000" w:themeColor="text1"/>
          <w:lang w:val="ka-GE"/>
        </w:rPr>
        <w:t xml:space="preserve"> </w:t>
      </w:r>
    </w:p>
    <w:p w14:paraId="1BD1E769" w14:textId="73CA1651" w:rsidR="00333045" w:rsidRPr="00333045" w:rsidRDefault="004C7436" w:rsidP="00B76C58">
      <w:pPr>
        <w:pStyle w:val="a3"/>
        <w:jc w:val="both"/>
        <w:rPr>
          <w:rFonts w:ascii="Sylfaen" w:hAnsi="Sylfaen" w:cs="Sylfaen"/>
          <w:lang w:val="ka-GE"/>
        </w:rPr>
      </w:pPr>
      <w:r>
        <w:rPr>
          <w:rFonts w:ascii="Sylfaen" w:hAnsi="Sylfaen" w:cs="Sylfaen"/>
          <w:lang w:val="ka-GE"/>
        </w:rPr>
        <w:t>სკოლის</w:t>
      </w:r>
      <w:r w:rsidR="00333045" w:rsidRPr="00333045">
        <w:rPr>
          <w:rFonts w:ascii="Sylfaen" w:hAnsi="Sylfaen" w:cs="Sylfaen"/>
          <w:lang w:val="ka-GE"/>
        </w:rPr>
        <w:t xml:space="preserve"> დეკანი არის </w:t>
      </w:r>
      <w:r>
        <w:rPr>
          <w:rFonts w:ascii="Sylfaen" w:hAnsi="Sylfaen" w:cs="Sylfaen"/>
          <w:lang w:val="ka-GE"/>
        </w:rPr>
        <w:t>სკოლ</w:t>
      </w:r>
      <w:r w:rsidR="00333045" w:rsidRPr="00333045">
        <w:rPr>
          <w:rFonts w:ascii="Sylfaen" w:hAnsi="Sylfaen" w:cs="Sylfaen"/>
          <w:lang w:val="ka-GE"/>
        </w:rPr>
        <w:t xml:space="preserve">ის ხელმძღვანელი. დეკანი პასუხს აგებს </w:t>
      </w:r>
      <w:r>
        <w:rPr>
          <w:rFonts w:ascii="Sylfaen" w:hAnsi="Sylfaen" w:cs="Sylfaen"/>
          <w:lang w:val="ka-GE"/>
        </w:rPr>
        <w:t>სკოლაში</w:t>
      </w:r>
      <w:r w:rsidR="00333045" w:rsidRPr="00333045">
        <w:rPr>
          <w:rFonts w:ascii="Sylfaen" w:hAnsi="Sylfaen" w:cs="Sylfaen"/>
          <w:lang w:val="ka-GE"/>
        </w:rPr>
        <w:t xml:space="preserve"> მიმდინარე საგანმანათლებლო და ადმინისტრაციულ საქმიანობაზე და წარმოადგენს </w:t>
      </w:r>
      <w:r>
        <w:rPr>
          <w:rFonts w:ascii="Sylfaen" w:hAnsi="Sylfaen" w:cs="Sylfaen"/>
          <w:lang w:val="ka-GE"/>
        </w:rPr>
        <w:t>სკოლას</w:t>
      </w:r>
      <w:r w:rsidR="00333045" w:rsidRPr="00333045">
        <w:rPr>
          <w:rFonts w:ascii="Sylfaen" w:hAnsi="Sylfaen" w:cs="Sylfaen"/>
          <w:lang w:val="ka-GE"/>
        </w:rPr>
        <w:t xml:space="preserve">, როგორც უნივერსიტეტის შიგნით, ისე უნივერსიტეტის გარეთ, საჭიროების შემთხვევაში. </w:t>
      </w:r>
    </w:p>
    <w:p w14:paraId="7C49FB45" w14:textId="77777777" w:rsidR="00487335" w:rsidRPr="00487335" w:rsidRDefault="00487335" w:rsidP="00B76C58">
      <w:pPr>
        <w:pStyle w:val="a3"/>
        <w:jc w:val="both"/>
        <w:rPr>
          <w:rFonts w:ascii="Sylfaen" w:hAnsi="Sylfaen" w:cs="Sylfaen"/>
          <w:lang w:val="ka-GE"/>
        </w:rPr>
      </w:pPr>
      <w:r w:rsidRPr="00487335">
        <w:rPr>
          <w:rFonts w:ascii="Sylfaen" w:hAnsi="Sylfaen" w:cs="Sylfaen"/>
          <w:lang w:val="ka-GE"/>
        </w:rPr>
        <w:t>დეკანი ანგარიშვალდებულია რექტორის წინაშე.</w:t>
      </w:r>
    </w:p>
    <w:p w14:paraId="038BB6BE" w14:textId="77777777" w:rsidR="00487335" w:rsidRPr="00487335" w:rsidRDefault="00487335" w:rsidP="00B76C58">
      <w:pPr>
        <w:pStyle w:val="a3"/>
        <w:jc w:val="both"/>
        <w:rPr>
          <w:rFonts w:ascii="Sylfaen" w:hAnsi="Sylfaen" w:cs="Sylfaen"/>
          <w:lang w:val="ka-GE"/>
        </w:rPr>
      </w:pPr>
      <w:r w:rsidRPr="00487335">
        <w:rPr>
          <w:rFonts w:ascii="Sylfaen" w:hAnsi="Sylfaen" w:cs="Sylfaen"/>
          <w:lang w:val="ka-GE"/>
        </w:rPr>
        <w:t>დეკანს თანამდებობაზე ნიშნავს და ათავისუფლებს რექტორი.</w:t>
      </w:r>
    </w:p>
    <w:p w14:paraId="05F1B5C2" w14:textId="3587220B" w:rsidR="006B0B26" w:rsidRPr="006B0B26" w:rsidRDefault="004C7436" w:rsidP="00B76C58">
      <w:pPr>
        <w:pStyle w:val="a3"/>
        <w:jc w:val="both"/>
        <w:rPr>
          <w:rFonts w:ascii="Sylfaen" w:hAnsi="Sylfaen" w:cs="Sylfaen"/>
          <w:lang w:val="ka-GE"/>
        </w:rPr>
      </w:pPr>
      <w:r>
        <w:rPr>
          <w:rFonts w:ascii="Sylfaen" w:hAnsi="Sylfaen" w:cs="Sylfaen"/>
          <w:lang w:val="ka-GE"/>
        </w:rPr>
        <w:t>სკოლ</w:t>
      </w:r>
      <w:r w:rsidR="006B0B26" w:rsidRPr="006B0B26">
        <w:rPr>
          <w:rFonts w:ascii="Sylfaen" w:hAnsi="Sylfaen" w:cs="Sylfaen"/>
          <w:lang w:val="ka-GE"/>
        </w:rPr>
        <w:t>ის დეკანის უფლებამოსილებანი:</w:t>
      </w:r>
    </w:p>
    <w:p w14:paraId="24D685FB" w14:textId="40B80A51"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ა)</w:t>
      </w:r>
      <w:r w:rsidR="00602C4F">
        <w:rPr>
          <w:rFonts w:ascii="Sylfaen" w:hAnsi="Sylfaen" w:cs="Sylfaen"/>
          <w:lang w:val="ka-GE"/>
        </w:rPr>
        <w:tab/>
      </w:r>
      <w:r w:rsidRPr="006B0B26">
        <w:rPr>
          <w:rFonts w:ascii="Sylfaen" w:hAnsi="Sylfaen" w:cs="Sylfaen"/>
          <w:lang w:val="ka-GE"/>
        </w:rPr>
        <w:t xml:space="preserve">უზრუნველყოფს </w:t>
      </w:r>
      <w:r w:rsidR="004C7436">
        <w:rPr>
          <w:rFonts w:ascii="Sylfaen" w:hAnsi="Sylfaen" w:cs="Sylfaen"/>
          <w:lang w:val="ka-GE"/>
        </w:rPr>
        <w:t>სკოლაში</w:t>
      </w:r>
      <w:r w:rsidRPr="006B0B26">
        <w:rPr>
          <w:rFonts w:ascii="Sylfaen" w:hAnsi="Sylfaen" w:cs="Sylfaen"/>
          <w:lang w:val="ka-GE"/>
        </w:rPr>
        <w:t xml:space="preserve"> სასწავლო-სამეცნიერო საქმიანობის ეფექტიანად მიმდინარეობას;</w:t>
      </w:r>
    </w:p>
    <w:p w14:paraId="54DEB1FE" w14:textId="4C7D24CB"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ბ)</w:t>
      </w:r>
      <w:r w:rsidR="00602C4F">
        <w:rPr>
          <w:rFonts w:ascii="Sylfaen" w:hAnsi="Sylfaen" w:cs="Sylfaen"/>
          <w:lang w:val="ka-GE"/>
        </w:rPr>
        <w:tab/>
      </w:r>
      <w:r w:rsidR="004C7436">
        <w:rPr>
          <w:rFonts w:ascii="Sylfaen" w:hAnsi="Sylfaen" w:cs="Sylfaen"/>
          <w:lang w:val="ka-GE"/>
        </w:rPr>
        <w:t>სკოლ</w:t>
      </w:r>
      <w:r w:rsidRPr="006B0B26">
        <w:rPr>
          <w:rFonts w:ascii="Sylfaen" w:hAnsi="Sylfaen" w:cs="Sylfaen"/>
          <w:lang w:val="ka-GE"/>
        </w:rPr>
        <w:t xml:space="preserve">ის საბჭოს განსახილველად წარუდგენს </w:t>
      </w:r>
      <w:r w:rsidR="004C7436">
        <w:rPr>
          <w:rFonts w:ascii="Sylfaen" w:hAnsi="Sylfaen" w:cs="Sylfaen"/>
          <w:lang w:val="ka-GE"/>
        </w:rPr>
        <w:t>სკოლ</w:t>
      </w:r>
      <w:r w:rsidRPr="006B0B26">
        <w:rPr>
          <w:rFonts w:ascii="Sylfaen" w:hAnsi="Sylfaen" w:cs="Sylfaen"/>
          <w:lang w:val="ka-GE"/>
        </w:rPr>
        <w:t>ის განვითარების გეგმას (გეგმებს), საგანმანათლებლო და სამეცნიერო-კვლევით პროგრამებს;</w:t>
      </w:r>
    </w:p>
    <w:p w14:paraId="7E5F45DF" w14:textId="6BAB6BFF"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გ)</w:t>
      </w:r>
      <w:r w:rsidR="00602C4F">
        <w:rPr>
          <w:rFonts w:ascii="Sylfaen" w:hAnsi="Sylfaen" w:cs="Sylfaen"/>
          <w:lang w:val="ka-GE"/>
        </w:rPr>
        <w:tab/>
      </w:r>
      <w:r w:rsidRPr="006B0B26">
        <w:rPr>
          <w:rFonts w:ascii="Sylfaen" w:hAnsi="Sylfaen" w:cs="Sylfaen"/>
          <w:lang w:val="ka-GE"/>
        </w:rPr>
        <w:t xml:space="preserve">შეიმუშავებს და </w:t>
      </w:r>
      <w:r w:rsidR="004C7436">
        <w:rPr>
          <w:rFonts w:ascii="Sylfaen" w:hAnsi="Sylfaen" w:cs="Sylfaen"/>
          <w:lang w:val="ka-GE"/>
        </w:rPr>
        <w:t>სკოლ</w:t>
      </w:r>
      <w:r w:rsidRPr="006B0B26">
        <w:rPr>
          <w:rFonts w:ascii="Sylfaen" w:hAnsi="Sylfaen" w:cs="Sylfaen"/>
          <w:lang w:val="ka-GE"/>
        </w:rPr>
        <w:t xml:space="preserve">ის საბჭოს განსახილველად წარუდგენს </w:t>
      </w:r>
      <w:r w:rsidR="008E3AE7">
        <w:rPr>
          <w:rFonts w:ascii="Sylfaen" w:hAnsi="Sylfaen" w:cs="Sylfaen"/>
          <w:lang w:val="ka-GE"/>
        </w:rPr>
        <w:t>სკოლ</w:t>
      </w:r>
      <w:r w:rsidRPr="006B0B26">
        <w:rPr>
          <w:rFonts w:ascii="Sylfaen" w:hAnsi="Sylfaen" w:cs="Sylfaen"/>
          <w:lang w:val="ka-GE"/>
        </w:rPr>
        <w:t>ის დებულებას;</w:t>
      </w:r>
    </w:p>
    <w:p w14:paraId="28086BBB" w14:textId="50CE4442"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დ)</w:t>
      </w:r>
      <w:r w:rsidR="00602C4F">
        <w:rPr>
          <w:rFonts w:ascii="Sylfaen" w:hAnsi="Sylfaen" w:cs="Sylfaen"/>
          <w:lang w:val="ka-GE"/>
        </w:rPr>
        <w:tab/>
      </w:r>
      <w:r w:rsidRPr="006B0B26">
        <w:rPr>
          <w:rFonts w:ascii="Sylfaen" w:hAnsi="Sylfaen" w:cs="Sylfaen"/>
          <w:lang w:val="ka-GE"/>
        </w:rPr>
        <w:t>თავისი კომპეტენციის ფარგლებში პასუხისმგებელია უნივერსიტეტის მართვის ორგანოების გადაწყვეტილებების შესრულებაზე;</w:t>
      </w:r>
    </w:p>
    <w:p w14:paraId="6619B82D" w14:textId="7B80D4A2"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t xml:space="preserve">ე) </w:t>
      </w:r>
      <w:r w:rsidR="00602C4F">
        <w:rPr>
          <w:rFonts w:ascii="Sylfaen" w:hAnsi="Sylfaen" w:cs="Sylfaen"/>
          <w:lang w:val="ka-GE"/>
        </w:rPr>
        <w:tab/>
      </w:r>
      <w:r w:rsidRPr="006B0B26">
        <w:rPr>
          <w:rFonts w:ascii="Sylfaen" w:hAnsi="Sylfaen" w:cs="Sylfaen"/>
          <w:lang w:val="ka-GE"/>
        </w:rPr>
        <w:t xml:space="preserve">თავმჯდომარეობს </w:t>
      </w:r>
      <w:r w:rsidR="004C7436">
        <w:rPr>
          <w:rFonts w:ascii="Sylfaen" w:hAnsi="Sylfaen" w:cs="Sylfaen"/>
          <w:lang w:val="ka-GE"/>
        </w:rPr>
        <w:t>სკოლ</w:t>
      </w:r>
      <w:r w:rsidRPr="006B0B26">
        <w:rPr>
          <w:rFonts w:ascii="Sylfaen" w:hAnsi="Sylfaen" w:cs="Sylfaen"/>
          <w:lang w:val="ka-GE"/>
        </w:rPr>
        <w:t>ის საბჭოს სხდომებს;</w:t>
      </w:r>
    </w:p>
    <w:p w14:paraId="03BB8EFC" w14:textId="4DAA03FB" w:rsidR="006B0B26" w:rsidRPr="006B0B26" w:rsidRDefault="006B0B26" w:rsidP="00602C4F">
      <w:pPr>
        <w:pStyle w:val="a3"/>
        <w:numPr>
          <w:ilvl w:val="0"/>
          <w:numId w:val="0"/>
        </w:numPr>
        <w:ind w:left="1890" w:hanging="630"/>
        <w:jc w:val="both"/>
        <w:rPr>
          <w:rFonts w:ascii="Sylfaen" w:hAnsi="Sylfaen" w:cs="Sylfaen"/>
          <w:lang w:val="ka-GE"/>
        </w:rPr>
      </w:pPr>
      <w:r w:rsidRPr="006B0B26">
        <w:rPr>
          <w:rFonts w:ascii="Sylfaen" w:hAnsi="Sylfaen" w:cs="Sylfaen"/>
          <w:lang w:val="ka-GE"/>
        </w:rPr>
        <w:lastRenderedPageBreak/>
        <w:t>ვ)</w:t>
      </w:r>
      <w:r w:rsidR="00602C4F">
        <w:rPr>
          <w:rFonts w:ascii="Sylfaen" w:hAnsi="Sylfaen" w:cs="Sylfaen"/>
          <w:lang w:val="ka-GE"/>
        </w:rPr>
        <w:tab/>
      </w:r>
      <w:r w:rsidRPr="006B0B26">
        <w:rPr>
          <w:rFonts w:ascii="Sylfaen" w:hAnsi="Sylfaen" w:cs="Sylfaen"/>
          <w:lang w:val="ka-GE"/>
        </w:rPr>
        <w:t>ახორციელებს უნივერსიტეტის დებულებით განსაზღვრულ სხვა უფლებამოსილებებს.</w:t>
      </w:r>
    </w:p>
    <w:p w14:paraId="022D89C2" w14:textId="3F07FE44" w:rsidR="00EE2A6A" w:rsidRPr="00833C26" w:rsidRDefault="004C7436" w:rsidP="00B76C58">
      <w:pPr>
        <w:pStyle w:val="a2"/>
        <w:keepNext/>
        <w:keepLines/>
        <w:numPr>
          <w:ilvl w:val="1"/>
          <w:numId w:val="6"/>
        </w:numPr>
        <w:ind w:left="1260"/>
        <w:jc w:val="both"/>
        <w:rPr>
          <w:color w:val="000000" w:themeColor="text1"/>
          <w:lang w:val="ka-GE"/>
        </w:rPr>
      </w:pPr>
      <w:bookmarkStart w:id="15" w:name="_Toc95902538"/>
      <w:r>
        <w:rPr>
          <w:rFonts w:ascii="Sylfaen" w:hAnsi="Sylfaen" w:cs="Sylfaen"/>
          <w:color w:val="000000" w:themeColor="text1"/>
          <w:lang w:val="ka-GE"/>
        </w:rPr>
        <w:t>სკოლ</w:t>
      </w:r>
      <w:r w:rsidR="0018151B" w:rsidRPr="0018151B">
        <w:rPr>
          <w:rFonts w:ascii="Sylfaen" w:hAnsi="Sylfaen" w:cs="Sylfaen"/>
          <w:color w:val="000000" w:themeColor="text1"/>
          <w:lang w:val="ka-GE"/>
        </w:rPr>
        <w:t>ის დეკანის მოადგილის სტატუსი და უფლებამოსილებანი</w:t>
      </w:r>
      <w:bookmarkEnd w:id="15"/>
      <w:r w:rsidR="0018151B">
        <w:rPr>
          <w:rFonts w:ascii="Sylfaen" w:hAnsi="Sylfaen" w:cs="Sylfaen"/>
          <w:color w:val="000000" w:themeColor="text1"/>
          <w:lang w:val="ka-GE"/>
        </w:rPr>
        <w:t xml:space="preserve"> </w:t>
      </w:r>
    </w:p>
    <w:p w14:paraId="3455AD9E" w14:textId="40F6B74A" w:rsidR="006066F9" w:rsidRPr="006066F9" w:rsidRDefault="004C7436" w:rsidP="00B76C58">
      <w:pPr>
        <w:pStyle w:val="a3"/>
        <w:jc w:val="both"/>
        <w:rPr>
          <w:rFonts w:ascii="Sylfaen" w:hAnsi="Sylfaen" w:cs="Sylfaen"/>
          <w:lang w:val="ka-GE"/>
        </w:rPr>
      </w:pPr>
      <w:r>
        <w:rPr>
          <w:rFonts w:ascii="Sylfaen" w:hAnsi="Sylfaen" w:cs="Sylfaen"/>
          <w:lang w:val="ka-GE"/>
        </w:rPr>
        <w:t>სკოლ</w:t>
      </w:r>
      <w:r w:rsidR="006066F9" w:rsidRPr="006066F9">
        <w:rPr>
          <w:rFonts w:ascii="Sylfaen" w:hAnsi="Sylfaen" w:cs="Sylfaen"/>
          <w:lang w:val="ka-GE"/>
        </w:rPr>
        <w:t xml:space="preserve">ის დეკანის მოადგილე არის ადმინისტრაციული თანამდებობის პირი, რომელიც ეხმარება დეკანს </w:t>
      </w:r>
      <w:r>
        <w:rPr>
          <w:rFonts w:ascii="Sylfaen" w:hAnsi="Sylfaen" w:cs="Sylfaen"/>
          <w:lang w:val="ka-GE"/>
        </w:rPr>
        <w:t>სკოლ</w:t>
      </w:r>
      <w:r w:rsidR="006066F9" w:rsidRPr="006066F9">
        <w:rPr>
          <w:rFonts w:ascii="Sylfaen" w:hAnsi="Sylfaen" w:cs="Sylfaen"/>
          <w:lang w:val="ka-GE"/>
        </w:rPr>
        <w:t xml:space="preserve">ის მართვაში. დეკანის არ ყოფნის ან მოვალეობის შესრულების დროებით შეუძლებლობის შემთხვევაში წარმოადგენს </w:t>
      </w:r>
      <w:r>
        <w:rPr>
          <w:rFonts w:ascii="Sylfaen" w:hAnsi="Sylfaen" w:cs="Sylfaen"/>
          <w:lang w:val="ka-GE"/>
        </w:rPr>
        <w:t>სკოლა</w:t>
      </w:r>
      <w:r w:rsidR="006066F9" w:rsidRPr="006066F9">
        <w:rPr>
          <w:rFonts w:ascii="Sylfaen" w:hAnsi="Sylfaen" w:cs="Sylfaen"/>
          <w:lang w:val="ka-GE"/>
        </w:rPr>
        <w:t xml:space="preserve">ს. დეკანთან შეთანხმებით წარმართავს და კოორდინირებას უწევს </w:t>
      </w:r>
      <w:r>
        <w:rPr>
          <w:rFonts w:ascii="Sylfaen" w:hAnsi="Sylfaen" w:cs="Sylfaen"/>
          <w:lang w:val="ka-GE"/>
        </w:rPr>
        <w:t>სკოლ</w:t>
      </w:r>
      <w:r w:rsidR="006066F9" w:rsidRPr="006066F9">
        <w:rPr>
          <w:rFonts w:ascii="Sylfaen" w:hAnsi="Sylfaen" w:cs="Sylfaen"/>
          <w:lang w:val="ka-GE"/>
        </w:rPr>
        <w:t xml:space="preserve">ის საქმიანობას. </w:t>
      </w:r>
    </w:p>
    <w:p w14:paraId="1EB7A1D4" w14:textId="77777777" w:rsidR="006066F9" w:rsidRPr="006066F9" w:rsidRDefault="006066F9" w:rsidP="00B76C58">
      <w:pPr>
        <w:pStyle w:val="a3"/>
        <w:jc w:val="both"/>
        <w:rPr>
          <w:rFonts w:ascii="Sylfaen" w:hAnsi="Sylfaen" w:cs="Sylfaen"/>
          <w:lang w:val="ka-GE"/>
        </w:rPr>
      </w:pPr>
      <w:r w:rsidRPr="006066F9">
        <w:rPr>
          <w:rFonts w:ascii="Sylfaen" w:hAnsi="Sylfaen" w:cs="Sylfaen"/>
          <w:lang w:val="ka-GE"/>
        </w:rPr>
        <w:t>დეკანის მოადგილე ანგარიშვალდენულია დეკანის წინაშე.</w:t>
      </w:r>
    </w:p>
    <w:p w14:paraId="3CEAACAB" w14:textId="2EF27966" w:rsidR="006066F9" w:rsidRPr="006066F9" w:rsidRDefault="004C7436" w:rsidP="00B76C58">
      <w:pPr>
        <w:pStyle w:val="a3"/>
        <w:jc w:val="both"/>
        <w:rPr>
          <w:rFonts w:ascii="Sylfaen" w:hAnsi="Sylfaen" w:cs="Sylfaen"/>
          <w:lang w:val="ka-GE"/>
        </w:rPr>
      </w:pPr>
      <w:r>
        <w:rPr>
          <w:rFonts w:ascii="Sylfaen" w:hAnsi="Sylfaen" w:cs="Sylfaen"/>
          <w:lang w:val="ka-GE"/>
        </w:rPr>
        <w:t>სკოლ</w:t>
      </w:r>
      <w:r w:rsidR="006066F9" w:rsidRPr="006066F9">
        <w:rPr>
          <w:rFonts w:ascii="Sylfaen" w:hAnsi="Sylfaen" w:cs="Sylfaen"/>
          <w:lang w:val="ka-GE"/>
        </w:rPr>
        <w:t>ის დეკანის მოადგილის უფლებამოსილებანი:</w:t>
      </w:r>
    </w:p>
    <w:p w14:paraId="11EEDF09" w14:textId="024237CA"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ა)</w:t>
      </w:r>
      <w:r w:rsidR="008B7066">
        <w:rPr>
          <w:rFonts w:ascii="Sylfaen" w:hAnsi="Sylfaen" w:cs="Sylfaen"/>
          <w:lang w:val="ka-GE"/>
        </w:rPr>
        <w:tab/>
      </w:r>
      <w:r w:rsidRPr="006066F9">
        <w:rPr>
          <w:rFonts w:ascii="Sylfaen" w:hAnsi="Sylfaen" w:cs="Sylfaen"/>
          <w:lang w:val="ka-GE"/>
        </w:rPr>
        <w:t xml:space="preserve">ინტერნაციონალიზაციის განვითარების მიზნით, </w:t>
      </w:r>
      <w:r w:rsidR="008E3AE7">
        <w:rPr>
          <w:rFonts w:ascii="Sylfaen" w:hAnsi="Sylfaen" w:cs="Sylfaen"/>
          <w:lang w:val="ka-GE"/>
        </w:rPr>
        <w:t>სკოლ</w:t>
      </w:r>
      <w:r w:rsidRPr="006066F9">
        <w:rPr>
          <w:rFonts w:ascii="Sylfaen" w:hAnsi="Sylfaen" w:cs="Sylfaen"/>
          <w:lang w:val="ka-GE"/>
        </w:rPr>
        <w:t>ის საერთაშორისო კავშირების გაფართოვება, ერთობლივი სასწავლო და სამეცნიერო პროექტების დაგეგმვა/განხორციელება;</w:t>
      </w:r>
    </w:p>
    <w:p w14:paraId="13EF179E" w14:textId="35078226"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ბ)</w:t>
      </w:r>
      <w:r w:rsidR="008B7066">
        <w:rPr>
          <w:rFonts w:ascii="Sylfaen" w:hAnsi="Sylfaen" w:cs="Sylfaen"/>
          <w:lang w:val="ka-GE"/>
        </w:rPr>
        <w:tab/>
      </w:r>
      <w:r w:rsidRPr="006066F9">
        <w:rPr>
          <w:rFonts w:ascii="Sylfaen" w:hAnsi="Sylfaen" w:cs="Sylfaen"/>
          <w:lang w:val="ka-GE"/>
        </w:rPr>
        <w:t>ადგილობრივ და უცხოურ სამეცნიერო, კვლევით და სასწავლო დაწესებულებებთან ურთიერთობების დამყარება, ინტერდისციპლინური კვლევების დაგეგმვა/ხელშეწყობა;</w:t>
      </w:r>
    </w:p>
    <w:p w14:paraId="5669B67A" w14:textId="59442C13"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გ)</w:t>
      </w:r>
      <w:r w:rsidR="008B7066">
        <w:rPr>
          <w:rFonts w:ascii="Sylfaen" w:hAnsi="Sylfaen" w:cs="Sylfaen"/>
          <w:lang w:val="ka-GE"/>
        </w:rPr>
        <w:tab/>
      </w:r>
      <w:r w:rsidRPr="006066F9">
        <w:rPr>
          <w:rFonts w:ascii="Sylfaen" w:hAnsi="Sylfaen" w:cs="Sylfaen"/>
          <w:lang w:val="ka-GE"/>
        </w:rPr>
        <w:t>ინოვაციურ ცოდნაზე, ხარისხსა და შედეგზე ორიენტირებული სამეცნიერო–კვლევითი და სასწავლო პროცესის ინტეგრაციის ხელშეწყობა;</w:t>
      </w:r>
    </w:p>
    <w:p w14:paraId="308A5B5C" w14:textId="477745E2"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დ)</w:t>
      </w:r>
      <w:r w:rsidR="008B7066">
        <w:rPr>
          <w:rFonts w:ascii="Sylfaen" w:hAnsi="Sylfaen" w:cs="Sylfaen"/>
          <w:lang w:val="ka-GE"/>
        </w:rPr>
        <w:tab/>
      </w:r>
      <w:r w:rsidRPr="006066F9">
        <w:rPr>
          <w:rFonts w:ascii="Sylfaen" w:hAnsi="Sylfaen" w:cs="Sylfaen"/>
          <w:lang w:val="ka-GE"/>
        </w:rPr>
        <w:t xml:space="preserve">დეკანთან ერთად </w:t>
      </w:r>
      <w:r w:rsidR="004C7436">
        <w:rPr>
          <w:rFonts w:ascii="Sylfaen" w:hAnsi="Sylfaen" w:cs="Sylfaen"/>
          <w:lang w:val="ka-GE"/>
        </w:rPr>
        <w:t>სკოლ</w:t>
      </w:r>
      <w:r w:rsidRPr="006066F9">
        <w:rPr>
          <w:rFonts w:ascii="Sylfaen" w:hAnsi="Sylfaen" w:cs="Sylfaen"/>
          <w:lang w:val="ka-GE"/>
        </w:rPr>
        <w:t xml:space="preserve">ის  პროფესორ – მასწავლებელთა და სტუდენტთა სამეცნიერო კონფერენციების, ფორუმების, სამუშაო შეხვედრების, ტრენინგების, საჯარო ლექციების  დაგეგმვა და ორგანიზება; </w:t>
      </w:r>
    </w:p>
    <w:p w14:paraId="46DFA79F" w14:textId="05ACE548"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ე)</w:t>
      </w:r>
      <w:r w:rsidR="008B7066">
        <w:rPr>
          <w:rFonts w:ascii="Sylfaen" w:hAnsi="Sylfaen" w:cs="Sylfaen"/>
          <w:lang w:val="ka-GE"/>
        </w:rPr>
        <w:tab/>
      </w:r>
      <w:r w:rsidRPr="006066F9">
        <w:rPr>
          <w:rFonts w:ascii="Sylfaen" w:hAnsi="Sylfaen" w:cs="Sylfaen"/>
          <w:lang w:val="ka-GE"/>
        </w:rPr>
        <w:t xml:space="preserve">პროგრამის ხელმძღვანელთან ერთად ახორციელებს აკადემიური მიღწევების გაუმჯობესებაზე, დასაქმებაზე სათანადო კონსულტაციას და კარიერულ განვითარებასთან დაკავშირებით მხარდაჭერას. </w:t>
      </w:r>
    </w:p>
    <w:p w14:paraId="0D2E5861" w14:textId="54E4B6E0" w:rsidR="006066F9" w:rsidRPr="006066F9" w:rsidRDefault="006066F9" w:rsidP="008B7066">
      <w:pPr>
        <w:pStyle w:val="a3"/>
        <w:numPr>
          <w:ilvl w:val="0"/>
          <w:numId w:val="0"/>
        </w:numPr>
        <w:ind w:left="1890" w:hanging="630"/>
        <w:jc w:val="both"/>
        <w:rPr>
          <w:rFonts w:ascii="Sylfaen" w:hAnsi="Sylfaen" w:cs="Sylfaen"/>
          <w:lang w:val="ka-GE"/>
        </w:rPr>
      </w:pPr>
      <w:r w:rsidRPr="006066F9">
        <w:rPr>
          <w:rFonts w:ascii="Sylfaen" w:hAnsi="Sylfaen" w:cs="Sylfaen"/>
          <w:lang w:val="ka-GE"/>
        </w:rPr>
        <w:t>ვ)</w:t>
      </w:r>
      <w:r w:rsidR="008B7066">
        <w:rPr>
          <w:rFonts w:ascii="Sylfaen" w:hAnsi="Sylfaen" w:cs="Sylfaen"/>
          <w:lang w:val="ka-GE"/>
        </w:rPr>
        <w:tab/>
      </w:r>
      <w:r w:rsidRPr="006066F9">
        <w:rPr>
          <w:rFonts w:ascii="Sylfaen" w:hAnsi="Sylfaen" w:cs="Sylfaen"/>
          <w:lang w:val="ka-GE"/>
        </w:rPr>
        <w:t>სამეცნიერო და სასწავლო გრანტების ან/და სხვა ადგილობრივი და საერთაშორისო დაგეგმილი ღონისძიებების მოძიება, კოორდინირება და მხარდაჭერა;</w:t>
      </w:r>
    </w:p>
    <w:p w14:paraId="46013E01" w14:textId="6548804C" w:rsidR="006066F9" w:rsidRPr="006066F9" w:rsidRDefault="006066F9" w:rsidP="008B7066">
      <w:pPr>
        <w:pStyle w:val="a3"/>
        <w:numPr>
          <w:ilvl w:val="0"/>
          <w:numId w:val="0"/>
        </w:numPr>
        <w:ind w:left="1890" w:hanging="630"/>
        <w:jc w:val="both"/>
        <w:rPr>
          <w:rFonts w:ascii="Sylfaen" w:hAnsi="Sylfaen" w:cs="Sylfaen"/>
          <w:lang w:val="ka-GE"/>
        </w:rPr>
      </w:pPr>
      <w:r>
        <w:rPr>
          <w:rFonts w:ascii="Sylfaen" w:hAnsi="Sylfaen" w:cs="Sylfaen"/>
          <w:lang w:val="ka-GE"/>
        </w:rPr>
        <w:t>ზ</w:t>
      </w:r>
      <w:r w:rsidRPr="006066F9">
        <w:rPr>
          <w:rFonts w:ascii="Sylfaen" w:hAnsi="Sylfaen" w:cs="Sylfaen"/>
          <w:lang w:val="ka-GE"/>
        </w:rPr>
        <w:t>)</w:t>
      </w:r>
      <w:r w:rsidR="008B7066">
        <w:rPr>
          <w:rFonts w:ascii="Sylfaen" w:hAnsi="Sylfaen" w:cs="Sylfaen"/>
          <w:lang w:val="ka-GE"/>
        </w:rPr>
        <w:tab/>
      </w:r>
      <w:r w:rsidRPr="006066F9">
        <w:rPr>
          <w:rFonts w:ascii="Sylfaen" w:hAnsi="Sylfaen" w:cs="Sylfaen"/>
          <w:lang w:val="ka-GE"/>
        </w:rPr>
        <w:t>ამ დებულებითა და უნივერსიტეტის დებულებით განსაზღვრული სხვა უფლებამოსილებათა შესრულება.</w:t>
      </w:r>
    </w:p>
    <w:p w14:paraId="4EE66A42" w14:textId="6004009D" w:rsidR="00EE2A6A" w:rsidRPr="00833C26" w:rsidRDefault="004D003F" w:rsidP="00B76C58">
      <w:pPr>
        <w:pStyle w:val="a2"/>
        <w:keepNext/>
        <w:keepLines/>
        <w:numPr>
          <w:ilvl w:val="1"/>
          <w:numId w:val="6"/>
        </w:numPr>
        <w:ind w:left="1260"/>
        <w:jc w:val="both"/>
        <w:rPr>
          <w:color w:val="000000" w:themeColor="text1"/>
          <w:lang w:val="ka-GE"/>
        </w:rPr>
      </w:pPr>
      <w:bookmarkStart w:id="16" w:name="_Toc95902539"/>
      <w:r w:rsidRPr="004D003F">
        <w:rPr>
          <w:rFonts w:ascii="Sylfaen" w:hAnsi="Sylfaen" w:cs="Sylfaen"/>
          <w:color w:val="000000" w:themeColor="text1"/>
          <w:lang w:val="ka-GE"/>
        </w:rPr>
        <w:lastRenderedPageBreak/>
        <w:t>პროგრამის ხელმძღვანელის სტატუსი და უფლებამოსილებანი</w:t>
      </w:r>
      <w:bookmarkEnd w:id="16"/>
      <w:r>
        <w:rPr>
          <w:rFonts w:ascii="Sylfaen" w:hAnsi="Sylfaen" w:cs="Sylfaen"/>
          <w:color w:val="000000" w:themeColor="text1"/>
          <w:lang w:val="ka-GE"/>
        </w:rPr>
        <w:t xml:space="preserve"> </w:t>
      </w:r>
    </w:p>
    <w:p w14:paraId="02D5282E" w14:textId="0DE42E81" w:rsidR="003E35A6" w:rsidRPr="003E35A6" w:rsidRDefault="003E35A6" w:rsidP="00B76C58">
      <w:pPr>
        <w:pStyle w:val="a3"/>
        <w:jc w:val="both"/>
        <w:rPr>
          <w:rFonts w:ascii="Sylfaen" w:hAnsi="Sylfaen" w:cs="Sylfaen"/>
          <w:lang w:val="ka-GE"/>
        </w:rPr>
      </w:pPr>
      <w:r w:rsidRPr="003E35A6">
        <w:rPr>
          <w:rFonts w:ascii="Sylfaen" w:hAnsi="Sylfaen" w:cs="Sylfaen"/>
          <w:lang w:val="ka-GE"/>
        </w:rPr>
        <w:t xml:space="preserve">პროგრამის ხელმძღვანელი არის ადმინისტრაციული თანამდებობის პირი, რომელიც უზრუნველყოფს </w:t>
      </w:r>
      <w:r w:rsidR="004C7436">
        <w:rPr>
          <w:rFonts w:ascii="Sylfaen" w:hAnsi="Sylfaen" w:cs="Sylfaen"/>
          <w:lang w:val="ka-GE"/>
        </w:rPr>
        <w:t>სკოლაში</w:t>
      </w:r>
      <w:r w:rsidRPr="003E35A6">
        <w:rPr>
          <w:rFonts w:ascii="Sylfaen" w:hAnsi="Sylfaen" w:cs="Sylfaen"/>
          <w:lang w:val="ka-GE"/>
        </w:rPr>
        <w:t xml:space="preserve"> საგანმანათლებლო პროგრამის შემუშავებას, განხორციელებასა და განვითარებას. მონაწილეობს პროგრამის შეფასება-განვითარებაში, ჩართულია პროგრამის განხორციელებაში, სტუდენტების კონსულტირებაში, პროგრამის ფარგლებში დაგეგმილ სხვადასხვა ღონისძიებებში.</w:t>
      </w:r>
    </w:p>
    <w:p w14:paraId="62DCF04B" w14:textId="77777777" w:rsidR="003E35A6" w:rsidRPr="003E35A6" w:rsidRDefault="003E35A6" w:rsidP="00B76C58">
      <w:pPr>
        <w:pStyle w:val="a3"/>
        <w:jc w:val="both"/>
        <w:rPr>
          <w:rFonts w:ascii="Sylfaen" w:hAnsi="Sylfaen" w:cs="Sylfaen"/>
          <w:lang w:val="ka-GE"/>
        </w:rPr>
      </w:pPr>
      <w:r w:rsidRPr="003E35A6">
        <w:rPr>
          <w:rFonts w:ascii="Sylfaen" w:hAnsi="Sylfaen" w:cs="Sylfaen"/>
          <w:lang w:val="ka-GE"/>
        </w:rPr>
        <w:t>პროგრამის ხელმძღვანელი თავის უფლებამოსილებებს ახორციელებს  უნივერსიტეტის დებულებისა და ამ დებულების შესაბამისად.</w:t>
      </w:r>
    </w:p>
    <w:p w14:paraId="2EE88E5A" w14:textId="68E80BCF" w:rsidR="00EE2A6A" w:rsidRPr="00833C26" w:rsidRDefault="004C7436" w:rsidP="00B76C58">
      <w:pPr>
        <w:pStyle w:val="a2"/>
        <w:keepNext/>
        <w:keepLines/>
        <w:numPr>
          <w:ilvl w:val="1"/>
          <w:numId w:val="6"/>
        </w:numPr>
        <w:ind w:left="1260"/>
        <w:jc w:val="both"/>
        <w:rPr>
          <w:color w:val="000000" w:themeColor="text1"/>
          <w:lang w:val="ka-GE"/>
        </w:rPr>
      </w:pPr>
      <w:bookmarkStart w:id="17" w:name="_Toc95902540"/>
      <w:r>
        <w:rPr>
          <w:rFonts w:ascii="Sylfaen" w:hAnsi="Sylfaen" w:cs="Sylfaen"/>
          <w:color w:val="000000" w:themeColor="text1"/>
          <w:lang w:val="ka-GE"/>
        </w:rPr>
        <w:t>სკოლ</w:t>
      </w:r>
      <w:r w:rsidR="00241E2F" w:rsidRPr="00241E2F">
        <w:rPr>
          <w:rFonts w:ascii="Sylfaen" w:hAnsi="Sylfaen" w:cs="Sylfaen"/>
          <w:color w:val="000000" w:themeColor="text1"/>
          <w:lang w:val="ka-GE"/>
        </w:rPr>
        <w:t>ის ადმინისტრაციულ საქმეთა მენეჯერის სტატუსი და უფლებამოსილებანი</w:t>
      </w:r>
      <w:bookmarkEnd w:id="17"/>
      <w:r w:rsidR="00241E2F">
        <w:rPr>
          <w:rFonts w:ascii="Sylfaen" w:hAnsi="Sylfaen" w:cs="Sylfaen"/>
          <w:color w:val="000000" w:themeColor="text1"/>
          <w:lang w:val="ka-GE"/>
        </w:rPr>
        <w:t xml:space="preserve"> </w:t>
      </w:r>
    </w:p>
    <w:p w14:paraId="1A02483E" w14:textId="487A8426" w:rsidR="00D35ED6" w:rsidRPr="00D35ED6" w:rsidRDefault="004C7436" w:rsidP="00B76C58">
      <w:pPr>
        <w:pStyle w:val="a3"/>
        <w:jc w:val="both"/>
        <w:rPr>
          <w:rFonts w:ascii="Sylfaen" w:hAnsi="Sylfaen" w:cs="Sylfaen"/>
        </w:rPr>
      </w:pPr>
      <w:bookmarkStart w:id="18" w:name="_Hlk93071967"/>
      <w:r>
        <w:rPr>
          <w:rFonts w:ascii="Sylfaen" w:hAnsi="Sylfaen" w:cs="Sylfaen"/>
          <w:lang w:val="ka-GE"/>
        </w:rPr>
        <w:t>სკოლ</w:t>
      </w:r>
      <w:proofErr w:type="spellStart"/>
      <w:r w:rsidR="00D35ED6" w:rsidRPr="00D35ED6">
        <w:rPr>
          <w:rFonts w:ascii="Sylfaen" w:hAnsi="Sylfaen" w:cs="Sylfaen"/>
        </w:rPr>
        <w:t>ის</w:t>
      </w:r>
      <w:proofErr w:type="spellEnd"/>
      <w:r w:rsidR="00D35ED6" w:rsidRPr="00D35ED6">
        <w:rPr>
          <w:rFonts w:ascii="Sylfaen" w:hAnsi="Sylfaen" w:cs="Sylfaen"/>
        </w:rPr>
        <w:t xml:space="preserve"> </w:t>
      </w:r>
      <w:proofErr w:type="spellStart"/>
      <w:r w:rsidR="00D35ED6" w:rsidRPr="00D35ED6">
        <w:rPr>
          <w:rFonts w:ascii="Sylfaen" w:hAnsi="Sylfaen" w:cs="Sylfaen"/>
        </w:rPr>
        <w:t>ადმინისტრაციულ</w:t>
      </w:r>
      <w:proofErr w:type="spellEnd"/>
      <w:r w:rsidR="00D35ED6" w:rsidRPr="00D35ED6">
        <w:rPr>
          <w:rFonts w:ascii="Sylfaen" w:hAnsi="Sylfaen" w:cs="Sylfaen"/>
        </w:rPr>
        <w:t xml:space="preserve"> </w:t>
      </w:r>
      <w:proofErr w:type="spellStart"/>
      <w:r w:rsidR="00D35ED6" w:rsidRPr="00D35ED6">
        <w:rPr>
          <w:rFonts w:ascii="Sylfaen" w:hAnsi="Sylfaen" w:cs="Sylfaen"/>
        </w:rPr>
        <w:t>საქმეთა</w:t>
      </w:r>
      <w:proofErr w:type="spellEnd"/>
      <w:r w:rsidR="00D35ED6" w:rsidRPr="00D35ED6">
        <w:rPr>
          <w:rFonts w:ascii="Sylfaen" w:hAnsi="Sylfaen" w:cs="Sylfaen"/>
        </w:rPr>
        <w:t xml:space="preserve"> </w:t>
      </w:r>
      <w:proofErr w:type="spellStart"/>
      <w:r w:rsidR="00D35ED6" w:rsidRPr="00D35ED6">
        <w:rPr>
          <w:rFonts w:ascii="Sylfaen" w:hAnsi="Sylfaen" w:cs="Sylfaen"/>
        </w:rPr>
        <w:t>მენეჯერი</w:t>
      </w:r>
      <w:proofErr w:type="spellEnd"/>
      <w:r w:rsidR="00D35ED6" w:rsidRPr="00D35ED6">
        <w:rPr>
          <w:rFonts w:ascii="Sylfaen" w:hAnsi="Sylfaen" w:cs="Sylfaen"/>
        </w:rPr>
        <w:t xml:space="preserve"> </w:t>
      </w:r>
      <w:proofErr w:type="spellStart"/>
      <w:r w:rsidR="00D35ED6" w:rsidRPr="00D35ED6">
        <w:rPr>
          <w:rFonts w:ascii="Sylfaen" w:hAnsi="Sylfaen" w:cs="Sylfaen"/>
        </w:rPr>
        <w:t>არის</w:t>
      </w:r>
      <w:proofErr w:type="spellEnd"/>
      <w:r w:rsidR="00D35ED6" w:rsidRPr="00D35ED6">
        <w:rPr>
          <w:rFonts w:ascii="Sylfaen" w:hAnsi="Sylfaen" w:cs="Sylfaen"/>
        </w:rPr>
        <w:t xml:space="preserve"> </w:t>
      </w:r>
      <w:r>
        <w:rPr>
          <w:rFonts w:ascii="Sylfaen" w:hAnsi="Sylfaen" w:cs="Sylfaen"/>
          <w:lang w:val="ka-GE"/>
        </w:rPr>
        <w:t>სკოლ</w:t>
      </w:r>
      <w:proofErr w:type="spellStart"/>
      <w:r w:rsidR="00D35ED6" w:rsidRPr="00D35ED6">
        <w:rPr>
          <w:rFonts w:ascii="Sylfaen" w:hAnsi="Sylfaen" w:cs="Sylfaen"/>
        </w:rPr>
        <w:t>ის</w:t>
      </w:r>
      <w:proofErr w:type="spellEnd"/>
      <w:r w:rsidR="00D35ED6" w:rsidRPr="00D35ED6">
        <w:rPr>
          <w:rFonts w:ascii="Sylfaen" w:hAnsi="Sylfaen" w:cs="Sylfaen"/>
        </w:rPr>
        <w:t xml:space="preserve"> </w:t>
      </w:r>
      <w:proofErr w:type="spellStart"/>
      <w:r w:rsidR="00D35ED6" w:rsidRPr="00D35ED6">
        <w:rPr>
          <w:rFonts w:ascii="Sylfaen" w:hAnsi="Sylfaen" w:cs="Sylfaen"/>
        </w:rPr>
        <w:t>ადმინისტრაციული</w:t>
      </w:r>
      <w:proofErr w:type="spellEnd"/>
      <w:r w:rsidR="00D35ED6" w:rsidRPr="00D35ED6">
        <w:rPr>
          <w:rFonts w:ascii="Sylfaen" w:hAnsi="Sylfaen" w:cs="Sylfaen"/>
        </w:rPr>
        <w:t xml:space="preserve"> </w:t>
      </w:r>
      <w:proofErr w:type="spellStart"/>
      <w:r w:rsidR="00D35ED6" w:rsidRPr="00D35ED6">
        <w:rPr>
          <w:rFonts w:ascii="Sylfaen" w:hAnsi="Sylfaen" w:cs="Sylfaen"/>
        </w:rPr>
        <w:t>თანამდებობის</w:t>
      </w:r>
      <w:proofErr w:type="spellEnd"/>
      <w:r w:rsidR="00D35ED6" w:rsidRPr="00D35ED6">
        <w:rPr>
          <w:rFonts w:ascii="Sylfaen" w:hAnsi="Sylfaen" w:cs="Sylfaen"/>
        </w:rPr>
        <w:t xml:space="preserve"> </w:t>
      </w:r>
      <w:proofErr w:type="spellStart"/>
      <w:r w:rsidR="00D35ED6" w:rsidRPr="00D35ED6">
        <w:rPr>
          <w:rFonts w:ascii="Sylfaen" w:hAnsi="Sylfaen" w:cs="Sylfaen"/>
        </w:rPr>
        <w:t>პირი</w:t>
      </w:r>
      <w:proofErr w:type="spellEnd"/>
      <w:r w:rsidR="00D35ED6" w:rsidRPr="00D35ED6">
        <w:rPr>
          <w:rFonts w:ascii="Sylfaen" w:hAnsi="Sylfaen" w:cs="Sylfaen"/>
        </w:rPr>
        <w:t xml:space="preserve">, </w:t>
      </w:r>
      <w:proofErr w:type="spellStart"/>
      <w:r w:rsidR="00D35ED6" w:rsidRPr="00D35ED6">
        <w:rPr>
          <w:rFonts w:ascii="Sylfaen" w:hAnsi="Sylfaen" w:cs="Sylfaen"/>
        </w:rPr>
        <w:t>რომელიც</w:t>
      </w:r>
      <w:proofErr w:type="spellEnd"/>
      <w:r w:rsidR="00D35ED6" w:rsidRPr="00D35ED6">
        <w:rPr>
          <w:rFonts w:ascii="Sylfaen" w:hAnsi="Sylfaen" w:cs="Sylfaen"/>
        </w:rPr>
        <w:t xml:space="preserve"> </w:t>
      </w:r>
      <w:proofErr w:type="spellStart"/>
      <w:r w:rsidR="00D35ED6" w:rsidRPr="00D35ED6">
        <w:rPr>
          <w:rFonts w:ascii="Sylfaen" w:hAnsi="Sylfaen" w:cs="Sylfaen"/>
        </w:rPr>
        <w:t>თავისი</w:t>
      </w:r>
      <w:proofErr w:type="spellEnd"/>
      <w:r w:rsidR="00D35ED6" w:rsidRPr="00D35ED6">
        <w:rPr>
          <w:rFonts w:ascii="Sylfaen" w:hAnsi="Sylfaen" w:cs="Sylfaen"/>
        </w:rPr>
        <w:t xml:space="preserve"> </w:t>
      </w:r>
      <w:proofErr w:type="spellStart"/>
      <w:r w:rsidR="00D35ED6" w:rsidRPr="00D35ED6">
        <w:rPr>
          <w:rFonts w:ascii="Sylfaen" w:hAnsi="Sylfaen" w:cs="Sylfaen"/>
        </w:rPr>
        <w:t>კომპეტენციის</w:t>
      </w:r>
      <w:proofErr w:type="spellEnd"/>
      <w:r w:rsidR="00D35ED6" w:rsidRPr="00D35ED6">
        <w:rPr>
          <w:rFonts w:ascii="Sylfaen" w:hAnsi="Sylfaen" w:cs="Sylfaen"/>
        </w:rPr>
        <w:t xml:space="preserve"> </w:t>
      </w:r>
      <w:proofErr w:type="spellStart"/>
      <w:r w:rsidR="00D35ED6" w:rsidRPr="00D35ED6">
        <w:rPr>
          <w:rFonts w:ascii="Sylfaen" w:hAnsi="Sylfaen" w:cs="Sylfaen"/>
        </w:rPr>
        <w:t>ფარგლებში</w:t>
      </w:r>
      <w:proofErr w:type="spellEnd"/>
      <w:r w:rsidR="00D35ED6" w:rsidRPr="00D35ED6">
        <w:rPr>
          <w:rFonts w:ascii="Sylfaen" w:hAnsi="Sylfaen" w:cs="Sylfaen"/>
        </w:rPr>
        <w:t xml:space="preserve">, </w:t>
      </w:r>
      <w:proofErr w:type="spellStart"/>
      <w:r w:rsidR="00D35ED6" w:rsidRPr="00D35ED6">
        <w:rPr>
          <w:rFonts w:ascii="Sylfaen" w:hAnsi="Sylfaen" w:cs="Sylfaen"/>
        </w:rPr>
        <w:t>უზრუნველყოფს</w:t>
      </w:r>
      <w:proofErr w:type="spellEnd"/>
      <w:r w:rsidR="00D35ED6" w:rsidRPr="00D35ED6">
        <w:rPr>
          <w:rFonts w:ascii="Sylfaen" w:hAnsi="Sylfaen" w:cs="Sylfaen"/>
        </w:rPr>
        <w:t xml:space="preserve"> </w:t>
      </w:r>
      <w:r>
        <w:rPr>
          <w:rFonts w:ascii="Sylfaen" w:hAnsi="Sylfaen" w:cs="Sylfaen"/>
          <w:lang w:val="ka-GE"/>
        </w:rPr>
        <w:t>სკოლაში</w:t>
      </w:r>
      <w:r w:rsidR="00D35ED6" w:rsidRPr="00D35ED6">
        <w:rPr>
          <w:rFonts w:ascii="Sylfaen" w:hAnsi="Sylfaen" w:cs="Sylfaen"/>
        </w:rPr>
        <w:t xml:space="preserve"> </w:t>
      </w:r>
      <w:proofErr w:type="spellStart"/>
      <w:r w:rsidR="00D35ED6" w:rsidRPr="00D35ED6">
        <w:rPr>
          <w:rFonts w:ascii="Sylfaen" w:hAnsi="Sylfaen" w:cs="Sylfaen"/>
        </w:rPr>
        <w:t>მიმდინარე</w:t>
      </w:r>
      <w:proofErr w:type="spellEnd"/>
      <w:r w:rsidR="00D35ED6" w:rsidRPr="00D35ED6">
        <w:rPr>
          <w:rFonts w:ascii="Sylfaen" w:hAnsi="Sylfaen" w:cs="Sylfaen"/>
        </w:rPr>
        <w:t xml:space="preserve"> </w:t>
      </w:r>
      <w:proofErr w:type="spellStart"/>
      <w:r w:rsidR="00D35ED6" w:rsidRPr="00D35ED6">
        <w:rPr>
          <w:rFonts w:ascii="Sylfaen" w:hAnsi="Sylfaen" w:cs="Sylfaen"/>
        </w:rPr>
        <w:t>ადმინისტრაციული</w:t>
      </w:r>
      <w:proofErr w:type="spellEnd"/>
      <w:r w:rsidR="00D35ED6" w:rsidRPr="00D35ED6">
        <w:rPr>
          <w:rFonts w:ascii="Sylfaen" w:hAnsi="Sylfaen" w:cs="Sylfaen"/>
        </w:rPr>
        <w:t xml:space="preserve"> </w:t>
      </w:r>
      <w:proofErr w:type="spellStart"/>
      <w:r w:rsidR="00D35ED6" w:rsidRPr="00D35ED6">
        <w:rPr>
          <w:rFonts w:ascii="Sylfaen" w:hAnsi="Sylfaen" w:cs="Sylfaen"/>
        </w:rPr>
        <w:t>საქმიანობის</w:t>
      </w:r>
      <w:proofErr w:type="spellEnd"/>
      <w:r w:rsidR="00D35ED6" w:rsidRPr="00D35ED6">
        <w:rPr>
          <w:rFonts w:ascii="Sylfaen" w:hAnsi="Sylfaen" w:cs="Sylfaen"/>
        </w:rPr>
        <w:t xml:space="preserve"> </w:t>
      </w:r>
      <w:proofErr w:type="spellStart"/>
      <w:r w:rsidR="00D35ED6" w:rsidRPr="00D35ED6">
        <w:rPr>
          <w:rFonts w:ascii="Sylfaen" w:hAnsi="Sylfaen" w:cs="Sylfaen"/>
        </w:rPr>
        <w:t>განხორციელების</w:t>
      </w:r>
      <w:proofErr w:type="spellEnd"/>
      <w:r w:rsidR="00D35ED6" w:rsidRPr="00D35ED6">
        <w:rPr>
          <w:rFonts w:ascii="Sylfaen" w:hAnsi="Sylfaen" w:cs="Sylfaen"/>
        </w:rPr>
        <w:t xml:space="preserve"> </w:t>
      </w:r>
      <w:proofErr w:type="spellStart"/>
      <w:r w:rsidR="00D35ED6" w:rsidRPr="00D35ED6">
        <w:rPr>
          <w:rFonts w:ascii="Sylfaen" w:hAnsi="Sylfaen" w:cs="Sylfaen"/>
        </w:rPr>
        <w:t>ხელშეწყობას</w:t>
      </w:r>
      <w:proofErr w:type="spellEnd"/>
      <w:r w:rsidR="00D35ED6" w:rsidRPr="00D35ED6">
        <w:rPr>
          <w:rFonts w:ascii="Sylfaen" w:hAnsi="Sylfaen" w:cs="Sylfaen"/>
        </w:rPr>
        <w:t xml:space="preserve">. </w:t>
      </w:r>
      <w:proofErr w:type="spellStart"/>
      <w:r w:rsidR="00D35ED6" w:rsidRPr="00D35ED6">
        <w:rPr>
          <w:rFonts w:ascii="Sylfaen" w:hAnsi="Sylfaen" w:cs="Sylfaen"/>
        </w:rPr>
        <w:t>ადმინისტრაციულ</w:t>
      </w:r>
      <w:proofErr w:type="spellEnd"/>
      <w:r w:rsidR="00D35ED6" w:rsidRPr="00D35ED6">
        <w:rPr>
          <w:rFonts w:ascii="Sylfaen" w:hAnsi="Sylfaen" w:cs="Sylfaen"/>
        </w:rPr>
        <w:t xml:space="preserve"> </w:t>
      </w:r>
      <w:proofErr w:type="spellStart"/>
      <w:r w:rsidR="00D35ED6" w:rsidRPr="00D35ED6">
        <w:rPr>
          <w:rFonts w:ascii="Sylfaen" w:hAnsi="Sylfaen" w:cs="Sylfaen"/>
        </w:rPr>
        <w:t>საქმეთა</w:t>
      </w:r>
      <w:proofErr w:type="spellEnd"/>
      <w:r w:rsidR="00D35ED6" w:rsidRPr="00D35ED6">
        <w:rPr>
          <w:rFonts w:ascii="Sylfaen" w:hAnsi="Sylfaen" w:cs="Sylfaen"/>
        </w:rPr>
        <w:t xml:space="preserve"> </w:t>
      </w:r>
      <w:proofErr w:type="spellStart"/>
      <w:r w:rsidR="00D35ED6" w:rsidRPr="00D35ED6">
        <w:rPr>
          <w:rFonts w:ascii="Sylfaen" w:hAnsi="Sylfaen" w:cs="Sylfaen"/>
        </w:rPr>
        <w:t>მენეჯერი</w:t>
      </w:r>
      <w:proofErr w:type="spellEnd"/>
      <w:r w:rsidR="00D35ED6" w:rsidRPr="00D35ED6">
        <w:rPr>
          <w:rFonts w:ascii="Sylfaen" w:hAnsi="Sylfaen" w:cs="Sylfaen"/>
        </w:rPr>
        <w:t xml:space="preserve"> </w:t>
      </w:r>
      <w:proofErr w:type="spellStart"/>
      <w:r w:rsidR="00D35ED6" w:rsidRPr="00D35ED6">
        <w:rPr>
          <w:rFonts w:ascii="Sylfaen" w:hAnsi="Sylfaen" w:cs="Sylfaen"/>
        </w:rPr>
        <w:t>ამავდროულად</w:t>
      </w:r>
      <w:proofErr w:type="spellEnd"/>
      <w:r w:rsidR="00D35ED6" w:rsidRPr="00D35ED6">
        <w:rPr>
          <w:rFonts w:ascii="Sylfaen" w:hAnsi="Sylfaen" w:cs="Sylfaen"/>
        </w:rPr>
        <w:t xml:space="preserve"> </w:t>
      </w:r>
      <w:proofErr w:type="spellStart"/>
      <w:r w:rsidR="00D35ED6" w:rsidRPr="00D35ED6">
        <w:rPr>
          <w:rFonts w:ascii="Sylfaen" w:hAnsi="Sylfaen" w:cs="Sylfaen"/>
        </w:rPr>
        <w:t>არის</w:t>
      </w:r>
      <w:proofErr w:type="spellEnd"/>
      <w:r w:rsidR="00D35ED6" w:rsidRPr="00D35ED6">
        <w:rPr>
          <w:rFonts w:ascii="Sylfaen" w:hAnsi="Sylfaen" w:cs="Sylfaen"/>
        </w:rPr>
        <w:t xml:space="preserve"> </w:t>
      </w:r>
      <w:r>
        <w:rPr>
          <w:rFonts w:ascii="Sylfaen" w:hAnsi="Sylfaen" w:cs="Sylfaen"/>
          <w:lang w:val="ka-GE"/>
        </w:rPr>
        <w:t>სკოლ</w:t>
      </w:r>
      <w:proofErr w:type="spellStart"/>
      <w:r w:rsidR="00D35ED6" w:rsidRPr="00D35ED6">
        <w:rPr>
          <w:rFonts w:ascii="Sylfaen" w:hAnsi="Sylfaen" w:cs="Sylfaen"/>
        </w:rPr>
        <w:t>ის</w:t>
      </w:r>
      <w:proofErr w:type="spellEnd"/>
      <w:r w:rsidR="00D35ED6" w:rsidRPr="00D35ED6">
        <w:rPr>
          <w:rFonts w:ascii="Sylfaen" w:hAnsi="Sylfaen" w:cs="Sylfaen"/>
        </w:rPr>
        <w:t xml:space="preserve"> </w:t>
      </w:r>
      <w:proofErr w:type="spellStart"/>
      <w:r w:rsidR="00D35ED6" w:rsidRPr="00D35ED6">
        <w:rPr>
          <w:rFonts w:ascii="Sylfaen" w:hAnsi="Sylfaen" w:cs="Sylfaen"/>
        </w:rPr>
        <w:t>საბჭოს</w:t>
      </w:r>
      <w:proofErr w:type="spellEnd"/>
      <w:r w:rsidR="00D35ED6" w:rsidRPr="00D35ED6">
        <w:rPr>
          <w:rFonts w:ascii="Sylfaen" w:hAnsi="Sylfaen" w:cs="Sylfaen"/>
        </w:rPr>
        <w:t xml:space="preserve"> </w:t>
      </w:r>
      <w:proofErr w:type="spellStart"/>
      <w:r w:rsidR="00D35ED6" w:rsidRPr="00D35ED6">
        <w:rPr>
          <w:rFonts w:ascii="Sylfaen" w:hAnsi="Sylfaen" w:cs="Sylfaen"/>
        </w:rPr>
        <w:t>მდივანი</w:t>
      </w:r>
      <w:proofErr w:type="spellEnd"/>
      <w:r w:rsidR="00D35ED6" w:rsidRPr="00D35ED6">
        <w:rPr>
          <w:rFonts w:ascii="Sylfaen" w:hAnsi="Sylfaen" w:cs="Sylfaen"/>
        </w:rPr>
        <w:t xml:space="preserve">. </w:t>
      </w:r>
    </w:p>
    <w:p w14:paraId="4CB221D3" w14:textId="0A7CDF5B" w:rsidR="00D35ED6" w:rsidRPr="00D35ED6" w:rsidRDefault="004C7436" w:rsidP="00B76C58">
      <w:pPr>
        <w:pStyle w:val="a3"/>
        <w:jc w:val="both"/>
        <w:rPr>
          <w:rFonts w:ascii="Sylfaen" w:hAnsi="Sylfaen" w:cs="Sylfaen"/>
        </w:rPr>
      </w:pPr>
      <w:r>
        <w:rPr>
          <w:rFonts w:ascii="Sylfaen" w:hAnsi="Sylfaen" w:cs="Sylfaen"/>
          <w:lang w:val="ka-GE"/>
        </w:rPr>
        <w:t>სკოლ</w:t>
      </w:r>
      <w:proofErr w:type="spellStart"/>
      <w:r w:rsidR="00D35ED6" w:rsidRPr="00D35ED6">
        <w:rPr>
          <w:rFonts w:ascii="Sylfaen" w:hAnsi="Sylfaen" w:cs="Sylfaen"/>
        </w:rPr>
        <w:t>ის</w:t>
      </w:r>
      <w:proofErr w:type="spellEnd"/>
      <w:r w:rsidR="00D35ED6" w:rsidRPr="00D35ED6">
        <w:rPr>
          <w:rFonts w:ascii="Sylfaen" w:hAnsi="Sylfaen" w:cs="Sylfaen"/>
        </w:rPr>
        <w:t xml:space="preserve"> </w:t>
      </w:r>
      <w:proofErr w:type="spellStart"/>
      <w:r w:rsidR="00D35ED6" w:rsidRPr="00D35ED6">
        <w:rPr>
          <w:rFonts w:ascii="Sylfaen" w:hAnsi="Sylfaen" w:cs="Sylfaen"/>
        </w:rPr>
        <w:t>ადმინისტრაციულ</w:t>
      </w:r>
      <w:proofErr w:type="spellEnd"/>
      <w:r w:rsidR="00D35ED6" w:rsidRPr="00D35ED6">
        <w:rPr>
          <w:rFonts w:ascii="Sylfaen" w:hAnsi="Sylfaen" w:cs="Sylfaen"/>
        </w:rPr>
        <w:t xml:space="preserve"> </w:t>
      </w:r>
      <w:proofErr w:type="spellStart"/>
      <w:r w:rsidR="00D35ED6" w:rsidRPr="00D35ED6">
        <w:rPr>
          <w:rFonts w:ascii="Sylfaen" w:hAnsi="Sylfaen" w:cs="Sylfaen"/>
        </w:rPr>
        <w:t>საქმეთა</w:t>
      </w:r>
      <w:proofErr w:type="spellEnd"/>
      <w:r w:rsidR="00D35ED6" w:rsidRPr="00D35ED6">
        <w:rPr>
          <w:rFonts w:ascii="Sylfaen" w:hAnsi="Sylfaen" w:cs="Sylfaen"/>
        </w:rPr>
        <w:t xml:space="preserve"> </w:t>
      </w:r>
      <w:proofErr w:type="spellStart"/>
      <w:r w:rsidR="00D35ED6" w:rsidRPr="00D35ED6">
        <w:rPr>
          <w:rFonts w:ascii="Sylfaen" w:hAnsi="Sylfaen" w:cs="Sylfaen"/>
        </w:rPr>
        <w:t>მენეჯერი</w:t>
      </w:r>
      <w:proofErr w:type="spellEnd"/>
      <w:r w:rsidR="00D35ED6" w:rsidRPr="00D35ED6">
        <w:rPr>
          <w:rFonts w:ascii="Sylfaen" w:hAnsi="Sylfaen" w:cs="Sylfaen"/>
        </w:rPr>
        <w:t xml:space="preserve"> </w:t>
      </w:r>
      <w:proofErr w:type="spellStart"/>
      <w:r w:rsidR="00D35ED6" w:rsidRPr="00D35ED6">
        <w:rPr>
          <w:rFonts w:ascii="Sylfaen" w:hAnsi="Sylfaen" w:cs="Sylfaen"/>
        </w:rPr>
        <w:t>ანგარიშვალდებულია</w:t>
      </w:r>
      <w:proofErr w:type="spellEnd"/>
      <w:r w:rsidR="00D35ED6" w:rsidRPr="00D35ED6">
        <w:rPr>
          <w:rFonts w:ascii="Sylfaen" w:hAnsi="Sylfaen" w:cs="Sylfaen"/>
        </w:rPr>
        <w:t xml:space="preserve"> </w:t>
      </w:r>
      <w:proofErr w:type="spellStart"/>
      <w:r w:rsidR="00D35ED6" w:rsidRPr="00D35ED6">
        <w:rPr>
          <w:rFonts w:ascii="Sylfaen" w:hAnsi="Sylfaen" w:cs="Sylfaen"/>
        </w:rPr>
        <w:t>დეკანის</w:t>
      </w:r>
      <w:proofErr w:type="spellEnd"/>
      <w:r w:rsidR="00D35ED6" w:rsidRPr="00D35ED6">
        <w:rPr>
          <w:rFonts w:ascii="Sylfaen" w:hAnsi="Sylfaen" w:cs="Sylfaen"/>
        </w:rPr>
        <w:t xml:space="preserve"> </w:t>
      </w:r>
      <w:proofErr w:type="spellStart"/>
      <w:r w:rsidR="00D35ED6" w:rsidRPr="00D35ED6">
        <w:rPr>
          <w:rFonts w:ascii="Sylfaen" w:hAnsi="Sylfaen" w:cs="Sylfaen"/>
        </w:rPr>
        <w:t>წინაშე</w:t>
      </w:r>
      <w:proofErr w:type="spellEnd"/>
      <w:r w:rsidR="00D35ED6" w:rsidRPr="00D35ED6">
        <w:rPr>
          <w:rFonts w:ascii="Sylfaen" w:hAnsi="Sylfaen" w:cs="Sylfaen"/>
        </w:rPr>
        <w:t>.</w:t>
      </w:r>
    </w:p>
    <w:p w14:paraId="2454275B" w14:textId="2BF099C0" w:rsidR="00D35ED6" w:rsidRPr="00D35ED6" w:rsidRDefault="004C7436" w:rsidP="00B76C58">
      <w:pPr>
        <w:pStyle w:val="a3"/>
        <w:jc w:val="both"/>
        <w:rPr>
          <w:rFonts w:ascii="Sylfaen" w:hAnsi="Sylfaen" w:cs="Sylfaen"/>
        </w:rPr>
      </w:pPr>
      <w:r>
        <w:rPr>
          <w:rFonts w:ascii="Sylfaen" w:hAnsi="Sylfaen" w:cs="Sylfaen"/>
          <w:lang w:val="ka-GE"/>
        </w:rPr>
        <w:t>სკოლ</w:t>
      </w:r>
      <w:proofErr w:type="spellStart"/>
      <w:r w:rsidR="00D35ED6" w:rsidRPr="00D35ED6">
        <w:rPr>
          <w:rFonts w:ascii="Sylfaen" w:hAnsi="Sylfaen" w:cs="Sylfaen"/>
        </w:rPr>
        <w:t>ის</w:t>
      </w:r>
      <w:proofErr w:type="spellEnd"/>
      <w:r w:rsidR="00D35ED6" w:rsidRPr="00D35ED6">
        <w:rPr>
          <w:rFonts w:ascii="Sylfaen" w:hAnsi="Sylfaen" w:cs="Sylfaen"/>
        </w:rPr>
        <w:t xml:space="preserve"> </w:t>
      </w:r>
      <w:proofErr w:type="spellStart"/>
      <w:r w:rsidR="00D35ED6" w:rsidRPr="00D35ED6">
        <w:rPr>
          <w:rFonts w:ascii="Sylfaen" w:hAnsi="Sylfaen" w:cs="Sylfaen"/>
        </w:rPr>
        <w:t>ადმინისტრაციულ</w:t>
      </w:r>
      <w:proofErr w:type="spellEnd"/>
      <w:r w:rsidR="00D35ED6" w:rsidRPr="00D35ED6">
        <w:rPr>
          <w:rFonts w:ascii="Sylfaen" w:hAnsi="Sylfaen" w:cs="Sylfaen"/>
        </w:rPr>
        <w:t xml:space="preserve"> </w:t>
      </w:r>
      <w:proofErr w:type="spellStart"/>
      <w:r w:rsidR="00D35ED6" w:rsidRPr="00D35ED6">
        <w:rPr>
          <w:rFonts w:ascii="Sylfaen" w:hAnsi="Sylfaen" w:cs="Sylfaen"/>
        </w:rPr>
        <w:t>საქმეთა</w:t>
      </w:r>
      <w:proofErr w:type="spellEnd"/>
      <w:r w:rsidR="00D35ED6" w:rsidRPr="00D35ED6">
        <w:rPr>
          <w:rFonts w:ascii="Sylfaen" w:hAnsi="Sylfaen" w:cs="Sylfaen"/>
        </w:rPr>
        <w:t xml:space="preserve"> </w:t>
      </w:r>
      <w:proofErr w:type="spellStart"/>
      <w:r w:rsidR="00D35ED6" w:rsidRPr="00D35ED6">
        <w:rPr>
          <w:rFonts w:ascii="Sylfaen" w:hAnsi="Sylfaen" w:cs="Sylfaen"/>
        </w:rPr>
        <w:t>მენეჯერის</w:t>
      </w:r>
      <w:proofErr w:type="spellEnd"/>
      <w:r w:rsidR="00D35ED6" w:rsidRPr="00D35ED6">
        <w:rPr>
          <w:rFonts w:ascii="Sylfaen" w:hAnsi="Sylfaen" w:cs="Sylfaen"/>
        </w:rPr>
        <w:t xml:space="preserve"> </w:t>
      </w:r>
      <w:proofErr w:type="spellStart"/>
      <w:r w:rsidR="00D35ED6" w:rsidRPr="00D35ED6">
        <w:rPr>
          <w:rFonts w:ascii="Sylfaen" w:hAnsi="Sylfaen" w:cs="Sylfaen"/>
        </w:rPr>
        <w:t>უფლებამოსილებანი</w:t>
      </w:r>
      <w:proofErr w:type="spellEnd"/>
      <w:r w:rsidR="00D35ED6" w:rsidRPr="00D35ED6">
        <w:rPr>
          <w:rFonts w:ascii="Sylfaen" w:hAnsi="Sylfaen" w:cs="Sylfaen"/>
        </w:rPr>
        <w:t>:</w:t>
      </w:r>
    </w:p>
    <w:p w14:paraId="4B768A9A" w14:textId="0BB0B66B" w:rsidR="00D35ED6" w:rsidRPr="00D35ED6" w:rsidRDefault="00D35ED6" w:rsidP="00D56B28">
      <w:pPr>
        <w:pStyle w:val="a3"/>
        <w:numPr>
          <w:ilvl w:val="0"/>
          <w:numId w:val="0"/>
        </w:numPr>
        <w:ind w:left="1980" w:hanging="704"/>
        <w:jc w:val="both"/>
        <w:rPr>
          <w:rFonts w:ascii="Sylfaen" w:hAnsi="Sylfaen" w:cs="Sylfaen"/>
        </w:rPr>
      </w:pPr>
      <w:r w:rsidRPr="00D35ED6">
        <w:rPr>
          <w:rFonts w:ascii="Sylfaen" w:hAnsi="Sylfaen" w:cs="Sylfaen"/>
        </w:rPr>
        <w:t>ა)</w:t>
      </w:r>
      <w:r w:rsidR="008A0A2D">
        <w:rPr>
          <w:rFonts w:ascii="Sylfaen" w:hAnsi="Sylfaen" w:cs="Sylfaen"/>
        </w:rPr>
        <w:tab/>
      </w:r>
      <w:proofErr w:type="spellStart"/>
      <w:r w:rsidRPr="00D35ED6">
        <w:rPr>
          <w:rFonts w:ascii="Sylfaen" w:hAnsi="Sylfaen" w:cs="Sylfaen"/>
        </w:rPr>
        <w:t>სამეცნიერო</w:t>
      </w:r>
      <w:proofErr w:type="spellEnd"/>
      <w:r w:rsidRPr="00D35ED6">
        <w:rPr>
          <w:rFonts w:ascii="Sylfaen" w:hAnsi="Sylfaen" w:cs="Sylfaen"/>
        </w:rPr>
        <w:t xml:space="preserve"> </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სასწავლო</w:t>
      </w:r>
      <w:proofErr w:type="spellEnd"/>
      <w:r w:rsidRPr="00D35ED6">
        <w:rPr>
          <w:rFonts w:ascii="Sylfaen" w:hAnsi="Sylfaen" w:cs="Sylfaen"/>
        </w:rPr>
        <w:t xml:space="preserve"> </w:t>
      </w:r>
      <w:proofErr w:type="spellStart"/>
      <w:r w:rsidRPr="00D35ED6">
        <w:rPr>
          <w:rFonts w:ascii="Sylfaen" w:hAnsi="Sylfaen" w:cs="Sylfaen"/>
        </w:rPr>
        <w:t>გრანტების</w:t>
      </w:r>
      <w:proofErr w:type="spellEnd"/>
      <w:r w:rsidRPr="00D35ED6">
        <w:rPr>
          <w:rFonts w:ascii="Sylfaen" w:hAnsi="Sylfaen" w:cs="Sylfaen"/>
        </w:rPr>
        <w:t xml:space="preserve"> </w:t>
      </w:r>
      <w:proofErr w:type="spellStart"/>
      <w:r w:rsidRPr="00D35ED6">
        <w:rPr>
          <w:rFonts w:ascii="Sylfaen" w:hAnsi="Sylfaen" w:cs="Sylfaen"/>
        </w:rPr>
        <w:t>ან</w:t>
      </w:r>
      <w:proofErr w:type="spellEnd"/>
      <w:r w:rsidRPr="00D35ED6">
        <w:rPr>
          <w:rFonts w:ascii="Sylfaen" w:hAnsi="Sylfaen" w:cs="Sylfaen"/>
        </w:rPr>
        <w:t>/</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სხვა</w:t>
      </w:r>
      <w:proofErr w:type="spellEnd"/>
      <w:r w:rsidRPr="00D35ED6">
        <w:rPr>
          <w:rFonts w:ascii="Sylfaen" w:hAnsi="Sylfaen" w:cs="Sylfaen"/>
        </w:rPr>
        <w:t xml:space="preserve"> </w:t>
      </w:r>
      <w:proofErr w:type="spellStart"/>
      <w:r w:rsidRPr="00D35ED6">
        <w:rPr>
          <w:rFonts w:ascii="Sylfaen" w:hAnsi="Sylfaen" w:cs="Sylfaen"/>
        </w:rPr>
        <w:t>ადგილობრივი</w:t>
      </w:r>
      <w:proofErr w:type="spellEnd"/>
      <w:r w:rsidRPr="00D35ED6">
        <w:rPr>
          <w:rFonts w:ascii="Sylfaen" w:hAnsi="Sylfaen" w:cs="Sylfaen"/>
        </w:rPr>
        <w:t xml:space="preserve"> </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საერთაშორისო</w:t>
      </w:r>
      <w:proofErr w:type="spellEnd"/>
      <w:r w:rsidRPr="00D35ED6">
        <w:rPr>
          <w:rFonts w:ascii="Sylfaen" w:hAnsi="Sylfaen" w:cs="Sylfaen"/>
        </w:rPr>
        <w:t xml:space="preserve"> </w:t>
      </w:r>
      <w:proofErr w:type="spellStart"/>
      <w:r w:rsidRPr="00D35ED6">
        <w:rPr>
          <w:rFonts w:ascii="Sylfaen" w:hAnsi="Sylfaen" w:cs="Sylfaen"/>
        </w:rPr>
        <w:t>დაგეგმილი</w:t>
      </w:r>
      <w:proofErr w:type="spellEnd"/>
      <w:r w:rsidRPr="00D35ED6">
        <w:rPr>
          <w:rFonts w:ascii="Sylfaen" w:hAnsi="Sylfaen" w:cs="Sylfaen"/>
        </w:rPr>
        <w:t xml:space="preserve"> </w:t>
      </w:r>
      <w:proofErr w:type="spellStart"/>
      <w:r w:rsidRPr="00D35ED6">
        <w:rPr>
          <w:rFonts w:ascii="Sylfaen" w:hAnsi="Sylfaen" w:cs="Sylfaen"/>
        </w:rPr>
        <w:t>ღონისძიებების</w:t>
      </w:r>
      <w:proofErr w:type="spellEnd"/>
      <w:r w:rsidRPr="00D35ED6">
        <w:rPr>
          <w:rFonts w:ascii="Sylfaen" w:hAnsi="Sylfaen" w:cs="Sylfaen"/>
        </w:rPr>
        <w:t xml:space="preserve"> </w:t>
      </w:r>
      <w:proofErr w:type="spellStart"/>
      <w:r w:rsidRPr="00D35ED6">
        <w:rPr>
          <w:rFonts w:ascii="Sylfaen" w:hAnsi="Sylfaen" w:cs="Sylfaen"/>
        </w:rPr>
        <w:t>თაობაზე</w:t>
      </w:r>
      <w:proofErr w:type="spellEnd"/>
      <w:r w:rsidRPr="00D35ED6">
        <w:rPr>
          <w:rFonts w:ascii="Sylfaen" w:hAnsi="Sylfaen" w:cs="Sylfaen"/>
        </w:rPr>
        <w:t xml:space="preserve"> </w:t>
      </w:r>
      <w:r w:rsidR="008E3AE7">
        <w:rPr>
          <w:rFonts w:ascii="Sylfaen" w:hAnsi="Sylfaen" w:cs="Sylfaen"/>
          <w:lang w:val="ka-GE"/>
        </w:rPr>
        <w:t>სკოლ</w:t>
      </w:r>
      <w:proofErr w:type="spellStart"/>
      <w:r w:rsidRPr="00D35ED6">
        <w:rPr>
          <w:rFonts w:ascii="Sylfaen" w:hAnsi="Sylfaen" w:cs="Sylfaen"/>
        </w:rPr>
        <w:t>ის</w:t>
      </w:r>
      <w:proofErr w:type="spellEnd"/>
      <w:r w:rsidRPr="00D35ED6">
        <w:rPr>
          <w:rFonts w:ascii="Sylfaen" w:hAnsi="Sylfaen" w:cs="Sylfaen"/>
        </w:rPr>
        <w:t xml:space="preserve"> </w:t>
      </w:r>
      <w:proofErr w:type="spellStart"/>
      <w:r w:rsidRPr="00D35ED6">
        <w:rPr>
          <w:rFonts w:ascii="Sylfaen" w:hAnsi="Sylfaen" w:cs="Sylfaen"/>
        </w:rPr>
        <w:t>აკადემიური</w:t>
      </w:r>
      <w:proofErr w:type="spellEnd"/>
      <w:r w:rsidRPr="00D35ED6">
        <w:rPr>
          <w:rFonts w:ascii="Sylfaen" w:hAnsi="Sylfaen" w:cs="Sylfaen"/>
        </w:rPr>
        <w:t xml:space="preserve"> </w:t>
      </w:r>
      <w:proofErr w:type="spellStart"/>
      <w:r w:rsidRPr="00D35ED6">
        <w:rPr>
          <w:rFonts w:ascii="Sylfaen" w:hAnsi="Sylfaen" w:cs="Sylfaen"/>
        </w:rPr>
        <w:t>პერსონალისა</w:t>
      </w:r>
      <w:proofErr w:type="spellEnd"/>
      <w:r w:rsidRPr="00D35ED6">
        <w:rPr>
          <w:rFonts w:ascii="Sylfaen" w:hAnsi="Sylfaen" w:cs="Sylfaen"/>
        </w:rPr>
        <w:t xml:space="preserve"> </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სტუდენტთა</w:t>
      </w:r>
      <w:proofErr w:type="spellEnd"/>
      <w:r w:rsidRPr="00D35ED6">
        <w:rPr>
          <w:rFonts w:ascii="Sylfaen" w:hAnsi="Sylfaen" w:cs="Sylfaen"/>
        </w:rPr>
        <w:t xml:space="preserve"> </w:t>
      </w:r>
      <w:proofErr w:type="spellStart"/>
      <w:r w:rsidRPr="00D35ED6">
        <w:rPr>
          <w:rFonts w:ascii="Sylfaen" w:hAnsi="Sylfaen" w:cs="Sylfaen"/>
        </w:rPr>
        <w:t>ინფორმირება</w:t>
      </w:r>
      <w:proofErr w:type="spellEnd"/>
      <w:r w:rsidRPr="00D35ED6">
        <w:rPr>
          <w:rFonts w:ascii="Sylfaen" w:hAnsi="Sylfaen" w:cs="Sylfaen"/>
        </w:rPr>
        <w:t>;</w:t>
      </w:r>
    </w:p>
    <w:p w14:paraId="1DB006CC" w14:textId="44CF9A55" w:rsidR="00D35ED6" w:rsidRPr="00D35ED6" w:rsidRDefault="00D35ED6" w:rsidP="00D56B28">
      <w:pPr>
        <w:pStyle w:val="a3"/>
        <w:numPr>
          <w:ilvl w:val="0"/>
          <w:numId w:val="0"/>
        </w:numPr>
        <w:ind w:left="1980" w:hanging="704"/>
        <w:jc w:val="both"/>
        <w:rPr>
          <w:rFonts w:ascii="Sylfaen" w:hAnsi="Sylfaen" w:cs="Sylfaen"/>
        </w:rPr>
      </w:pPr>
      <w:r w:rsidRPr="00D35ED6">
        <w:rPr>
          <w:rFonts w:ascii="Sylfaen" w:hAnsi="Sylfaen" w:cs="Sylfaen"/>
        </w:rPr>
        <w:t>ბ)</w:t>
      </w:r>
      <w:r w:rsidR="008A0A2D">
        <w:rPr>
          <w:rFonts w:ascii="Sylfaen" w:hAnsi="Sylfaen" w:cs="Sylfaen"/>
        </w:rPr>
        <w:tab/>
      </w:r>
      <w:proofErr w:type="spellStart"/>
      <w:r w:rsidRPr="00D35ED6">
        <w:rPr>
          <w:rFonts w:ascii="Sylfaen" w:hAnsi="Sylfaen" w:cs="Sylfaen"/>
        </w:rPr>
        <w:t>ახდენს</w:t>
      </w:r>
      <w:proofErr w:type="spellEnd"/>
      <w:r w:rsidRPr="00D35ED6">
        <w:rPr>
          <w:rFonts w:ascii="Sylfaen" w:hAnsi="Sylfaen" w:cs="Sylfaen"/>
        </w:rPr>
        <w:t xml:space="preserve"> </w:t>
      </w:r>
      <w:proofErr w:type="spellStart"/>
      <w:r w:rsidRPr="00D35ED6">
        <w:rPr>
          <w:rFonts w:ascii="Sylfaen" w:hAnsi="Sylfaen" w:cs="Sylfaen"/>
        </w:rPr>
        <w:t>სტუდენტთა</w:t>
      </w:r>
      <w:proofErr w:type="spellEnd"/>
      <w:r w:rsidRPr="00D35ED6">
        <w:rPr>
          <w:rFonts w:ascii="Sylfaen" w:hAnsi="Sylfaen" w:cs="Sylfaen"/>
        </w:rPr>
        <w:t xml:space="preserve"> </w:t>
      </w:r>
      <w:proofErr w:type="spellStart"/>
      <w:r w:rsidRPr="00D35ED6">
        <w:rPr>
          <w:rFonts w:ascii="Sylfaen" w:hAnsi="Sylfaen" w:cs="Sylfaen"/>
        </w:rPr>
        <w:t>ინფორმირებას</w:t>
      </w:r>
      <w:proofErr w:type="spellEnd"/>
      <w:r w:rsidRPr="00D35ED6">
        <w:rPr>
          <w:rFonts w:ascii="Sylfaen" w:hAnsi="Sylfaen" w:cs="Sylfaen"/>
        </w:rPr>
        <w:t xml:space="preserve"> </w:t>
      </w:r>
      <w:proofErr w:type="spellStart"/>
      <w:r w:rsidRPr="00D35ED6">
        <w:rPr>
          <w:rFonts w:ascii="Sylfaen" w:hAnsi="Sylfaen" w:cs="Sylfaen"/>
        </w:rPr>
        <w:t>სხვადასხვა</w:t>
      </w:r>
      <w:proofErr w:type="spellEnd"/>
      <w:r w:rsidRPr="00D35ED6">
        <w:rPr>
          <w:rFonts w:ascii="Sylfaen" w:hAnsi="Sylfaen" w:cs="Sylfaen"/>
        </w:rPr>
        <w:t xml:space="preserve"> </w:t>
      </w:r>
      <w:proofErr w:type="spellStart"/>
      <w:r w:rsidRPr="00D35ED6">
        <w:rPr>
          <w:rFonts w:ascii="Sylfaen" w:hAnsi="Sylfaen" w:cs="Sylfaen"/>
        </w:rPr>
        <w:t>ადგილობრივი</w:t>
      </w:r>
      <w:proofErr w:type="spellEnd"/>
      <w:r w:rsidRPr="00D35ED6">
        <w:rPr>
          <w:rFonts w:ascii="Sylfaen" w:hAnsi="Sylfaen" w:cs="Sylfaen"/>
        </w:rPr>
        <w:t xml:space="preserve"> </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საერთაშორისო</w:t>
      </w:r>
      <w:proofErr w:type="spellEnd"/>
      <w:r w:rsidRPr="00D35ED6">
        <w:rPr>
          <w:rFonts w:ascii="Sylfaen" w:hAnsi="Sylfaen" w:cs="Sylfaen"/>
        </w:rPr>
        <w:t xml:space="preserve"> </w:t>
      </w:r>
      <w:proofErr w:type="spellStart"/>
      <w:r w:rsidRPr="00D35ED6">
        <w:rPr>
          <w:rFonts w:ascii="Sylfaen" w:hAnsi="Sylfaen" w:cs="Sylfaen"/>
        </w:rPr>
        <w:t>პროექტებისა</w:t>
      </w:r>
      <w:proofErr w:type="spellEnd"/>
      <w:r w:rsidRPr="00D35ED6">
        <w:rPr>
          <w:rFonts w:ascii="Sylfaen" w:hAnsi="Sylfaen" w:cs="Sylfaen"/>
        </w:rPr>
        <w:t xml:space="preserve"> </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ღონისძიებების</w:t>
      </w:r>
      <w:proofErr w:type="spellEnd"/>
      <w:r w:rsidRPr="00D35ED6">
        <w:rPr>
          <w:rFonts w:ascii="Sylfaen" w:hAnsi="Sylfaen" w:cs="Sylfaen"/>
        </w:rPr>
        <w:t xml:space="preserve"> </w:t>
      </w:r>
      <w:proofErr w:type="spellStart"/>
      <w:r w:rsidRPr="00D35ED6">
        <w:rPr>
          <w:rFonts w:ascii="Sylfaen" w:hAnsi="Sylfaen" w:cs="Sylfaen"/>
        </w:rPr>
        <w:t>შესახებ</w:t>
      </w:r>
      <w:proofErr w:type="spellEnd"/>
      <w:r w:rsidRPr="00D35ED6">
        <w:rPr>
          <w:rFonts w:ascii="Sylfaen" w:hAnsi="Sylfaen" w:cs="Sylfaen"/>
        </w:rPr>
        <w:t>;</w:t>
      </w:r>
    </w:p>
    <w:p w14:paraId="05017337" w14:textId="6D99E375"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გ</w:t>
      </w:r>
      <w:r w:rsidRPr="00D35ED6">
        <w:rPr>
          <w:rFonts w:ascii="Sylfaen" w:hAnsi="Sylfaen" w:cs="Sylfaen"/>
        </w:rPr>
        <w:t>)</w:t>
      </w:r>
      <w:r w:rsidR="008A0A2D">
        <w:rPr>
          <w:rFonts w:ascii="Sylfaen" w:hAnsi="Sylfaen" w:cs="Sylfaen"/>
        </w:rPr>
        <w:tab/>
      </w:r>
      <w:r w:rsidR="004C7436">
        <w:rPr>
          <w:rFonts w:ascii="Sylfaen" w:hAnsi="Sylfaen" w:cs="Sylfaen"/>
          <w:lang w:val="ka-GE"/>
        </w:rPr>
        <w:t>სკოლ</w:t>
      </w:r>
      <w:proofErr w:type="spellStart"/>
      <w:r w:rsidRPr="00D35ED6">
        <w:rPr>
          <w:rFonts w:ascii="Sylfaen" w:hAnsi="Sylfaen" w:cs="Sylfaen"/>
        </w:rPr>
        <w:t>ის</w:t>
      </w:r>
      <w:proofErr w:type="spellEnd"/>
      <w:r w:rsidRPr="00D35ED6">
        <w:rPr>
          <w:rFonts w:ascii="Sylfaen" w:hAnsi="Sylfaen" w:cs="Sylfaen"/>
        </w:rPr>
        <w:t xml:space="preserve"> </w:t>
      </w:r>
      <w:proofErr w:type="spellStart"/>
      <w:r w:rsidRPr="00D35ED6">
        <w:rPr>
          <w:rFonts w:ascii="Sylfaen" w:hAnsi="Sylfaen" w:cs="Sylfaen"/>
        </w:rPr>
        <w:t>სამეცნიერო</w:t>
      </w:r>
      <w:proofErr w:type="spellEnd"/>
      <w:r w:rsidRPr="00D35ED6">
        <w:rPr>
          <w:rFonts w:ascii="Sylfaen" w:hAnsi="Sylfaen" w:cs="Sylfaen"/>
        </w:rPr>
        <w:t xml:space="preserve"> </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სასასწავლო</w:t>
      </w:r>
      <w:proofErr w:type="spellEnd"/>
      <w:r w:rsidRPr="00D35ED6">
        <w:rPr>
          <w:rFonts w:ascii="Sylfaen" w:hAnsi="Sylfaen" w:cs="Sylfaen"/>
        </w:rPr>
        <w:t xml:space="preserve"> </w:t>
      </w:r>
      <w:proofErr w:type="spellStart"/>
      <w:r w:rsidRPr="00D35ED6">
        <w:rPr>
          <w:rFonts w:ascii="Sylfaen" w:hAnsi="Sylfaen" w:cs="Sylfaen"/>
        </w:rPr>
        <w:t>გამოცემების</w:t>
      </w:r>
      <w:proofErr w:type="spellEnd"/>
      <w:r w:rsidRPr="00D35ED6">
        <w:rPr>
          <w:rFonts w:ascii="Sylfaen" w:hAnsi="Sylfaen" w:cs="Sylfaen"/>
        </w:rPr>
        <w:t xml:space="preserve"> </w:t>
      </w:r>
      <w:proofErr w:type="spellStart"/>
      <w:r w:rsidRPr="00D35ED6">
        <w:rPr>
          <w:rFonts w:ascii="Sylfaen" w:hAnsi="Sylfaen" w:cs="Sylfaen"/>
        </w:rPr>
        <w:t>ხელშეწყობა</w:t>
      </w:r>
      <w:proofErr w:type="spellEnd"/>
      <w:r w:rsidRPr="00D35ED6">
        <w:rPr>
          <w:rFonts w:ascii="Sylfaen" w:hAnsi="Sylfaen" w:cs="Sylfaen"/>
        </w:rPr>
        <w:t>;</w:t>
      </w:r>
    </w:p>
    <w:p w14:paraId="23ADB3D0" w14:textId="034CE65A"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დ</w:t>
      </w:r>
      <w:r w:rsidRPr="00D35ED6">
        <w:rPr>
          <w:rFonts w:ascii="Sylfaen" w:hAnsi="Sylfaen" w:cs="Sylfaen"/>
        </w:rPr>
        <w:t>)</w:t>
      </w:r>
      <w:r w:rsidR="008A0A2D">
        <w:rPr>
          <w:rFonts w:ascii="Sylfaen" w:hAnsi="Sylfaen" w:cs="Sylfaen"/>
        </w:rPr>
        <w:tab/>
      </w:r>
      <w:r w:rsidR="004C7436">
        <w:rPr>
          <w:rFonts w:ascii="Sylfaen" w:hAnsi="Sylfaen" w:cs="Sylfaen"/>
          <w:lang w:val="ka-GE"/>
        </w:rPr>
        <w:t>სკოლაში</w:t>
      </w:r>
      <w:r w:rsidRPr="00D35ED6">
        <w:rPr>
          <w:rFonts w:ascii="Sylfaen" w:hAnsi="Sylfaen" w:cs="Sylfaen"/>
        </w:rPr>
        <w:t xml:space="preserve"> </w:t>
      </w:r>
      <w:proofErr w:type="spellStart"/>
      <w:r w:rsidRPr="00D35ED6">
        <w:rPr>
          <w:rFonts w:ascii="Sylfaen" w:hAnsi="Sylfaen" w:cs="Sylfaen"/>
        </w:rPr>
        <w:t>დაგეგმილი</w:t>
      </w:r>
      <w:proofErr w:type="spellEnd"/>
      <w:r w:rsidRPr="00D35ED6">
        <w:rPr>
          <w:rFonts w:ascii="Sylfaen" w:hAnsi="Sylfaen" w:cs="Sylfaen"/>
        </w:rPr>
        <w:t xml:space="preserve"> </w:t>
      </w:r>
      <w:proofErr w:type="spellStart"/>
      <w:r w:rsidRPr="00D35ED6">
        <w:rPr>
          <w:rFonts w:ascii="Sylfaen" w:hAnsi="Sylfaen" w:cs="Sylfaen"/>
        </w:rPr>
        <w:t>შეხვედრების</w:t>
      </w:r>
      <w:proofErr w:type="spellEnd"/>
      <w:r w:rsidRPr="00D35ED6">
        <w:rPr>
          <w:rFonts w:ascii="Sylfaen" w:hAnsi="Sylfaen" w:cs="Sylfaen"/>
        </w:rPr>
        <w:t xml:space="preserve"> </w:t>
      </w:r>
      <w:proofErr w:type="spellStart"/>
      <w:r w:rsidRPr="00D35ED6">
        <w:rPr>
          <w:rFonts w:ascii="Sylfaen" w:hAnsi="Sylfaen" w:cs="Sylfaen"/>
        </w:rPr>
        <w:t>ორგანიზება</w:t>
      </w:r>
      <w:proofErr w:type="spellEnd"/>
      <w:r w:rsidRPr="00D35ED6">
        <w:rPr>
          <w:rFonts w:ascii="Sylfaen" w:hAnsi="Sylfaen" w:cs="Sylfaen"/>
        </w:rPr>
        <w:t>;</w:t>
      </w:r>
    </w:p>
    <w:p w14:paraId="59D7FA31" w14:textId="4DDCD00C"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ე</w:t>
      </w:r>
      <w:r w:rsidRPr="00D35ED6">
        <w:rPr>
          <w:rFonts w:ascii="Sylfaen" w:hAnsi="Sylfaen" w:cs="Sylfaen"/>
        </w:rPr>
        <w:t>)</w:t>
      </w:r>
      <w:r w:rsidR="008A0A2D">
        <w:rPr>
          <w:rFonts w:ascii="Sylfaen" w:hAnsi="Sylfaen" w:cs="Sylfaen"/>
          <w:lang w:val="ka-GE"/>
        </w:rPr>
        <w:tab/>
      </w:r>
      <w:r w:rsidR="004C7436">
        <w:rPr>
          <w:rFonts w:ascii="Sylfaen" w:hAnsi="Sylfaen" w:cs="Sylfaen"/>
          <w:lang w:val="ka-GE"/>
        </w:rPr>
        <w:t>სკოლ</w:t>
      </w:r>
      <w:proofErr w:type="spellStart"/>
      <w:r w:rsidRPr="00D35ED6">
        <w:rPr>
          <w:rFonts w:ascii="Sylfaen" w:hAnsi="Sylfaen" w:cs="Sylfaen"/>
        </w:rPr>
        <w:t>ის</w:t>
      </w:r>
      <w:proofErr w:type="spellEnd"/>
      <w:r w:rsidRPr="00D35ED6">
        <w:rPr>
          <w:rFonts w:ascii="Sylfaen" w:hAnsi="Sylfaen" w:cs="Sylfaen"/>
        </w:rPr>
        <w:t xml:space="preserve"> </w:t>
      </w:r>
      <w:proofErr w:type="spellStart"/>
      <w:r w:rsidRPr="00D35ED6">
        <w:rPr>
          <w:rFonts w:ascii="Sylfaen" w:hAnsi="Sylfaen" w:cs="Sylfaen"/>
        </w:rPr>
        <w:t>ფარგლებში</w:t>
      </w:r>
      <w:proofErr w:type="spellEnd"/>
      <w:r w:rsidRPr="00D35ED6">
        <w:rPr>
          <w:rFonts w:ascii="Sylfaen" w:hAnsi="Sylfaen" w:cs="Sylfaen"/>
        </w:rPr>
        <w:t xml:space="preserve"> </w:t>
      </w:r>
      <w:proofErr w:type="spellStart"/>
      <w:r w:rsidRPr="00D35ED6">
        <w:rPr>
          <w:rFonts w:ascii="Sylfaen" w:hAnsi="Sylfaen" w:cs="Sylfaen"/>
        </w:rPr>
        <w:t>განხორციელებული</w:t>
      </w:r>
      <w:proofErr w:type="spellEnd"/>
      <w:r w:rsidRPr="00D35ED6">
        <w:rPr>
          <w:rFonts w:ascii="Sylfaen" w:hAnsi="Sylfaen" w:cs="Sylfaen"/>
        </w:rPr>
        <w:t xml:space="preserve"> </w:t>
      </w:r>
      <w:proofErr w:type="spellStart"/>
      <w:r w:rsidRPr="00D35ED6">
        <w:rPr>
          <w:rFonts w:ascii="Sylfaen" w:hAnsi="Sylfaen" w:cs="Sylfaen"/>
        </w:rPr>
        <w:t>საჯარო</w:t>
      </w:r>
      <w:proofErr w:type="spellEnd"/>
      <w:r w:rsidRPr="00D35ED6">
        <w:rPr>
          <w:rFonts w:ascii="Sylfaen" w:hAnsi="Sylfaen" w:cs="Sylfaen"/>
        </w:rPr>
        <w:t xml:space="preserve"> </w:t>
      </w:r>
      <w:proofErr w:type="spellStart"/>
      <w:r w:rsidRPr="00D35ED6">
        <w:rPr>
          <w:rFonts w:ascii="Sylfaen" w:hAnsi="Sylfaen" w:cs="Sylfaen"/>
        </w:rPr>
        <w:t>ღონისძიებებთან</w:t>
      </w:r>
      <w:proofErr w:type="spellEnd"/>
      <w:r w:rsidRPr="00D35ED6">
        <w:rPr>
          <w:rFonts w:ascii="Sylfaen" w:hAnsi="Sylfaen" w:cs="Sylfaen"/>
        </w:rPr>
        <w:t xml:space="preserve"> </w:t>
      </w:r>
      <w:proofErr w:type="spellStart"/>
      <w:r w:rsidRPr="00D35ED6">
        <w:rPr>
          <w:rFonts w:ascii="Sylfaen" w:hAnsi="Sylfaen" w:cs="Sylfaen"/>
        </w:rPr>
        <w:t>დაკავშირებული</w:t>
      </w:r>
      <w:proofErr w:type="spellEnd"/>
      <w:r w:rsidRPr="00D35ED6">
        <w:rPr>
          <w:rFonts w:ascii="Sylfaen" w:hAnsi="Sylfaen" w:cs="Sylfaen"/>
        </w:rPr>
        <w:t xml:space="preserve"> </w:t>
      </w:r>
      <w:proofErr w:type="spellStart"/>
      <w:r w:rsidRPr="00D35ED6">
        <w:rPr>
          <w:rFonts w:ascii="Sylfaen" w:hAnsi="Sylfaen" w:cs="Sylfaen"/>
        </w:rPr>
        <w:t>მონაცემების</w:t>
      </w:r>
      <w:proofErr w:type="spellEnd"/>
      <w:r w:rsidRPr="00D35ED6">
        <w:rPr>
          <w:rFonts w:ascii="Sylfaen" w:hAnsi="Sylfaen" w:cs="Sylfaen"/>
        </w:rPr>
        <w:t xml:space="preserve"> </w:t>
      </w:r>
      <w:proofErr w:type="spellStart"/>
      <w:r w:rsidRPr="00D35ED6">
        <w:rPr>
          <w:rFonts w:ascii="Sylfaen" w:hAnsi="Sylfaen" w:cs="Sylfaen"/>
        </w:rPr>
        <w:t>არქივირება</w:t>
      </w:r>
      <w:proofErr w:type="spellEnd"/>
      <w:r w:rsidRPr="00D35ED6">
        <w:rPr>
          <w:rFonts w:ascii="Sylfaen" w:hAnsi="Sylfaen" w:cs="Sylfaen"/>
        </w:rPr>
        <w:t>;</w:t>
      </w:r>
    </w:p>
    <w:p w14:paraId="4DA61C84" w14:textId="7375DA25" w:rsidR="00D35ED6" w:rsidRPr="00D35ED6" w:rsidRDefault="00D35ED6" w:rsidP="00D56B28">
      <w:pPr>
        <w:pStyle w:val="a3"/>
        <w:numPr>
          <w:ilvl w:val="0"/>
          <w:numId w:val="0"/>
        </w:numPr>
        <w:ind w:left="1980" w:hanging="704"/>
        <w:jc w:val="both"/>
        <w:rPr>
          <w:rFonts w:ascii="Sylfaen" w:hAnsi="Sylfaen" w:cs="Sylfaen"/>
        </w:rPr>
      </w:pPr>
      <w:r>
        <w:rPr>
          <w:rFonts w:ascii="Sylfaen" w:hAnsi="Sylfaen" w:cs="Sylfaen"/>
          <w:lang w:val="ka-GE"/>
        </w:rPr>
        <w:t>ვ</w:t>
      </w:r>
      <w:r w:rsidRPr="00D35ED6">
        <w:rPr>
          <w:rFonts w:ascii="Sylfaen" w:hAnsi="Sylfaen" w:cs="Sylfaen"/>
        </w:rPr>
        <w:t>)</w:t>
      </w:r>
      <w:r w:rsidR="008A0A2D">
        <w:rPr>
          <w:rFonts w:ascii="Sylfaen" w:hAnsi="Sylfaen" w:cs="Sylfaen"/>
        </w:rPr>
        <w:tab/>
      </w:r>
      <w:r w:rsidR="004C7436">
        <w:rPr>
          <w:rFonts w:ascii="Sylfaen" w:hAnsi="Sylfaen" w:cs="Sylfaen"/>
          <w:lang w:val="ka-GE"/>
        </w:rPr>
        <w:t>სკოლ</w:t>
      </w:r>
      <w:proofErr w:type="spellStart"/>
      <w:r w:rsidRPr="00D35ED6">
        <w:rPr>
          <w:rFonts w:ascii="Sylfaen" w:hAnsi="Sylfaen" w:cs="Sylfaen"/>
        </w:rPr>
        <w:t>ის</w:t>
      </w:r>
      <w:proofErr w:type="spellEnd"/>
      <w:r w:rsidRPr="00D35ED6">
        <w:rPr>
          <w:rFonts w:ascii="Sylfaen" w:hAnsi="Sylfaen" w:cs="Sylfaen"/>
        </w:rPr>
        <w:t xml:space="preserve"> </w:t>
      </w:r>
      <w:proofErr w:type="spellStart"/>
      <w:r w:rsidRPr="00D35ED6">
        <w:rPr>
          <w:rFonts w:ascii="Sylfaen" w:hAnsi="Sylfaen" w:cs="Sylfaen"/>
        </w:rPr>
        <w:t>საბჭოს</w:t>
      </w:r>
      <w:proofErr w:type="spellEnd"/>
      <w:r w:rsidRPr="00D35ED6">
        <w:rPr>
          <w:rFonts w:ascii="Sylfaen" w:hAnsi="Sylfaen" w:cs="Sylfaen"/>
        </w:rPr>
        <w:t xml:space="preserve"> </w:t>
      </w:r>
      <w:proofErr w:type="spellStart"/>
      <w:r w:rsidRPr="00D35ED6">
        <w:rPr>
          <w:rFonts w:ascii="Sylfaen" w:hAnsi="Sylfaen" w:cs="Sylfaen"/>
        </w:rPr>
        <w:t>საქმიანობის</w:t>
      </w:r>
      <w:proofErr w:type="spellEnd"/>
      <w:r w:rsidRPr="00D35ED6">
        <w:rPr>
          <w:rFonts w:ascii="Sylfaen" w:hAnsi="Sylfaen" w:cs="Sylfaen"/>
        </w:rPr>
        <w:t xml:space="preserve"> </w:t>
      </w:r>
      <w:proofErr w:type="spellStart"/>
      <w:r w:rsidRPr="00D35ED6">
        <w:rPr>
          <w:rFonts w:ascii="Sylfaen" w:hAnsi="Sylfaen" w:cs="Sylfaen"/>
        </w:rPr>
        <w:t>ორგანიზება</w:t>
      </w:r>
      <w:proofErr w:type="spellEnd"/>
      <w:r w:rsidRPr="00D35ED6">
        <w:rPr>
          <w:rFonts w:ascii="Sylfaen" w:hAnsi="Sylfaen" w:cs="Sylfaen"/>
        </w:rPr>
        <w:t xml:space="preserve">, </w:t>
      </w:r>
      <w:proofErr w:type="spellStart"/>
      <w:r w:rsidRPr="00D35ED6">
        <w:rPr>
          <w:rFonts w:ascii="Sylfaen" w:hAnsi="Sylfaen" w:cs="Sylfaen"/>
        </w:rPr>
        <w:t>გადაწყვეტილებათა</w:t>
      </w:r>
      <w:proofErr w:type="spellEnd"/>
      <w:r w:rsidRPr="00D35ED6">
        <w:rPr>
          <w:rFonts w:ascii="Sylfaen" w:hAnsi="Sylfaen" w:cs="Sylfaen"/>
        </w:rPr>
        <w:t xml:space="preserve"> </w:t>
      </w:r>
      <w:proofErr w:type="spellStart"/>
      <w:r w:rsidRPr="00D35ED6">
        <w:rPr>
          <w:rFonts w:ascii="Sylfaen" w:hAnsi="Sylfaen" w:cs="Sylfaen"/>
        </w:rPr>
        <w:t>დაოქმება</w:t>
      </w:r>
      <w:proofErr w:type="spellEnd"/>
      <w:r w:rsidRPr="00D35ED6">
        <w:rPr>
          <w:rFonts w:ascii="Sylfaen" w:hAnsi="Sylfaen" w:cs="Sylfaen"/>
        </w:rPr>
        <w:t xml:space="preserve"> </w:t>
      </w:r>
      <w:proofErr w:type="spellStart"/>
      <w:r w:rsidRPr="00D35ED6">
        <w:rPr>
          <w:rFonts w:ascii="Sylfaen" w:hAnsi="Sylfaen" w:cs="Sylfaen"/>
        </w:rPr>
        <w:t>და</w:t>
      </w:r>
      <w:proofErr w:type="spellEnd"/>
      <w:r w:rsidRPr="00D35ED6">
        <w:rPr>
          <w:rFonts w:ascii="Sylfaen" w:hAnsi="Sylfaen" w:cs="Sylfaen"/>
        </w:rPr>
        <w:t xml:space="preserve"> </w:t>
      </w:r>
      <w:proofErr w:type="spellStart"/>
      <w:r w:rsidRPr="00D35ED6">
        <w:rPr>
          <w:rFonts w:ascii="Sylfaen" w:hAnsi="Sylfaen" w:cs="Sylfaen"/>
        </w:rPr>
        <w:t>არქივირება</w:t>
      </w:r>
      <w:proofErr w:type="spellEnd"/>
      <w:r w:rsidRPr="00D35ED6">
        <w:rPr>
          <w:rFonts w:ascii="Sylfaen" w:hAnsi="Sylfaen" w:cs="Sylfaen"/>
        </w:rPr>
        <w:t>;</w:t>
      </w:r>
    </w:p>
    <w:p w14:paraId="78A0D150" w14:textId="092D8439" w:rsidR="00D35ED6" w:rsidRPr="00D35ED6" w:rsidRDefault="00821F6E" w:rsidP="00D56B28">
      <w:pPr>
        <w:pStyle w:val="a3"/>
        <w:numPr>
          <w:ilvl w:val="0"/>
          <w:numId w:val="0"/>
        </w:numPr>
        <w:ind w:left="1980" w:hanging="704"/>
        <w:jc w:val="both"/>
        <w:rPr>
          <w:rFonts w:ascii="Sylfaen" w:hAnsi="Sylfaen" w:cs="Sylfaen"/>
        </w:rPr>
      </w:pPr>
      <w:r>
        <w:rPr>
          <w:rFonts w:ascii="Sylfaen" w:hAnsi="Sylfaen" w:cs="Sylfaen"/>
          <w:lang w:val="ka-GE"/>
        </w:rPr>
        <w:lastRenderedPageBreak/>
        <w:t>ზ</w:t>
      </w:r>
      <w:r w:rsidR="00D35ED6" w:rsidRPr="00D35ED6">
        <w:rPr>
          <w:rFonts w:ascii="Sylfaen" w:hAnsi="Sylfaen" w:cs="Sylfaen"/>
        </w:rPr>
        <w:t>)</w:t>
      </w:r>
      <w:r w:rsidR="008A0A2D">
        <w:rPr>
          <w:rFonts w:ascii="Sylfaen" w:hAnsi="Sylfaen" w:cs="Sylfaen"/>
          <w:lang w:val="ka-GE"/>
        </w:rPr>
        <w:tab/>
      </w:r>
      <w:proofErr w:type="spellStart"/>
      <w:r w:rsidR="00D35ED6" w:rsidRPr="00D35ED6">
        <w:rPr>
          <w:rFonts w:ascii="Sylfaen" w:hAnsi="Sylfaen" w:cs="Sylfaen"/>
        </w:rPr>
        <w:t>საკუთარი</w:t>
      </w:r>
      <w:proofErr w:type="spellEnd"/>
      <w:r w:rsidR="00D35ED6" w:rsidRPr="00D35ED6">
        <w:rPr>
          <w:rFonts w:ascii="Sylfaen" w:hAnsi="Sylfaen" w:cs="Sylfaen"/>
        </w:rPr>
        <w:t xml:space="preserve"> </w:t>
      </w:r>
      <w:proofErr w:type="spellStart"/>
      <w:r w:rsidR="00D35ED6" w:rsidRPr="00D35ED6">
        <w:rPr>
          <w:rFonts w:ascii="Sylfaen" w:hAnsi="Sylfaen" w:cs="Sylfaen"/>
        </w:rPr>
        <w:t>კომპეტენციის</w:t>
      </w:r>
      <w:proofErr w:type="spellEnd"/>
      <w:r w:rsidR="00D35ED6" w:rsidRPr="00D35ED6">
        <w:rPr>
          <w:rFonts w:ascii="Sylfaen" w:hAnsi="Sylfaen" w:cs="Sylfaen"/>
        </w:rPr>
        <w:t xml:space="preserve"> </w:t>
      </w:r>
      <w:proofErr w:type="spellStart"/>
      <w:r w:rsidR="00D35ED6" w:rsidRPr="00D35ED6">
        <w:rPr>
          <w:rFonts w:ascii="Sylfaen" w:hAnsi="Sylfaen" w:cs="Sylfaen"/>
        </w:rPr>
        <w:t>ფარგლებში</w:t>
      </w:r>
      <w:proofErr w:type="spellEnd"/>
      <w:r w:rsidR="00D35ED6" w:rsidRPr="00D35ED6">
        <w:rPr>
          <w:rFonts w:ascii="Sylfaen" w:hAnsi="Sylfaen" w:cs="Sylfaen"/>
        </w:rPr>
        <w:t xml:space="preserve"> </w:t>
      </w:r>
      <w:proofErr w:type="spellStart"/>
      <w:r w:rsidR="00D35ED6" w:rsidRPr="00D35ED6">
        <w:rPr>
          <w:rFonts w:ascii="Sylfaen" w:hAnsi="Sylfaen" w:cs="Sylfaen"/>
        </w:rPr>
        <w:t>დეკანის</w:t>
      </w:r>
      <w:proofErr w:type="spellEnd"/>
      <w:r w:rsidR="00D35ED6" w:rsidRPr="00D35ED6">
        <w:rPr>
          <w:rFonts w:ascii="Sylfaen" w:hAnsi="Sylfaen" w:cs="Sylfaen"/>
        </w:rPr>
        <w:t xml:space="preserve"> </w:t>
      </w:r>
      <w:proofErr w:type="spellStart"/>
      <w:r w:rsidR="00D35ED6" w:rsidRPr="00D35ED6">
        <w:rPr>
          <w:rFonts w:ascii="Sylfaen" w:hAnsi="Sylfaen" w:cs="Sylfaen"/>
        </w:rPr>
        <w:t>უფლებამოსილებათა</w:t>
      </w:r>
      <w:proofErr w:type="spellEnd"/>
      <w:r w:rsidR="00D35ED6" w:rsidRPr="00D35ED6">
        <w:rPr>
          <w:rFonts w:ascii="Sylfaen" w:hAnsi="Sylfaen" w:cs="Sylfaen"/>
        </w:rPr>
        <w:t xml:space="preserve"> </w:t>
      </w:r>
      <w:proofErr w:type="spellStart"/>
      <w:r w:rsidR="00D35ED6" w:rsidRPr="00D35ED6">
        <w:rPr>
          <w:rFonts w:ascii="Sylfaen" w:hAnsi="Sylfaen" w:cs="Sylfaen"/>
        </w:rPr>
        <w:t>განხორციელების</w:t>
      </w:r>
      <w:proofErr w:type="spellEnd"/>
      <w:r w:rsidR="00D35ED6" w:rsidRPr="00D35ED6">
        <w:rPr>
          <w:rFonts w:ascii="Sylfaen" w:hAnsi="Sylfaen" w:cs="Sylfaen"/>
        </w:rPr>
        <w:t xml:space="preserve"> </w:t>
      </w:r>
      <w:proofErr w:type="spellStart"/>
      <w:r w:rsidR="00D35ED6" w:rsidRPr="00D35ED6">
        <w:rPr>
          <w:rFonts w:ascii="Sylfaen" w:hAnsi="Sylfaen" w:cs="Sylfaen"/>
        </w:rPr>
        <w:t>ხელშეწყობა</w:t>
      </w:r>
      <w:proofErr w:type="spellEnd"/>
      <w:r w:rsidR="00D35ED6" w:rsidRPr="00D35ED6">
        <w:rPr>
          <w:rFonts w:ascii="Sylfaen" w:hAnsi="Sylfaen" w:cs="Sylfaen"/>
        </w:rPr>
        <w:t>;</w:t>
      </w:r>
    </w:p>
    <w:p w14:paraId="4C8AD057" w14:textId="2D1DE467" w:rsidR="00D35ED6" w:rsidRDefault="00821F6E" w:rsidP="00D56B28">
      <w:pPr>
        <w:pStyle w:val="a3"/>
        <w:numPr>
          <w:ilvl w:val="0"/>
          <w:numId w:val="0"/>
        </w:numPr>
        <w:ind w:left="1980" w:hanging="704"/>
        <w:jc w:val="both"/>
        <w:rPr>
          <w:rFonts w:ascii="Sylfaen" w:hAnsi="Sylfaen" w:cs="Sylfaen"/>
        </w:rPr>
      </w:pPr>
      <w:r>
        <w:rPr>
          <w:rFonts w:ascii="Sylfaen" w:hAnsi="Sylfaen" w:cs="Sylfaen"/>
          <w:lang w:val="ka-GE"/>
        </w:rPr>
        <w:t>თ</w:t>
      </w:r>
      <w:r w:rsidR="00D35ED6" w:rsidRPr="00D35ED6">
        <w:rPr>
          <w:rFonts w:ascii="Sylfaen" w:hAnsi="Sylfaen" w:cs="Sylfaen"/>
        </w:rPr>
        <w:t>)</w:t>
      </w:r>
      <w:r w:rsidR="008A0A2D">
        <w:rPr>
          <w:rFonts w:ascii="Sylfaen" w:hAnsi="Sylfaen" w:cs="Sylfaen"/>
          <w:lang w:val="ka-GE"/>
        </w:rPr>
        <w:tab/>
      </w:r>
      <w:proofErr w:type="spellStart"/>
      <w:r w:rsidR="00D35ED6" w:rsidRPr="00D35ED6">
        <w:rPr>
          <w:rFonts w:ascii="Sylfaen" w:hAnsi="Sylfaen" w:cs="Sylfaen"/>
        </w:rPr>
        <w:t>ამ</w:t>
      </w:r>
      <w:proofErr w:type="spellEnd"/>
      <w:r w:rsidR="00D35ED6" w:rsidRPr="00D35ED6">
        <w:rPr>
          <w:rFonts w:ascii="Sylfaen" w:hAnsi="Sylfaen" w:cs="Sylfaen"/>
        </w:rPr>
        <w:t xml:space="preserve"> </w:t>
      </w:r>
      <w:proofErr w:type="spellStart"/>
      <w:r w:rsidR="00D35ED6" w:rsidRPr="00D35ED6">
        <w:rPr>
          <w:rFonts w:ascii="Sylfaen" w:hAnsi="Sylfaen" w:cs="Sylfaen"/>
        </w:rPr>
        <w:t>დებულებითა</w:t>
      </w:r>
      <w:proofErr w:type="spellEnd"/>
      <w:r w:rsidR="00D35ED6" w:rsidRPr="00D35ED6">
        <w:rPr>
          <w:rFonts w:ascii="Sylfaen" w:hAnsi="Sylfaen" w:cs="Sylfaen"/>
        </w:rPr>
        <w:t xml:space="preserve"> </w:t>
      </w:r>
      <w:proofErr w:type="spellStart"/>
      <w:r w:rsidR="00D35ED6" w:rsidRPr="00D35ED6">
        <w:rPr>
          <w:rFonts w:ascii="Sylfaen" w:hAnsi="Sylfaen" w:cs="Sylfaen"/>
        </w:rPr>
        <w:t>და</w:t>
      </w:r>
      <w:proofErr w:type="spellEnd"/>
      <w:r w:rsidR="00D35ED6" w:rsidRPr="00D35ED6">
        <w:rPr>
          <w:rFonts w:ascii="Sylfaen" w:hAnsi="Sylfaen" w:cs="Sylfaen"/>
        </w:rPr>
        <w:t xml:space="preserve"> </w:t>
      </w:r>
      <w:proofErr w:type="spellStart"/>
      <w:r w:rsidR="00D35ED6" w:rsidRPr="00D35ED6">
        <w:rPr>
          <w:rFonts w:ascii="Sylfaen" w:hAnsi="Sylfaen" w:cs="Sylfaen"/>
        </w:rPr>
        <w:t>უნივერსიტეტის</w:t>
      </w:r>
      <w:proofErr w:type="spellEnd"/>
      <w:r w:rsidR="00D35ED6" w:rsidRPr="00D35ED6">
        <w:rPr>
          <w:rFonts w:ascii="Sylfaen" w:hAnsi="Sylfaen" w:cs="Sylfaen"/>
        </w:rPr>
        <w:t xml:space="preserve"> </w:t>
      </w:r>
      <w:proofErr w:type="spellStart"/>
      <w:r w:rsidR="00D35ED6" w:rsidRPr="00D35ED6">
        <w:rPr>
          <w:rFonts w:ascii="Sylfaen" w:hAnsi="Sylfaen" w:cs="Sylfaen"/>
        </w:rPr>
        <w:t>დებულებით</w:t>
      </w:r>
      <w:proofErr w:type="spellEnd"/>
      <w:r w:rsidR="00D35ED6" w:rsidRPr="00D35ED6">
        <w:rPr>
          <w:rFonts w:ascii="Sylfaen" w:hAnsi="Sylfaen" w:cs="Sylfaen"/>
        </w:rPr>
        <w:t xml:space="preserve"> </w:t>
      </w:r>
      <w:proofErr w:type="spellStart"/>
      <w:r w:rsidR="00D35ED6" w:rsidRPr="00D35ED6">
        <w:rPr>
          <w:rFonts w:ascii="Sylfaen" w:hAnsi="Sylfaen" w:cs="Sylfaen"/>
        </w:rPr>
        <w:t>განსაზღვრული</w:t>
      </w:r>
      <w:proofErr w:type="spellEnd"/>
      <w:r w:rsidR="00D35ED6" w:rsidRPr="00D35ED6">
        <w:rPr>
          <w:rFonts w:ascii="Sylfaen" w:hAnsi="Sylfaen" w:cs="Sylfaen"/>
        </w:rPr>
        <w:t xml:space="preserve"> </w:t>
      </w:r>
      <w:proofErr w:type="spellStart"/>
      <w:r w:rsidR="00D35ED6" w:rsidRPr="00D35ED6">
        <w:rPr>
          <w:rFonts w:ascii="Sylfaen" w:hAnsi="Sylfaen" w:cs="Sylfaen"/>
        </w:rPr>
        <w:t>სხვა</w:t>
      </w:r>
      <w:proofErr w:type="spellEnd"/>
      <w:r w:rsidR="00D35ED6" w:rsidRPr="00D35ED6">
        <w:rPr>
          <w:rFonts w:ascii="Sylfaen" w:hAnsi="Sylfaen" w:cs="Sylfaen"/>
        </w:rPr>
        <w:t xml:space="preserve"> </w:t>
      </w:r>
      <w:proofErr w:type="spellStart"/>
      <w:r w:rsidR="00D35ED6" w:rsidRPr="00D35ED6">
        <w:rPr>
          <w:rFonts w:ascii="Sylfaen" w:hAnsi="Sylfaen" w:cs="Sylfaen"/>
        </w:rPr>
        <w:t>უფლებამოსილებათა</w:t>
      </w:r>
      <w:proofErr w:type="spellEnd"/>
      <w:r w:rsidR="00D35ED6" w:rsidRPr="00D35ED6">
        <w:rPr>
          <w:rFonts w:ascii="Sylfaen" w:hAnsi="Sylfaen" w:cs="Sylfaen"/>
        </w:rPr>
        <w:t xml:space="preserve"> </w:t>
      </w:r>
      <w:proofErr w:type="spellStart"/>
      <w:r w:rsidR="00D35ED6" w:rsidRPr="00D35ED6">
        <w:rPr>
          <w:rFonts w:ascii="Sylfaen" w:hAnsi="Sylfaen" w:cs="Sylfaen"/>
        </w:rPr>
        <w:t>შესრულება</w:t>
      </w:r>
      <w:proofErr w:type="spellEnd"/>
      <w:r w:rsidR="00D35ED6" w:rsidRPr="00D35ED6">
        <w:rPr>
          <w:rFonts w:ascii="Sylfaen" w:hAnsi="Sylfaen" w:cs="Sylfaen"/>
        </w:rPr>
        <w:t>.</w:t>
      </w:r>
    </w:p>
    <w:p w14:paraId="6ED01610" w14:textId="1FD55B59" w:rsidR="008342B7" w:rsidRDefault="008342B7">
      <w:pPr>
        <w:rPr>
          <w:rFonts w:ascii="Sylfaen" w:eastAsia="Sylfaen" w:hAnsi="Sylfaen" w:cs="Sylfaen"/>
          <w:szCs w:val="24"/>
        </w:rPr>
      </w:pPr>
      <w:r>
        <w:rPr>
          <w:rFonts w:ascii="Sylfaen" w:hAnsi="Sylfaen" w:cs="Sylfaen"/>
        </w:rPr>
        <w:br w:type="page"/>
      </w:r>
    </w:p>
    <w:p w14:paraId="58579606" w14:textId="75AEA511" w:rsidR="00F31127" w:rsidRPr="00F31127" w:rsidRDefault="00F31127" w:rsidP="00A9620F">
      <w:pPr>
        <w:pStyle w:val="Heading3"/>
        <w:jc w:val="center"/>
        <w:rPr>
          <w:lang w:val="ka-GE"/>
        </w:rPr>
      </w:pPr>
      <w:bookmarkStart w:id="19" w:name="_Toc95902541"/>
      <w:proofErr w:type="spellStart"/>
      <w:r w:rsidRPr="00F31127">
        <w:rPr>
          <w:rFonts w:ascii="Sylfaen" w:hAnsi="Sylfaen" w:cs="Sylfaen"/>
        </w:rPr>
        <w:lastRenderedPageBreak/>
        <w:t>თავი</w:t>
      </w:r>
      <w:proofErr w:type="spellEnd"/>
      <w:r w:rsidRPr="00F31127">
        <w:t xml:space="preserve"> III</w:t>
      </w:r>
      <w:bookmarkEnd w:id="19"/>
    </w:p>
    <w:p w14:paraId="4506BE55" w14:textId="0096B959" w:rsidR="00F31127" w:rsidRPr="00FF24AB" w:rsidRDefault="004C7436" w:rsidP="00FF24AB">
      <w:pPr>
        <w:pStyle w:val="Heading3"/>
        <w:jc w:val="center"/>
        <w:rPr>
          <w:rFonts w:cs="Sylfaen"/>
        </w:rPr>
      </w:pPr>
      <w:bookmarkStart w:id="20" w:name="_Toc95902542"/>
      <w:r>
        <w:rPr>
          <w:rFonts w:ascii="Sylfaen" w:hAnsi="Sylfaen" w:cs="Sylfaen"/>
          <w:lang w:val="ka-GE"/>
        </w:rPr>
        <w:t>სკოლ</w:t>
      </w:r>
      <w:proofErr w:type="spellStart"/>
      <w:r w:rsidR="00F31127" w:rsidRPr="00F31127">
        <w:rPr>
          <w:rFonts w:ascii="Sylfaen" w:hAnsi="Sylfaen" w:cs="Sylfaen"/>
        </w:rPr>
        <w:t>ის</w:t>
      </w:r>
      <w:proofErr w:type="spellEnd"/>
      <w:r w:rsidR="00F31127" w:rsidRPr="00F31127">
        <w:t xml:space="preserve"> </w:t>
      </w:r>
      <w:proofErr w:type="spellStart"/>
      <w:r w:rsidR="00F31127" w:rsidRPr="00F31127">
        <w:rPr>
          <w:rFonts w:ascii="Sylfaen" w:hAnsi="Sylfaen" w:cs="Sylfaen"/>
        </w:rPr>
        <w:t>პერსონალი</w:t>
      </w:r>
      <w:bookmarkEnd w:id="20"/>
      <w:proofErr w:type="spellEnd"/>
    </w:p>
    <w:p w14:paraId="57ED2757" w14:textId="77777777" w:rsidR="005A6F00" w:rsidRPr="008342B7" w:rsidRDefault="00CD757F" w:rsidP="008342B7">
      <w:pPr>
        <w:pStyle w:val="a2"/>
        <w:keepNext/>
        <w:keepLines/>
        <w:numPr>
          <w:ilvl w:val="1"/>
          <w:numId w:val="6"/>
        </w:numPr>
        <w:ind w:left="1260"/>
        <w:jc w:val="both"/>
        <w:rPr>
          <w:rFonts w:ascii="Sylfaen" w:hAnsi="Sylfaen" w:cs="Sylfaen"/>
          <w:color w:val="000000" w:themeColor="text1"/>
          <w:lang w:val="ka-GE"/>
        </w:rPr>
      </w:pPr>
      <w:bookmarkStart w:id="21" w:name="_Toc95902543"/>
      <w:bookmarkStart w:id="22" w:name="_Hlk94780012"/>
      <w:bookmarkStart w:id="23" w:name="_Hlk94780106"/>
      <w:bookmarkEnd w:id="18"/>
      <w:r w:rsidRPr="008342B7">
        <w:rPr>
          <w:rFonts w:ascii="Sylfaen" w:hAnsi="Sylfaen" w:cs="Sylfaen"/>
          <w:color w:val="000000" w:themeColor="text1"/>
          <w:lang w:val="ka-GE"/>
        </w:rPr>
        <w:t>პერსონალის შემადგენლობა</w:t>
      </w:r>
      <w:bookmarkEnd w:id="21"/>
      <w:r w:rsidRPr="008342B7">
        <w:rPr>
          <w:rFonts w:ascii="Sylfaen" w:hAnsi="Sylfaen" w:cs="Sylfaen"/>
          <w:color w:val="000000" w:themeColor="text1"/>
          <w:lang w:val="ka-GE"/>
        </w:rPr>
        <w:t xml:space="preserve"> </w:t>
      </w:r>
    </w:p>
    <w:bookmarkEnd w:id="22"/>
    <w:p w14:paraId="01B9EEE6" w14:textId="1519FA6B" w:rsidR="00466D1F" w:rsidRPr="00C3601A" w:rsidRDefault="004C7436" w:rsidP="00B76C58">
      <w:pPr>
        <w:pStyle w:val="a3"/>
        <w:jc w:val="both"/>
        <w:rPr>
          <w:lang w:val="ka-GE"/>
        </w:rPr>
      </w:pPr>
      <w:r>
        <w:rPr>
          <w:rFonts w:ascii="Sylfaen" w:hAnsi="Sylfaen" w:cs="Sylfaen"/>
          <w:lang w:val="ka-GE"/>
        </w:rPr>
        <w:t>სკოლაში</w:t>
      </w:r>
      <w:r w:rsidR="00466D1F" w:rsidRPr="00C3601A">
        <w:rPr>
          <w:lang w:val="ka-GE"/>
        </w:rPr>
        <w:t xml:space="preserve">  </w:t>
      </w:r>
      <w:r w:rsidR="00466D1F" w:rsidRPr="00C3601A">
        <w:rPr>
          <w:rFonts w:ascii="Sylfaen" w:hAnsi="Sylfaen" w:cs="Sylfaen"/>
          <w:lang w:val="ka-GE"/>
        </w:rPr>
        <w:t>შეიძლება</w:t>
      </w:r>
      <w:r w:rsidR="00466D1F" w:rsidRPr="00C3601A">
        <w:rPr>
          <w:lang w:val="ka-GE"/>
        </w:rPr>
        <w:t xml:space="preserve"> </w:t>
      </w:r>
      <w:r w:rsidR="00466D1F" w:rsidRPr="00C3601A">
        <w:rPr>
          <w:rFonts w:ascii="Sylfaen" w:hAnsi="Sylfaen" w:cs="Sylfaen"/>
          <w:lang w:val="ka-GE"/>
        </w:rPr>
        <w:t>არსებობდეს</w:t>
      </w:r>
      <w:r w:rsidR="00466D1F" w:rsidRPr="00C3601A">
        <w:rPr>
          <w:lang w:val="ka-GE"/>
        </w:rPr>
        <w:t xml:space="preserve"> </w:t>
      </w:r>
      <w:r w:rsidR="00466D1F" w:rsidRPr="00C3601A">
        <w:rPr>
          <w:rFonts w:ascii="Sylfaen" w:hAnsi="Sylfaen" w:cs="Sylfaen"/>
          <w:lang w:val="ka-GE"/>
        </w:rPr>
        <w:t>აკადემიური</w:t>
      </w:r>
      <w:r w:rsidR="00466D1F" w:rsidRPr="00C3601A">
        <w:rPr>
          <w:lang w:val="ka-GE"/>
        </w:rPr>
        <w:t xml:space="preserve">, </w:t>
      </w:r>
      <w:r w:rsidR="00466D1F" w:rsidRPr="00C3601A">
        <w:rPr>
          <w:rFonts w:ascii="Sylfaen" w:hAnsi="Sylfaen" w:cs="Sylfaen"/>
          <w:lang w:val="ka-GE"/>
        </w:rPr>
        <w:t>ადმინისტრაციული</w:t>
      </w:r>
      <w:r w:rsidR="00466D1F" w:rsidRPr="00C3601A">
        <w:rPr>
          <w:lang w:val="ka-GE"/>
        </w:rPr>
        <w:t xml:space="preserve">, </w:t>
      </w:r>
      <w:r w:rsidR="00466D1F" w:rsidRPr="00C3601A">
        <w:rPr>
          <w:rFonts w:ascii="Sylfaen" w:hAnsi="Sylfaen" w:cs="Sylfaen"/>
          <w:lang w:val="ka-GE"/>
        </w:rPr>
        <w:t>სამეცნიერო</w:t>
      </w:r>
      <w:r w:rsidR="00466D1F" w:rsidRPr="00C3601A">
        <w:rPr>
          <w:lang w:val="ka-GE"/>
        </w:rPr>
        <w:t xml:space="preserve"> </w:t>
      </w:r>
      <w:r w:rsidR="00466D1F" w:rsidRPr="00C3601A">
        <w:rPr>
          <w:rFonts w:ascii="Sylfaen" w:hAnsi="Sylfaen" w:cs="Sylfaen"/>
          <w:lang w:val="ka-GE"/>
        </w:rPr>
        <w:t>და</w:t>
      </w:r>
      <w:r w:rsidR="00466D1F" w:rsidRPr="00C3601A">
        <w:rPr>
          <w:lang w:val="ka-GE"/>
        </w:rPr>
        <w:t xml:space="preserve"> </w:t>
      </w:r>
      <w:r w:rsidR="00466D1F" w:rsidRPr="00C3601A">
        <w:rPr>
          <w:rFonts w:ascii="Sylfaen" w:hAnsi="Sylfaen" w:cs="Sylfaen"/>
          <w:lang w:val="ka-GE"/>
        </w:rPr>
        <w:t>დამხმარე</w:t>
      </w:r>
      <w:r w:rsidR="00466D1F" w:rsidRPr="00C3601A">
        <w:rPr>
          <w:lang w:val="ka-GE"/>
        </w:rPr>
        <w:t xml:space="preserve"> </w:t>
      </w:r>
      <w:r w:rsidR="00466D1F" w:rsidRPr="00C3601A">
        <w:rPr>
          <w:rFonts w:ascii="Sylfaen" w:hAnsi="Sylfaen" w:cs="Sylfaen"/>
          <w:lang w:val="ka-GE"/>
        </w:rPr>
        <w:t>თანამდებობები</w:t>
      </w:r>
      <w:r w:rsidR="00466D1F" w:rsidRPr="00C3601A">
        <w:rPr>
          <w:lang w:val="ka-GE"/>
        </w:rPr>
        <w:t>.</w:t>
      </w:r>
    </w:p>
    <w:p w14:paraId="31C9F735" w14:textId="7ED55DA4" w:rsidR="00EF3DAA" w:rsidRPr="00C3601A" w:rsidRDefault="00466D1F" w:rsidP="00B76C58">
      <w:pPr>
        <w:pStyle w:val="a3"/>
        <w:jc w:val="both"/>
        <w:rPr>
          <w:lang w:val="ka-GE"/>
        </w:rPr>
      </w:pPr>
      <w:r w:rsidRPr="00C3601A">
        <w:rPr>
          <w:lang w:val="ka-GE"/>
        </w:rPr>
        <w:t xml:space="preserve"> </w:t>
      </w:r>
      <w:r w:rsidR="004C7436">
        <w:rPr>
          <w:rFonts w:ascii="Sylfaen" w:hAnsi="Sylfaen" w:cs="Sylfaen"/>
          <w:lang w:val="ka-GE"/>
        </w:rPr>
        <w:t>სკოლ</w:t>
      </w:r>
      <w:r w:rsidRPr="00C3601A">
        <w:rPr>
          <w:rFonts w:ascii="Sylfaen" w:hAnsi="Sylfaen" w:cs="Sylfaen"/>
          <w:lang w:val="ka-GE"/>
        </w:rPr>
        <w:t>ის</w:t>
      </w:r>
      <w:r w:rsidRPr="00C3601A">
        <w:rPr>
          <w:lang w:val="ka-GE"/>
        </w:rPr>
        <w:t xml:space="preserve"> </w:t>
      </w:r>
      <w:r w:rsidRPr="00C3601A">
        <w:rPr>
          <w:rFonts w:ascii="Sylfaen" w:hAnsi="Sylfaen" w:cs="Sylfaen"/>
          <w:lang w:val="ka-GE"/>
        </w:rPr>
        <w:t>აკადემიურ</w:t>
      </w:r>
      <w:r w:rsidRPr="00C3601A">
        <w:rPr>
          <w:lang w:val="ka-GE"/>
        </w:rPr>
        <w:t xml:space="preserve"> (</w:t>
      </w:r>
      <w:r w:rsidRPr="00C3601A">
        <w:rPr>
          <w:rFonts w:ascii="Sylfaen" w:hAnsi="Sylfaen" w:cs="Sylfaen"/>
          <w:lang w:val="ka-GE"/>
        </w:rPr>
        <w:t>საგანმანათლებლო</w:t>
      </w:r>
      <w:r w:rsidRPr="00C3601A">
        <w:rPr>
          <w:lang w:val="ka-GE"/>
        </w:rPr>
        <w:t>-</w:t>
      </w:r>
      <w:r w:rsidRPr="00C3601A">
        <w:rPr>
          <w:rFonts w:ascii="Sylfaen" w:hAnsi="Sylfaen" w:cs="Sylfaen"/>
          <w:lang w:val="ka-GE"/>
        </w:rPr>
        <w:t>სამეცნიერო</w:t>
      </w:r>
      <w:r w:rsidRPr="00C3601A">
        <w:rPr>
          <w:lang w:val="ka-GE"/>
        </w:rPr>
        <w:t xml:space="preserve">) </w:t>
      </w:r>
      <w:r w:rsidRPr="00C3601A">
        <w:rPr>
          <w:rFonts w:ascii="Sylfaen" w:hAnsi="Sylfaen" w:cs="Sylfaen"/>
          <w:lang w:val="ka-GE"/>
        </w:rPr>
        <w:t>პერსონალს</w:t>
      </w:r>
      <w:r w:rsidRPr="00C3601A">
        <w:rPr>
          <w:lang w:val="ka-GE"/>
        </w:rPr>
        <w:t xml:space="preserve"> </w:t>
      </w:r>
      <w:r w:rsidRPr="00C3601A">
        <w:rPr>
          <w:rFonts w:ascii="Sylfaen" w:hAnsi="Sylfaen" w:cs="Sylfaen"/>
          <w:lang w:val="ka-GE"/>
        </w:rPr>
        <w:t>მიეკუთვნება</w:t>
      </w:r>
      <w:r w:rsidRPr="00C3601A">
        <w:rPr>
          <w:lang w:val="ka-GE"/>
        </w:rPr>
        <w:t xml:space="preserve">: </w:t>
      </w:r>
      <w:r w:rsidRPr="00C3601A">
        <w:rPr>
          <w:rFonts w:ascii="Sylfaen" w:hAnsi="Sylfaen" w:cs="Sylfaen"/>
          <w:lang w:val="ka-GE"/>
        </w:rPr>
        <w:t>პროფესორი</w:t>
      </w:r>
      <w:r w:rsidRPr="00C3601A">
        <w:rPr>
          <w:lang w:val="ka-GE"/>
        </w:rPr>
        <w:t xml:space="preserve">, </w:t>
      </w:r>
      <w:r w:rsidRPr="00C3601A">
        <w:rPr>
          <w:rFonts w:ascii="Sylfaen" w:hAnsi="Sylfaen" w:cs="Sylfaen"/>
          <w:lang w:val="ka-GE"/>
        </w:rPr>
        <w:t>ასოცირებული</w:t>
      </w:r>
      <w:r w:rsidRPr="00C3601A">
        <w:rPr>
          <w:lang w:val="ka-GE"/>
        </w:rPr>
        <w:t xml:space="preserve"> </w:t>
      </w:r>
      <w:r w:rsidRPr="00C3601A">
        <w:rPr>
          <w:rFonts w:ascii="Sylfaen" w:hAnsi="Sylfaen" w:cs="Sylfaen"/>
          <w:lang w:val="ka-GE"/>
        </w:rPr>
        <w:t>პროფესორი</w:t>
      </w:r>
      <w:r w:rsidRPr="00C3601A">
        <w:rPr>
          <w:lang w:val="ka-GE"/>
        </w:rPr>
        <w:t xml:space="preserve">, </w:t>
      </w:r>
      <w:r w:rsidRPr="00C3601A">
        <w:rPr>
          <w:rFonts w:ascii="Sylfaen" w:hAnsi="Sylfaen" w:cs="Sylfaen"/>
          <w:lang w:val="ka-GE"/>
        </w:rPr>
        <w:t>ასისტენტ</w:t>
      </w:r>
      <w:r w:rsidRPr="00C3601A">
        <w:rPr>
          <w:lang w:val="ka-GE"/>
        </w:rPr>
        <w:t>–</w:t>
      </w:r>
      <w:r w:rsidRPr="00C3601A">
        <w:rPr>
          <w:rFonts w:ascii="Sylfaen" w:hAnsi="Sylfaen" w:cs="Sylfaen"/>
          <w:lang w:val="ka-GE"/>
        </w:rPr>
        <w:t>პროფესორი</w:t>
      </w:r>
      <w:r w:rsidRPr="00C3601A">
        <w:rPr>
          <w:lang w:val="ka-GE"/>
        </w:rPr>
        <w:t xml:space="preserve"> </w:t>
      </w:r>
      <w:r w:rsidRPr="00C3601A">
        <w:rPr>
          <w:rFonts w:ascii="Sylfaen" w:hAnsi="Sylfaen" w:cs="Sylfaen"/>
          <w:lang w:val="ka-GE"/>
        </w:rPr>
        <w:t>და</w:t>
      </w:r>
      <w:r w:rsidRPr="00C3601A">
        <w:rPr>
          <w:lang w:val="ka-GE"/>
        </w:rPr>
        <w:t xml:space="preserve"> </w:t>
      </w:r>
      <w:r w:rsidRPr="00C3601A">
        <w:rPr>
          <w:rFonts w:ascii="Sylfaen" w:hAnsi="Sylfaen" w:cs="Sylfaen"/>
          <w:lang w:val="ka-GE"/>
        </w:rPr>
        <w:t>ასისტენტი</w:t>
      </w:r>
      <w:r w:rsidRPr="00C3601A">
        <w:rPr>
          <w:lang w:val="ka-GE"/>
        </w:rPr>
        <w:t>.</w:t>
      </w:r>
    </w:p>
    <w:p w14:paraId="204610D0" w14:textId="093E2D08" w:rsidR="00466D1F" w:rsidRPr="00C3601A" w:rsidRDefault="004C7436" w:rsidP="00B76C58">
      <w:pPr>
        <w:pStyle w:val="a3"/>
        <w:jc w:val="both"/>
        <w:rPr>
          <w:lang w:val="ka-GE"/>
        </w:rPr>
      </w:pPr>
      <w:r>
        <w:rPr>
          <w:rFonts w:ascii="Sylfaen" w:hAnsi="Sylfaen" w:cs="Sylfaen"/>
          <w:lang w:val="ka-GE"/>
        </w:rPr>
        <w:t>სკოლ</w:t>
      </w:r>
      <w:r w:rsidR="00466D1F" w:rsidRPr="00C3601A">
        <w:rPr>
          <w:rFonts w:ascii="Sylfaen" w:hAnsi="Sylfaen" w:cs="Sylfaen"/>
          <w:lang w:val="ka-GE"/>
        </w:rPr>
        <w:t>ის</w:t>
      </w:r>
      <w:r w:rsidR="00466D1F" w:rsidRPr="00C3601A">
        <w:rPr>
          <w:lang w:val="ka-GE"/>
        </w:rPr>
        <w:t xml:space="preserve"> </w:t>
      </w:r>
      <w:r w:rsidR="00466D1F" w:rsidRPr="00C3601A">
        <w:rPr>
          <w:rFonts w:ascii="Sylfaen" w:hAnsi="Sylfaen" w:cs="Sylfaen"/>
          <w:lang w:val="ka-GE"/>
        </w:rPr>
        <w:t>ადმინისტრაციულ</w:t>
      </w:r>
      <w:r w:rsidR="00466D1F" w:rsidRPr="00C3601A">
        <w:rPr>
          <w:lang w:val="ka-GE"/>
        </w:rPr>
        <w:t xml:space="preserve"> </w:t>
      </w:r>
      <w:r w:rsidR="00466D1F" w:rsidRPr="00C3601A">
        <w:rPr>
          <w:rFonts w:ascii="Sylfaen" w:hAnsi="Sylfaen" w:cs="Sylfaen"/>
          <w:lang w:val="ka-GE"/>
        </w:rPr>
        <w:t>პერსონალს</w:t>
      </w:r>
      <w:r w:rsidR="00466D1F" w:rsidRPr="00C3601A">
        <w:rPr>
          <w:lang w:val="ka-GE"/>
        </w:rPr>
        <w:t xml:space="preserve"> </w:t>
      </w:r>
      <w:r w:rsidR="00466D1F" w:rsidRPr="00C3601A">
        <w:rPr>
          <w:rFonts w:ascii="Sylfaen" w:hAnsi="Sylfaen" w:cs="Sylfaen"/>
          <w:lang w:val="ka-GE"/>
        </w:rPr>
        <w:t>მიეკუთვნებიან</w:t>
      </w:r>
      <w:r w:rsidR="00466D1F" w:rsidRPr="00C3601A">
        <w:rPr>
          <w:lang w:val="ka-GE"/>
        </w:rPr>
        <w:t xml:space="preserve">: </w:t>
      </w:r>
      <w:r w:rsidR="00466D1F" w:rsidRPr="00C3601A">
        <w:rPr>
          <w:rFonts w:ascii="Sylfaen" w:hAnsi="Sylfaen" w:cs="Sylfaen"/>
          <w:lang w:val="ka-GE"/>
        </w:rPr>
        <w:t>დეკანი</w:t>
      </w:r>
      <w:r w:rsidR="00466D1F" w:rsidRPr="00C3601A">
        <w:rPr>
          <w:lang w:val="ka-GE"/>
        </w:rPr>
        <w:t xml:space="preserve">, </w:t>
      </w:r>
      <w:r w:rsidR="00466D1F" w:rsidRPr="00C3601A">
        <w:rPr>
          <w:rFonts w:ascii="Sylfaen" w:hAnsi="Sylfaen" w:cs="Sylfaen"/>
          <w:lang w:val="ka-GE"/>
        </w:rPr>
        <w:t>დეკანის</w:t>
      </w:r>
      <w:r w:rsidR="00466D1F" w:rsidRPr="00C3601A">
        <w:rPr>
          <w:lang w:val="ka-GE"/>
        </w:rPr>
        <w:t xml:space="preserve"> </w:t>
      </w:r>
      <w:r w:rsidR="00466D1F" w:rsidRPr="00C3601A">
        <w:rPr>
          <w:rFonts w:ascii="Sylfaen" w:hAnsi="Sylfaen" w:cs="Sylfaen"/>
          <w:lang w:val="ka-GE"/>
        </w:rPr>
        <w:t>მოადგილე</w:t>
      </w:r>
      <w:r w:rsidR="00466D1F" w:rsidRPr="00C3601A">
        <w:rPr>
          <w:lang w:val="ka-GE"/>
        </w:rPr>
        <w:t xml:space="preserve"> </w:t>
      </w:r>
      <w:r w:rsidR="00466D1F" w:rsidRPr="00C3601A">
        <w:rPr>
          <w:rFonts w:ascii="Sylfaen" w:hAnsi="Sylfaen" w:cs="Sylfaen"/>
          <w:lang w:val="ka-GE"/>
        </w:rPr>
        <w:t>ადმინისტრაციულ</w:t>
      </w:r>
      <w:r w:rsidR="00466D1F" w:rsidRPr="00C3601A">
        <w:rPr>
          <w:lang w:val="ka-GE"/>
        </w:rPr>
        <w:t xml:space="preserve"> </w:t>
      </w:r>
      <w:r w:rsidR="00466D1F" w:rsidRPr="00C3601A">
        <w:rPr>
          <w:rFonts w:ascii="Sylfaen" w:hAnsi="Sylfaen" w:cs="Sylfaen"/>
          <w:lang w:val="ka-GE"/>
        </w:rPr>
        <w:t>საქმეთა</w:t>
      </w:r>
      <w:r w:rsidR="00466D1F" w:rsidRPr="00C3601A">
        <w:rPr>
          <w:lang w:val="ka-GE"/>
        </w:rPr>
        <w:t xml:space="preserve"> </w:t>
      </w:r>
      <w:r w:rsidR="00466D1F" w:rsidRPr="00C3601A">
        <w:rPr>
          <w:rFonts w:ascii="Sylfaen" w:hAnsi="Sylfaen" w:cs="Sylfaen"/>
          <w:lang w:val="ka-GE"/>
        </w:rPr>
        <w:t>მენეჯერი</w:t>
      </w:r>
      <w:r w:rsidR="00466D1F" w:rsidRPr="00C3601A">
        <w:rPr>
          <w:lang w:val="ka-GE"/>
        </w:rPr>
        <w:t xml:space="preserve"> </w:t>
      </w:r>
      <w:r w:rsidR="00466D1F" w:rsidRPr="00C3601A">
        <w:rPr>
          <w:rFonts w:ascii="Sylfaen" w:hAnsi="Sylfaen" w:cs="Sylfaen"/>
          <w:lang w:val="ka-GE"/>
        </w:rPr>
        <w:t>და</w:t>
      </w:r>
      <w:r w:rsidR="00466D1F" w:rsidRPr="00C3601A">
        <w:rPr>
          <w:lang w:val="ka-GE"/>
        </w:rPr>
        <w:t xml:space="preserve"> </w:t>
      </w:r>
      <w:r w:rsidR="00466D1F" w:rsidRPr="00C3601A">
        <w:rPr>
          <w:rFonts w:ascii="Sylfaen" w:hAnsi="Sylfaen" w:cs="Sylfaen"/>
          <w:lang w:val="ka-GE"/>
        </w:rPr>
        <w:t>პროგრამის</w:t>
      </w:r>
      <w:r w:rsidR="00466D1F" w:rsidRPr="00C3601A">
        <w:rPr>
          <w:lang w:val="ka-GE"/>
        </w:rPr>
        <w:t xml:space="preserve"> </w:t>
      </w:r>
      <w:r w:rsidR="00466D1F" w:rsidRPr="00C3601A">
        <w:rPr>
          <w:rFonts w:ascii="Sylfaen" w:hAnsi="Sylfaen" w:cs="Sylfaen"/>
          <w:lang w:val="ka-GE"/>
        </w:rPr>
        <w:t>ხელმძღვანელი</w:t>
      </w:r>
      <w:r w:rsidR="00466D1F" w:rsidRPr="00C3601A">
        <w:rPr>
          <w:lang w:val="ka-GE"/>
        </w:rPr>
        <w:t>.</w:t>
      </w:r>
    </w:p>
    <w:p w14:paraId="3386393F" w14:textId="391A5E03" w:rsidR="00466D1F" w:rsidRPr="00C3601A" w:rsidRDefault="00466D1F" w:rsidP="00B76C58">
      <w:pPr>
        <w:pStyle w:val="a3"/>
        <w:jc w:val="both"/>
        <w:rPr>
          <w:lang w:val="ka-GE"/>
        </w:rPr>
      </w:pPr>
      <w:r w:rsidRPr="00C3601A">
        <w:rPr>
          <w:rFonts w:ascii="Sylfaen" w:hAnsi="Sylfaen" w:cs="Sylfaen"/>
          <w:lang w:val="ka-GE"/>
        </w:rPr>
        <w:t>დამხმარე</w:t>
      </w:r>
      <w:r w:rsidRPr="00C3601A">
        <w:rPr>
          <w:lang w:val="ka-GE"/>
        </w:rPr>
        <w:t xml:space="preserve"> </w:t>
      </w:r>
      <w:r w:rsidRPr="00C3601A">
        <w:rPr>
          <w:rFonts w:ascii="Sylfaen" w:hAnsi="Sylfaen" w:cs="Sylfaen"/>
          <w:lang w:val="ka-GE"/>
        </w:rPr>
        <w:t>პერსონალს</w:t>
      </w:r>
      <w:r w:rsidRPr="00C3601A">
        <w:rPr>
          <w:lang w:val="ka-GE"/>
        </w:rPr>
        <w:t xml:space="preserve"> </w:t>
      </w:r>
      <w:r w:rsidRPr="00C3601A">
        <w:rPr>
          <w:rFonts w:ascii="Sylfaen" w:hAnsi="Sylfaen" w:cs="Sylfaen"/>
          <w:lang w:val="ka-GE"/>
        </w:rPr>
        <w:t>მიეკუთვნებიან</w:t>
      </w:r>
      <w:r w:rsidRPr="00C3601A">
        <w:rPr>
          <w:lang w:val="ka-GE"/>
        </w:rPr>
        <w:t xml:space="preserve"> </w:t>
      </w:r>
      <w:r w:rsidRPr="00C3601A">
        <w:rPr>
          <w:rFonts w:ascii="Sylfaen" w:hAnsi="Sylfaen" w:cs="Sylfaen"/>
          <w:lang w:val="ka-GE"/>
        </w:rPr>
        <w:t>რექტორთან</w:t>
      </w:r>
      <w:r w:rsidRPr="00C3601A">
        <w:rPr>
          <w:lang w:val="ka-GE"/>
        </w:rPr>
        <w:t xml:space="preserve"> </w:t>
      </w:r>
      <w:r w:rsidRPr="00C3601A">
        <w:rPr>
          <w:rFonts w:ascii="Sylfaen" w:hAnsi="Sylfaen" w:cs="Sylfaen"/>
          <w:lang w:val="ka-GE"/>
        </w:rPr>
        <w:t>შეთანხმებით</w:t>
      </w:r>
      <w:r w:rsidRPr="00C3601A">
        <w:rPr>
          <w:lang w:val="ka-GE"/>
        </w:rPr>
        <w:t xml:space="preserve">  </w:t>
      </w:r>
      <w:r w:rsidRPr="00C3601A">
        <w:rPr>
          <w:rFonts w:ascii="Sylfaen" w:hAnsi="Sylfaen" w:cs="Sylfaen"/>
          <w:lang w:val="ka-GE"/>
        </w:rPr>
        <w:t>ხელშეკრულების</w:t>
      </w:r>
      <w:r w:rsidRPr="00C3601A">
        <w:rPr>
          <w:lang w:val="ka-GE"/>
        </w:rPr>
        <w:t xml:space="preserve"> </w:t>
      </w:r>
      <w:r w:rsidRPr="00C3601A">
        <w:rPr>
          <w:rFonts w:ascii="Sylfaen" w:hAnsi="Sylfaen" w:cs="Sylfaen"/>
          <w:lang w:val="ka-GE"/>
        </w:rPr>
        <w:t>საფუძველზე</w:t>
      </w:r>
      <w:r w:rsidRPr="00C3601A">
        <w:rPr>
          <w:lang w:val="ka-GE"/>
        </w:rPr>
        <w:t xml:space="preserve"> </w:t>
      </w:r>
      <w:r w:rsidRPr="00C3601A">
        <w:rPr>
          <w:rFonts w:ascii="Sylfaen" w:hAnsi="Sylfaen" w:cs="Sylfaen"/>
          <w:lang w:val="ka-GE"/>
        </w:rPr>
        <w:t>მოწვეული</w:t>
      </w:r>
      <w:r w:rsidRPr="00C3601A">
        <w:rPr>
          <w:lang w:val="ka-GE"/>
        </w:rPr>
        <w:t xml:space="preserve">, </w:t>
      </w:r>
      <w:r w:rsidR="004C7436">
        <w:rPr>
          <w:rFonts w:ascii="Sylfaen" w:hAnsi="Sylfaen" w:cs="Sylfaen"/>
          <w:lang w:val="ka-GE"/>
        </w:rPr>
        <w:t>სკოლ</w:t>
      </w:r>
      <w:r w:rsidRPr="00C3601A">
        <w:rPr>
          <w:rFonts w:ascii="Sylfaen" w:hAnsi="Sylfaen" w:cs="Sylfaen"/>
          <w:lang w:val="ka-GE"/>
        </w:rPr>
        <w:t>ის</w:t>
      </w:r>
      <w:r w:rsidRPr="00C3601A">
        <w:rPr>
          <w:lang w:val="ka-GE"/>
        </w:rPr>
        <w:t xml:space="preserve"> </w:t>
      </w:r>
      <w:r w:rsidRPr="00C3601A">
        <w:rPr>
          <w:rFonts w:ascii="Sylfaen" w:hAnsi="Sylfaen" w:cs="Sylfaen"/>
          <w:lang w:val="ka-GE"/>
        </w:rPr>
        <w:t>საქმიანობისთვის</w:t>
      </w:r>
      <w:r w:rsidRPr="00C3601A">
        <w:rPr>
          <w:lang w:val="ka-GE"/>
        </w:rPr>
        <w:t xml:space="preserve"> </w:t>
      </w:r>
      <w:r w:rsidRPr="00C3601A">
        <w:rPr>
          <w:rFonts w:ascii="Sylfaen" w:hAnsi="Sylfaen" w:cs="Sylfaen"/>
          <w:lang w:val="ka-GE"/>
        </w:rPr>
        <w:t>აუცილებელი</w:t>
      </w:r>
      <w:r w:rsidRPr="00C3601A">
        <w:rPr>
          <w:lang w:val="ka-GE"/>
        </w:rPr>
        <w:t xml:space="preserve"> </w:t>
      </w:r>
      <w:r w:rsidRPr="00C3601A">
        <w:rPr>
          <w:rFonts w:ascii="Sylfaen" w:hAnsi="Sylfaen" w:cs="Sylfaen"/>
          <w:lang w:val="ka-GE"/>
        </w:rPr>
        <w:t>პირები</w:t>
      </w:r>
      <w:r w:rsidRPr="00C3601A">
        <w:rPr>
          <w:lang w:val="ka-GE"/>
        </w:rPr>
        <w:t>.</w:t>
      </w:r>
    </w:p>
    <w:p w14:paraId="4DE55FD4" w14:textId="53C0B02A" w:rsidR="00466D1F" w:rsidRPr="00C3601A" w:rsidRDefault="004C7436" w:rsidP="00B76C58">
      <w:pPr>
        <w:pStyle w:val="a3"/>
        <w:jc w:val="both"/>
        <w:rPr>
          <w:lang w:val="ka-GE"/>
        </w:rPr>
      </w:pPr>
      <w:r>
        <w:rPr>
          <w:rFonts w:ascii="Sylfaen" w:hAnsi="Sylfaen" w:cs="Sylfaen"/>
          <w:lang w:val="ka-GE"/>
        </w:rPr>
        <w:t>სკოლა</w:t>
      </w:r>
      <w:r w:rsidR="00466D1F" w:rsidRPr="00C3601A">
        <w:rPr>
          <w:lang w:val="ka-GE"/>
        </w:rPr>
        <w:t xml:space="preserve"> </w:t>
      </w:r>
      <w:r w:rsidR="00466D1F" w:rsidRPr="00C3601A">
        <w:rPr>
          <w:rFonts w:ascii="Sylfaen" w:hAnsi="Sylfaen" w:cs="Sylfaen"/>
          <w:lang w:val="ka-GE"/>
        </w:rPr>
        <w:t>უფლებამოსილია</w:t>
      </w:r>
      <w:r w:rsidR="00466D1F" w:rsidRPr="00C3601A">
        <w:rPr>
          <w:lang w:val="ka-GE"/>
        </w:rPr>
        <w:t xml:space="preserve">, </w:t>
      </w:r>
      <w:r w:rsidR="00466D1F" w:rsidRPr="00C3601A">
        <w:rPr>
          <w:rFonts w:ascii="Sylfaen" w:hAnsi="Sylfaen" w:cs="Sylfaen"/>
          <w:lang w:val="ka-GE"/>
        </w:rPr>
        <w:t>აკადემიური</w:t>
      </w:r>
      <w:r w:rsidR="00466D1F" w:rsidRPr="00C3601A">
        <w:rPr>
          <w:lang w:val="ka-GE"/>
        </w:rPr>
        <w:t xml:space="preserve"> </w:t>
      </w:r>
      <w:r w:rsidR="00466D1F" w:rsidRPr="00C3601A">
        <w:rPr>
          <w:rFonts w:ascii="Sylfaen" w:hAnsi="Sylfaen" w:cs="Sylfaen"/>
          <w:lang w:val="ka-GE"/>
        </w:rPr>
        <w:t>თანამდებობის</w:t>
      </w:r>
      <w:r w:rsidR="00466D1F" w:rsidRPr="00C3601A">
        <w:rPr>
          <w:lang w:val="ka-GE"/>
        </w:rPr>
        <w:t xml:space="preserve"> </w:t>
      </w:r>
      <w:r w:rsidR="00466D1F" w:rsidRPr="00C3601A">
        <w:rPr>
          <w:rFonts w:ascii="Sylfaen" w:hAnsi="Sylfaen" w:cs="Sylfaen"/>
          <w:lang w:val="ka-GE"/>
        </w:rPr>
        <w:t>დაკავების</w:t>
      </w:r>
      <w:r w:rsidR="00466D1F" w:rsidRPr="00C3601A">
        <w:rPr>
          <w:lang w:val="ka-GE"/>
        </w:rPr>
        <w:t xml:space="preserve"> </w:t>
      </w:r>
      <w:r w:rsidR="00466D1F" w:rsidRPr="00C3601A">
        <w:rPr>
          <w:rFonts w:ascii="Sylfaen" w:hAnsi="Sylfaen" w:cs="Sylfaen"/>
          <w:lang w:val="ka-GE"/>
        </w:rPr>
        <w:t>გარეშე</w:t>
      </w:r>
      <w:r w:rsidR="00466D1F" w:rsidRPr="00C3601A">
        <w:rPr>
          <w:lang w:val="ka-GE"/>
        </w:rPr>
        <w:t xml:space="preserve">, </w:t>
      </w:r>
      <w:r w:rsidR="00466D1F" w:rsidRPr="00C3601A">
        <w:rPr>
          <w:rFonts w:ascii="Sylfaen" w:hAnsi="Sylfaen" w:cs="Sylfaen"/>
          <w:lang w:val="ka-GE"/>
        </w:rPr>
        <w:t>უნივერსიტეტის</w:t>
      </w:r>
      <w:r w:rsidR="00466D1F" w:rsidRPr="00C3601A">
        <w:rPr>
          <w:lang w:val="ka-GE"/>
        </w:rPr>
        <w:t xml:space="preserve"> </w:t>
      </w:r>
      <w:r w:rsidR="00466D1F" w:rsidRPr="00C3601A">
        <w:rPr>
          <w:rFonts w:ascii="Sylfaen" w:hAnsi="Sylfaen" w:cs="Sylfaen"/>
          <w:lang w:val="ka-GE"/>
        </w:rPr>
        <w:t>მიერ</w:t>
      </w:r>
      <w:r w:rsidR="00466D1F" w:rsidRPr="00C3601A">
        <w:rPr>
          <w:lang w:val="ka-GE"/>
        </w:rPr>
        <w:t xml:space="preserve"> </w:t>
      </w:r>
      <w:r w:rsidR="00466D1F" w:rsidRPr="00C3601A">
        <w:rPr>
          <w:rFonts w:ascii="Sylfaen" w:hAnsi="Sylfaen" w:cs="Sylfaen"/>
          <w:lang w:val="ka-GE"/>
        </w:rPr>
        <w:t>განსაზღვრული</w:t>
      </w:r>
      <w:r w:rsidR="00466D1F" w:rsidRPr="00C3601A">
        <w:rPr>
          <w:lang w:val="ka-GE"/>
        </w:rPr>
        <w:t xml:space="preserve"> </w:t>
      </w:r>
      <w:r w:rsidR="00466D1F" w:rsidRPr="00C3601A">
        <w:rPr>
          <w:rFonts w:ascii="Sylfaen" w:hAnsi="Sylfaen" w:cs="Sylfaen"/>
          <w:lang w:val="ka-GE"/>
        </w:rPr>
        <w:t>წესით</w:t>
      </w:r>
      <w:r w:rsidR="00466D1F" w:rsidRPr="00C3601A">
        <w:rPr>
          <w:lang w:val="ka-GE"/>
        </w:rPr>
        <w:t xml:space="preserve">,  </w:t>
      </w:r>
      <w:r w:rsidR="00466D1F" w:rsidRPr="00C3601A">
        <w:rPr>
          <w:rFonts w:ascii="Sylfaen" w:hAnsi="Sylfaen" w:cs="Sylfaen"/>
          <w:lang w:val="ka-GE"/>
        </w:rPr>
        <w:t>მოიწვიოს</w:t>
      </w:r>
      <w:r w:rsidR="00466D1F" w:rsidRPr="00C3601A">
        <w:rPr>
          <w:lang w:val="ka-GE"/>
        </w:rPr>
        <w:t xml:space="preserve"> </w:t>
      </w:r>
      <w:r w:rsidR="00466D1F" w:rsidRPr="00C3601A">
        <w:rPr>
          <w:rFonts w:ascii="Sylfaen" w:hAnsi="Sylfaen" w:cs="Sylfaen"/>
          <w:lang w:val="ka-GE"/>
        </w:rPr>
        <w:t>შესაბამისი</w:t>
      </w:r>
      <w:r w:rsidR="00466D1F" w:rsidRPr="00C3601A">
        <w:rPr>
          <w:lang w:val="ka-GE"/>
        </w:rPr>
        <w:t xml:space="preserve"> </w:t>
      </w:r>
      <w:r w:rsidR="00466D1F" w:rsidRPr="00C3601A">
        <w:rPr>
          <w:rFonts w:ascii="Sylfaen" w:hAnsi="Sylfaen" w:cs="Sylfaen"/>
          <w:lang w:val="ka-GE"/>
        </w:rPr>
        <w:t>კვალიფიკაციის</w:t>
      </w:r>
      <w:r w:rsidR="00466D1F" w:rsidRPr="00C3601A">
        <w:rPr>
          <w:lang w:val="ka-GE"/>
        </w:rPr>
        <w:t xml:space="preserve"> </w:t>
      </w:r>
      <w:r w:rsidR="00466D1F" w:rsidRPr="00C3601A">
        <w:rPr>
          <w:rFonts w:ascii="Sylfaen" w:hAnsi="Sylfaen" w:cs="Sylfaen"/>
          <w:lang w:val="ka-GE"/>
        </w:rPr>
        <w:t>მქონე</w:t>
      </w:r>
      <w:r w:rsidR="00466D1F" w:rsidRPr="00C3601A">
        <w:rPr>
          <w:lang w:val="ka-GE"/>
        </w:rPr>
        <w:t xml:space="preserve"> </w:t>
      </w:r>
      <w:r w:rsidR="00466D1F" w:rsidRPr="00C3601A">
        <w:rPr>
          <w:rFonts w:ascii="Sylfaen" w:hAnsi="Sylfaen" w:cs="Sylfaen"/>
          <w:lang w:val="ka-GE"/>
        </w:rPr>
        <w:t>სპეციალისტი</w:t>
      </w:r>
      <w:r w:rsidR="00466D1F" w:rsidRPr="00C3601A">
        <w:rPr>
          <w:lang w:val="ka-GE"/>
        </w:rPr>
        <w:t xml:space="preserve"> </w:t>
      </w:r>
      <w:r w:rsidR="00466D1F" w:rsidRPr="00C3601A">
        <w:rPr>
          <w:rFonts w:ascii="Sylfaen" w:hAnsi="Sylfaen" w:cs="Sylfaen"/>
          <w:lang w:val="ka-GE"/>
        </w:rPr>
        <w:t>სასწავლო</w:t>
      </w:r>
      <w:r w:rsidR="00466D1F" w:rsidRPr="00C3601A">
        <w:rPr>
          <w:lang w:val="ka-GE"/>
        </w:rPr>
        <w:t xml:space="preserve"> </w:t>
      </w:r>
      <w:r w:rsidR="00466D1F" w:rsidRPr="00C3601A">
        <w:rPr>
          <w:rFonts w:ascii="Sylfaen" w:hAnsi="Sylfaen" w:cs="Sylfaen"/>
          <w:lang w:val="ka-GE"/>
        </w:rPr>
        <w:t>ან</w:t>
      </w:r>
      <w:r w:rsidR="00466D1F" w:rsidRPr="00C3601A">
        <w:rPr>
          <w:lang w:val="ka-GE"/>
        </w:rPr>
        <w:t>/</w:t>
      </w:r>
      <w:r w:rsidR="00466D1F" w:rsidRPr="00C3601A">
        <w:rPr>
          <w:rFonts w:ascii="Sylfaen" w:hAnsi="Sylfaen" w:cs="Sylfaen"/>
          <w:lang w:val="ka-GE"/>
        </w:rPr>
        <w:t>და</w:t>
      </w:r>
      <w:r w:rsidR="00466D1F" w:rsidRPr="00C3601A">
        <w:rPr>
          <w:lang w:val="ka-GE"/>
        </w:rPr>
        <w:t xml:space="preserve"> </w:t>
      </w:r>
      <w:r w:rsidR="00466D1F" w:rsidRPr="00C3601A">
        <w:rPr>
          <w:rFonts w:ascii="Sylfaen" w:hAnsi="Sylfaen" w:cs="Sylfaen"/>
          <w:lang w:val="ka-GE"/>
        </w:rPr>
        <w:t>სამეცნიერო</w:t>
      </w:r>
      <w:r w:rsidR="00466D1F" w:rsidRPr="00C3601A">
        <w:rPr>
          <w:lang w:val="ka-GE"/>
        </w:rPr>
        <w:t>-</w:t>
      </w:r>
      <w:r w:rsidR="00466D1F" w:rsidRPr="00C3601A">
        <w:rPr>
          <w:rFonts w:ascii="Sylfaen" w:hAnsi="Sylfaen" w:cs="Sylfaen"/>
          <w:lang w:val="ka-GE"/>
        </w:rPr>
        <w:t>კვლევით</w:t>
      </w:r>
      <w:r w:rsidR="00466D1F" w:rsidRPr="00C3601A">
        <w:rPr>
          <w:lang w:val="ka-GE"/>
        </w:rPr>
        <w:t xml:space="preserve"> </w:t>
      </w:r>
      <w:r w:rsidR="00466D1F" w:rsidRPr="00C3601A">
        <w:rPr>
          <w:rFonts w:ascii="Sylfaen" w:hAnsi="Sylfaen" w:cs="Sylfaen"/>
          <w:lang w:val="ka-GE"/>
        </w:rPr>
        <w:t>პროცესში</w:t>
      </w:r>
      <w:r w:rsidR="00466D1F" w:rsidRPr="00C3601A">
        <w:rPr>
          <w:lang w:val="ka-GE"/>
        </w:rPr>
        <w:t xml:space="preserve"> </w:t>
      </w:r>
      <w:r w:rsidR="00466D1F" w:rsidRPr="00C3601A">
        <w:rPr>
          <w:rFonts w:ascii="Sylfaen" w:hAnsi="Sylfaen" w:cs="Sylfaen"/>
          <w:lang w:val="ka-GE"/>
        </w:rPr>
        <w:t>მონაწილეობის</w:t>
      </w:r>
      <w:r w:rsidR="00466D1F" w:rsidRPr="00C3601A">
        <w:rPr>
          <w:lang w:val="ka-GE"/>
        </w:rPr>
        <w:t xml:space="preserve"> </w:t>
      </w:r>
      <w:r w:rsidR="00466D1F" w:rsidRPr="00C3601A">
        <w:rPr>
          <w:rFonts w:ascii="Sylfaen" w:hAnsi="Sylfaen" w:cs="Sylfaen"/>
          <w:lang w:val="ka-GE"/>
        </w:rPr>
        <w:t>ან</w:t>
      </w:r>
      <w:r w:rsidR="00466D1F" w:rsidRPr="00C3601A">
        <w:rPr>
          <w:lang w:val="ka-GE"/>
        </w:rPr>
        <w:t>/</w:t>
      </w:r>
      <w:r w:rsidR="00466D1F" w:rsidRPr="00C3601A">
        <w:rPr>
          <w:rFonts w:ascii="Sylfaen" w:hAnsi="Sylfaen" w:cs="Sylfaen"/>
          <w:lang w:val="ka-GE"/>
        </w:rPr>
        <w:t>და</w:t>
      </w:r>
      <w:r w:rsidR="00466D1F" w:rsidRPr="00C3601A">
        <w:rPr>
          <w:lang w:val="ka-GE"/>
        </w:rPr>
        <w:t xml:space="preserve"> </w:t>
      </w:r>
      <w:r w:rsidR="00466D1F" w:rsidRPr="00C3601A">
        <w:rPr>
          <w:rFonts w:ascii="Sylfaen" w:hAnsi="Sylfaen" w:cs="Sylfaen"/>
          <w:lang w:val="ka-GE"/>
        </w:rPr>
        <w:t>ამ</w:t>
      </w:r>
      <w:r w:rsidR="00466D1F" w:rsidRPr="00C3601A">
        <w:rPr>
          <w:lang w:val="ka-GE"/>
        </w:rPr>
        <w:t xml:space="preserve"> </w:t>
      </w:r>
      <w:r w:rsidR="00466D1F" w:rsidRPr="00C3601A">
        <w:rPr>
          <w:rFonts w:ascii="Sylfaen" w:hAnsi="Sylfaen" w:cs="Sylfaen"/>
          <w:lang w:val="ka-GE"/>
        </w:rPr>
        <w:t>პროცესის</w:t>
      </w:r>
      <w:r w:rsidR="00466D1F" w:rsidRPr="00C3601A">
        <w:rPr>
          <w:lang w:val="ka-GE"/>
        </w:rPr>
        <w:t xml:space="preserve"> </w:t>
      </w:r>
      <w:r w:rsidR="00466D1F" w:rsidRPr="00C3601A">
        <w:rPr>
          <w:rFonts w:ascii="Sylfaen" w:hAnsi="Sylfaen" w:cs="Sylfaen"/>
          <w:lang w:val="ka-GE"/>
        </w:rPr>
        <w:t>წარმართვის</w:t>
      </w:r>
      <w:r w:rsidR="00466D1F" w:rsidRPr="00C3601A">
        <w:rPr>
          <w:lang w:val="ka-GE"/>
        </w:rPr>
        <w:t xml:space="preserve"> </w:t>
      </w:r>
      <w:r w:rsidR="00466D1F" w:rsidRPr="00C3601A">
        <w:rPr>
          <w:rFonts w:ascii="Sylfaen" w:hAnsi="Sylfaen" w:cs="Sylfaen"/>
          <w:lang w:val="ka-GE"/>
        </w:rPr>
        <w:t>მიზნით</w:t>
      </w:r>
      <w:r w:rsidR="00466D1F" w:rsidRPr="00C3601A">
        <w:rPr>
          <w:lang w:val="ka-GE"/>
        </w:rPr>
        <w:t>.</w:t>
      </w:r>
    </w:p>
    <w:p w14:paraId="43B84C23" w14:textId="1C2A985A" w:rsidR="008342B7" w:rsidRDefault="004C7436" w:rsidP="008342B7">
      <w:pPr>
        <w:pStyle w:val="a3"/>
        <w:jc w:val="both"/>
        <w:rPr>
          <w:lang w:val="ka-GE"/>
        </w:rPr>
      </w:pPr>
      <w:r>
        <w:rPr>
          <w:rFonts w:ascii="Sylfaen" w:hAnsi="Sylfaen" w:cs="Sylfaen"/>
          <w:lang w:val="ka-GE"/>
        </w:rPr>
        <w:t>სკოლ</w:t>
      </w:r>
      <w:r w:rsidR="00466D1F" w:rsidRPr="008342B7">
        <w:rPr>
          <w:rFonts w:ascii="Sylfaen" w:hAnsi="Sylfaen" w:cs="Sylfaen"/>
          <w:lang w:val="ka-GE"/>
        </w:rPr>
        <w:t>ის</w:t>
      </w:r>
      <w:r w:rsidR="00466D1F" w:rsidRPr="008342B7">
        <w:rPr>
          <w:lang w:val="ka-GE"/>
        </w:rPr>
        <w:t xml:space="preserve"> </w:t>
      </w:r>
      <w:r w:rsidR="00466D1F" w:rsidRPr="008342B7">
        <w:rPr>
          <w:rFonts w:ascii="Sylfaen" w:hAnsi="Sylfaen" w:cs="Sylfaen"/>
          <w:lang w:val="ka-GE"/>
        </w:rPr>
        <w:t>პერსონალის</w:t>
      </w:r>
      <w:r w:rsidR="00466D1F" w:rsidRPr="008342B7">
        <w:rPr>
          <w:lang w:val="ka-GE"/>
        </w:rPr>
        <w:t xml:space="preserve"> </w:t>
      </w:r>
      <w:r w:rsidR="00466D1F" w:rsidRPr="008342B7">
        <w:rPr>
          <w:rFonts w:ascii="Sylfaen" w:hAnsi="Sylfaen" w:cs="Sylfaen"/>
          <w:lang w:val="ka-GE"/>
        </w:rPr>
        <w:t>საქმიანობის</w:t>
      </w:r>
      <w:r w:rsidR="00466D1F" w:rsidRPr="008342B7">
        <w:rPr>
          <w:lang w:val="ka-GE"/>
        </w:rPr>
        <w:t xml:space="preserve"> </w:t>
      </w:r>
      <w:r w:rsidR="00466D1F" w:rsidRPr="008342B7">
        <w:rPr>
          <w:rFonts w:ascii="Sylfaen" w:hAnsi="Sylfaen" w:cs="Sylfaen"/>
          <w:lang w:val="ka-GE"/>
        </w:rPr>
        <w:t>შეფასება</w:t>
      </w:r>
      <w:r w:rsidR="00466D1F" w:rsidRPr="008342B7">
        <w:rPr>
          <w:lang w:val="ka-GE"/>
        </w:rPr>
        <w:t xml:space="preserve"> </w:t>
      </w:r>
      <w:r w:rsidR="00466D1F" w:rsidRPr="008342B7">
        <w:rPr>
          <w:rFonts w:ascii="Sylfaen" w:hAnsi="Sylfaen" w:cs="Sylfaen"/>
          <w:lang w:val="ka-GE"/>
        </w:rPr>
        <w:t>ხორციელდება</w:t>
      </w:r>
      <w:r w:rsidR="00466D1F" w:rsidRPr="008342B7">
        <w:rPr>
          <w:lang w:val="ka-GE"/>
        </w:rPr>
        <w:t xml:space="preserve"> </w:t>
      </w:r>
      <w:r w:rsidR="00466D1F" w:rsidRPr="008342B7">
        <w:rPr>
          <w:rFonts w:ascii="Sylfaen" w:hAnsi="Sylfaen" w:cs="Sylfaen"/>
          <w:lang w:val="ka-GE"/>
        </w:rPr>
        <w:t>უნივერსიტეტის</w:t>
      </w:r>
      <w:r w:rsidR="00466D1F" w:rsidRPr="008342B7">
        <w:rPr>
          <w:lang w:val="ka-GE"/>
        </w:rPr>
        <w:t xml:space="preserve"> </w:t>
      </w:r>
      <w:r w:rsidR="00466D1F" w:rsidRPr="008342B7">
        <w:rPr>
          <w:rFonts w:ascii="Sylfaen" w:hAnsi="Sylfaen" w:cs="Sylfaen"/>
          <w:lang w:val="ka-GE"/>
        </w:rPr>
        <w:t>შესაბამისი</w:t>
      </w:r>
      <w:r w:rsidR="00466D1F" w:rsidRPr="008342B7">
        <w:rPr>
          <w:lang w:val="ka-GE"/>
        </w:rPr>
        <w:t xml:space="preserve"> </w:t>
      </w:r>
      <w:r w:rsidR="00466D1F" w:rsidRPr="008342B7">
        <w:rPr>
          <w:rFonts w:ascii="Sylfaen" w:hAnsi="Sylfaen" w:cs="Sylfaen"/>
          <w:lang w:val="ka-GE"/>
        </w:rPr>
        <w:t>რეგულაციების</w:t>
      </w:r>
      <w:r w:rsidR="00466D1F" w:rsidRPr="008342B7">
        <w:rPr>
          <w:lang w:val="ka-GE"/>
        </w:rPr>
        <w:t xml:space="preserve"> </w:t>
      </w:r>
      <w:r w:rsidR="00466D1F" w:rsidRPr="008342B7">
        <w:rPr>
          <w:rFonts w:ascii="Sylfaen" w:hAnsi="Sylfaen" w:cs="Sylfaen"/>
          <w:lang w:val="ka-GE"/>
        </w:rPr>
        <w:t>საფუძველზე</w:t>
      </w:r>
      <w:r w:rsidR="00466D1F" w:rsidRPr="008342B7">
        <w:rPr>
          <w:lang w:val="ka-GE"/>
        </w:rPr>
        <w:t>.</w:t>
      </w:r>
      <w:bookmarkEnd w:id="23"/>
    </w:p>
    <w:p w14:paraId="28CFD88F" w14:textId="77777777" w:rsidR="008342B7" w:rsidRDefault="008342B7">
      <w:pPr>
        <w:rPr>
          <w:rFonts w:eastAsia="Sylfaen"/>
          <w:szCs w:val="24"/>
          <w:lang w:val="ka-GE"/>
        </w:rPr>
      </w:pPr>
      <w:r>
        <w:rPr>
          <w:lang w:val="ka-GE"/>
        </w:rPr>
        <w:br w:type="page"/>
      </w:r>
    </w:p>
    <w:p w14:paraId="7168104D" w14:textId="6719B3F2" w:rsidR="00DD4EFF" w:rsidRPr="002D321C" w:rsidRDefault="00DD4EFF" w:rsidP="00A9620F">
      <w:pPr>
        <w:pStyle w:val="Heading3"/>
        <w:jc w:val="center"/>
        <w:rPr>
          <w:rStyle w:val="Strong"/>
          <w:b/>
          <w:bCs/>
        </w:rPr>
      </w:pPr>
      <w:bookmarkStart w:id="24" w:name="_Toc95902544"/>
      <w:proofErr w:type="spellStart"/>
      <w:r w:rsidRPr="002D321C">
        <w:rPr>
          <w:rStyle w:val="Strong"/>
          <w:rFonts w:ascii="Sylfaen" w:hAnsi="Sylfaen" w:cs="Sylfaen"/>
          <w:b/>
          <w:bCs/>
        </w:rPr>
        <w:lastRenderedPageBreak/>
        <w:t>თავი</w:t>
      </w:r>
      <w:proofErr w:type="spellEnd"/>
      <w:r w:rsidRPr="002D321C">
        <w:rPr>
          <w:rStyle w:val="Strong"/>
          <w:b/>
          <w:bCs/>
        </w:rPr>
        <w:t xml:space="preserve"> IV</w:t>
      </w:r>
      <w:bookmarkEnd w:id="24"/>
    </w:p>
    <w:p w14:paraId="2765AF0E" w14:textId="109BA63E" w:rsidR="00DD4EFF" w:rsidRPr="00FF24AB" w:rsidRDefault="00DD4EFF" w:rsidP="00FF24AB">
      <w:pPr>
        <w:pStyle w:val="Heading3"/>
        <w:jc w:val="center"/>
      </w:pPr>
      <w:bookmarkStart w:id="25" w:name="_Toc95902545"/>
      <w:proofErr w:type="spellStart"/>
      <w:r w:rsidRPr="002D321C">
        <w:rPr>
          <w:rStyle w:val="Strong"/>
          <w:rFonts w:ascii="Sylfaen" w:hAnsi="Sylfaen" w:cs="Sylfaen"/>
          <w:b/>
          <w:bCs/>
        </w:rPr>
        <w:t>სამართლის</w:t>
      </w:r>
      <w:proofErr w:type="spellEnd"/>
      <w:r w:rsidRPr="002D321C">
        <w:rPr>
          <w:rStyle w:val="Strong"/>
          <w:b/>
          <w:bCs/>
        </w:rPr>
        <w:t xml:space="preserve"> </w:t>
      </w:r>
      <w:proofErr w:type="spellStart"/>
      <w:r w:rsidRPr="002D321C">
        <w:rPr>
          <w:rStyle w:val="Strong"/>
          <w:rFonts w:ascii="Sylfaen" w:hAnsi="Sylfaen" w:cs="Sylfaen"/>
          <w:b/>
          <w:bCs/>
        </w:rPr>
        <w:t>კლინიკა</w:t>
      </w:r>
      <w:bookmarkEnd w:id="25"/>
      <w:proofErr w:type="spellEnd"/>
    </w:p>
    <w:p w14:paraId="7E7F15A2" w14:textId="351A0ED8" w:rsidR="00841581" w:rsidRPr="008342B7" w:rsidRDefault="00E10CEF" w:rsidP="008342B7">
      <w:pPr>
        <w:pStyle w:val="a2"/>
        <w:keepNext/>
        <w:keepLines/>
        <w:numPr>
          <w:ilvl w:val="1"/>
          <w:numId w:val="6"/>
        </w:numPr>
        <w:ind w:left="1260"/>
        <w:jc w:val="both"/>
        <w:rPr>
          <w:rFonts w:ascii="Sylfaen" w:hAnsi="Sylfaen" w:cs="Sylfaen"/>
          <w:color w:val="000000" w:themeColor="text1"/>
          <w:lang w:val="ka-GE"/>
        </w:rPr>
      </w:pPr>
      <w:bookmarkStart w:id="26" w:name="_Toc95902546"/>
      <w:r w:rsidRPr="008342B7">
        <w:rPr>
          <w:rFonts w:ascii="Sylfaen" w:hAnsi="Sylfaen" w:cs="Sylfaen"/>
          <w:color w:val="000000" w:themeColor="text1"/>
          <w:lang w:val="ka-GE"/>
        </w:rPr>
        <w:t>სამართლის კლინიკის სტატუსი და ფუნქციები</w:t>
      </w:r>
      <w:bookmarkEnd w:id="26"/>
      <w:r w:rsidRPr="008342B7">
        <w:rPr>
          <w:rFonts w:ascii="Sylfaen" w:hAnsi="Sylfaen" w:cs="Sylfaen"/>
          <w:color w:val="000000" w:themeColor="text1"/>
          <w:lang w:val="ka-GE"/>
        </w:rPr>
        <w:t xml:space="preserve"> </w:t>
      </w:r>
    </w:p>
    <w:p w14:paraId="4495BC1D" w14:textId="3F1AE16D" w:rsidR="00FF748A" w:rsidRPr="00FF748A" w:rsidRDefault="00FF748A" w:rsidP="00B76C58">
      <w:pPr>
        <w:pStyle w:val="a3"/>
        <w:jc w:val="both"/>
        <w:rPr>
          <w:rFonts w:ascii="Sylfaen" w:hAnsi="Sylfaen" w:cs="Sylfaen"/>
          <w:lang w:val="ka-GE"/>
        </w:rPr>
      </w:pPr>
      <w:r w:rsidRPr="00B763BB">
        <w:rPr>
          <w:rFonts w:ascii="Sylfaen" w:hAnsi="Sylfaen" w:cs="Sylfaen"/>
          <w:lang w:val="ka-GE"/>
        </w:rPr>
        <w:t xml:space="preserve">სამართლის კლინიკა არის </w:t>
      </w:r>
      <w:r w:rsidR="004C7436" w:rsidRPr="00B763BB">
        <w:rPr>
          <w:rFonts w:ascii="Sylfaen" w:hAnsi="Sylfaen" w:cs="Sylfaen"/>
          <w:lang w:val="ka-GE"/>
        </w:rPr>
        <w:t>სკოლ</w:t>
      </w:r>
      <w:r w:rsidRPr="00B763BB">
        <w:rPr>
          <w:rFonts w:ascii="Sylfaen" w:hAnsi="Sylfaen" w:cs="Sylfaen"/>
          <w:lang w:val="ka-GE"/>
        </w:rPr>
        <w:t xml:space="preserve">ის სასწავლო-საგანმანათლებლო სტრუქტურული ერთეული, რომლის უმთავრესი მიზანია  </w:t>
      </w:r>
      <w:r w:rsidR="004C7436" w:rsidRPr="00B763BB">
        <w:rPr>
          <w:rFonts w:ascii="Sylfaen" w:hAnsi="Sylfaen" w:cs="Sylfaen"/>
          <w:lang w:val="ka-GE"/>
        </w:rPr>
        <w:t xml:space="preserve">სამართლმცოდნეობის საგანმანათლებლო პროგრამების (ბაკალავრიატი/მაგისტრატურა) </w:t>
      </w:r>
      <w:r w:rsidRPr="00B763BB">
        <w:rPr>
          <w:rFonts w:ascii="Sylfaen" w:hAnsi="Sylfaen" w:cs="Sylfaen"/>
          <w:lang w:val="ka-GE"/>
        </w:rPr>
        <w:t>სტუდენტებისათვის პრაქტიკული უნარ-ჩვევების გამომუშავება და სტუდენტებში</w:t>
      </w:r>
      <w:r w:rsidRPr="00FF748A">
        <w:rPr>
          <w:rFonts w:ascii="Sylfaen" w:hAnsi="Sylfaen" w:cs="Sylfaen"/>
          <w:lang w:val="ka-GE"/>
        </w:rPr>
        <w:t xml:space="preserve"> სამართლებრივი აზროვნების, სამართლებრივი პრობლემების დამოუკიდებლად გადაჭრის, პროფესიული მეტყველების უნარის განვითარება და მაღალი კვალიფიკაციის იურისტის უნარ-ჩვევების ჩამოყალიბება.</w:t>
      </w:r>
    </w:p>
    <w:p w14:paraId="286BAE97" w14:textId="15D4A024" w:rsidR="00FF748A" w:rsidRPr="00FF748A" w:rsidRDefault="00FF748A" w:rsidP="00B76C58">
      <w:pPr>
        <w:pStyle w:val="a3"/>
        <w:jc w:val="both"/>
        <w:rPr>
          <w:rFonts w:ascii="Sylfaen" w:hAnsi="Sylfaen" w:cs="Sylfaen"/>
          <w:lang w:val="ka-GE"/>
        </w:rPr>
      </w:pPr>
      <w:r w:rsidRPr="00FF748A">
        <w:rPr>
          <w:rFonts w:ascii="Sylfaen" w:hAnsi="Sylfaen" w:cs="Sylfaen"/>
          <w:lang w:val="ka-GE"/>
        </w:rPr>
        <w:t xml:space="preserve">სამართლის კლინიკა უზრუნველყოფს </w:t>
      </w:r>
      <w:r w:rsidR="004C7436">
        <w:rPr>
          <w:rFonts w:ascii="Sylfaen" w:hAnsi="Sylfaen" w:cs="Sylfaen"/>
          <w:lang w:val="ka-GE"/>
        </w:rPr>
        <w:t>სამართალმცოდნეობის</w:t>
      </w:r>
      <w:r w:rsidRPr="00FF748A">
        <w:rPr>
          <w:rFonts w:ascii="Sylfaen" w:hAnsi="Sylfaen" w:cs="Sylfaen"/>
          <w:lang w:val="ka-GE"/>
        </w:rPr>
        <w:t xml:space="preserve"> საბაკალავრო და სამაგისტრო პროგრამების ფარგლებში პროფესიული პრაქტიკის სილაბუსით განსაზღვრული სასწავლო პრაქტიკის კომპონენტის ათვისებას.</w:t>
      </w:r>
    </w:p>
    <w:p w14:paraId="0FA69F01" w14:textId="77777777" w:rsidR="00FF748A" w:rsidRPr="00FF748A" w:rsidRDefault="00FF748A" w:rsidP="00B76C58">
      <w:pPr>
        <w:pStyle w:val="a3"/>
        <w:jc w:val="both"/>
        <w:rPr>
          <w:rFonts w:ascii="Sylfaen" w:hAnsi="Sylfaen" w:cs="Sylfaen"/>
          <w:lang w:val="ka-GE"/>
        </w:rPr>
      </w:pPr>
      <w:r w:rsidRPr="00FF748A">
        <w:rPr>
          <w:rFonts w:ascii="Sylfaen" w:hAnsi="Sylfaen" w:cs="Sylfaen"/>
          <w:lang w:val="ka-GE"/>
        </w:rPr>
        <w:t xml:space="preserve">სამართლის კლინიკის ძირითადი ფუნქციებია: </w:t>
      </w:r>
    </w:p>
    <w:p w14:paraId="062EB1F9" w14:textId="298C3A2E"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ა)</w:t>
      </w:r>
      <w:r w:rsidR="00DF250E">
        <w:rPr>
          <w:rFonts w:ascii="Sylfaen" w:hAnsi="Sylfaen" w:cs="Sylfaen"/>
          <w:lang w:val="ka-GE"/>
        </w:rPr>
        <w:tab/>
      </w:r>
      <w:r w:rsidR="004C7436">
        <w:rPr>
          <w:rFonts w:ascii="Sylfaen" w:hAnsi="Sylfaen" w:cs="Sylfaen"/>
          <w:lang w:val="ka-GE"/>
        </w:rPr>
        <w:t>სამართალმცოდნეობის</w:t>
      </w:r>
      <w:r w:rsidR="004C7436" w:rsidRPr="00FF748A">
        <w:rPr>
          <w:rFonts w:ascii="Sylfaen" w:hAnsi="Sylfaen" w:cs="Sylfaen"/>
          <w:lang w:val="ka-GE"/>
        </w:rPr>
        <w:t xml:space="preserve"> საბაკალავრო და სამაგისტრო</w:t>
      </w:r>
      <w:r w:rsidR="004C7436">
        <w:rPr>
          <w:rFonts w:ascii="Sylfaen" w:hAnsi="Sylfaen" w:cs="Sylfaen"/>
          <w:lang w:val="ka-GE"/>
        </w:rPr>
        <w:t xml:space="preserve"> </w:t>
      </w:r>
      <w:r w:rsidRPr="00FF748A">
        <w:rPr>
          <w:rFonts w:ascii="Sylfaen" w:hAnsi="Sylfaen" w:cs="Sylfaen"/>
          <w:lang w:val="ka-GE"/>
        </w:rPr>
        <w:t xml:space="preserve">საგანმანათლებლო პროგრამებით გათვალისწინებული, პრაქტიკის სილაბუსების შესაბამისად, პრაქტიკული კომპონენტის განხორციელების უზრუნველყოფა; </w:t>
      </w:r>
    </w:p>
    <w:p w14:paraId="486E514F" w14:textId="3CFB1B7E"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ბ)</w:t>
      </w:r>
      <w:r w:rsidR="00DF250E">
        <w:rPr>
          <w:rFonts w:ascii="Sylfaen" w:hAnsi="Sylfaen" w:cs="Sylfaen"/>
          <w:lang w:val="ka-GE"/>
        </w:rPr>
        <w:tab/>
      </w:r>
      <w:r w:rsidRPr="00FF748A">
        <w:rPr>
          <w:rFonts w:ascii="Sylfaen" w:hAnsi="Sylfaen" w:cs="Sylfaen"/>
          <w:lang w:val="ka-GE"/>
        </w:rPr>
        <w:t xml:space="preserve">სტუდენტის მიერ მიღებული თეორიული ცოდნის განმტკიცებისა და პრაქტიკაში გამოყენების უნარების განვითარების, პროფესიული უნარ-ჩვევების გამომუშავების ხელშეწყობა; </w:t>
      </w:r>
    </w:p>
    <w:p w14:paraId="4B3211D9" w14:textId="112341A3"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გ)</w:t>
      </w:r>
      <w:r w:rsidR="00DF250E">
        <w:rPr>
          <w:rFonts w:ascii="Sylfaen" w:hAnsi="Sylfaen" w:cs="Sylfaen"/>
          <w:lang w:val="ka-GE"/>
        </w:rPr>
        <w:tab/>
      </w:r>
      <w:r w:rsidRPr="00FF748A">
        <w:rPr>
          <w:rFonts w:ascii="Sylfaen" w:hAnsi="Sylfaen" w:cs="Sylfaen"/>
          <w:lang w:val="ka-GE"/>
        </w:rPr>
        <w:t xml:space="preserve">სტუდენტთა მიერ აკადემიურ გარემოში შეძენილი კომპეტენციების რეალურ ან/და იმიტირებულ სიტუაციებში გამოცდა (იურიდიული კონსულტაციების გაცემა, სამართლებრივი ხასიათის დოკუმენტების შედგენა, ადმინისტრაციულ ორგანოებში და სასამართლოში წარმომადგენლობითი უფლებამოსილების განხორციელება); </w:t>
      </w:r>
    </w:p>
    <w:p w14:paraId="5AE39CFA" w14:textId="76E94BA1" w:rsidR="00FF748A" w:rsidRPr="00FF748A" w:rsidRDefault="00FF748A" w:rsidP="00DF250E">
      <w:pPr>
        <w:pStyle w:val="a3"/>
        <w:numPr>
          <w:ilvl w:val="0"/>
          <w:numId w:val="0"/>
        </w:numPr>
        <w:ind w:left="1980" w:hanging="704"/>
        <w:jc w:val="both"/>
        <w:rPr>
          <w:rFonts w:ascii="Sylfaen" w:hAnsi="Sylfaen" w:cs="Sylfaen"/>
          <w:lang w:val="ka-GE"/>
        </w:rPr>
      </w:pPr>
      <w:r w:rsidRPr="00FF748A">
        <w:rPr>
          <w:rFonts w:ascii="Sylfaen" w:hAnsi="Sylfaen" w:cs="Sylfaen"/>
          <w:lang w:val="ka-GE"/>
        </w:rPr>
        <w:t>დ)</w:t>
      </w:r>
      <w:r w:rsidR="00DF250E">
        <w:rPr>
          <w:rFonts w:ascii="Sylfaen" w:hAnsi="Sylfaen" w:cs="Sylfaen"/>
          <w:lang w:val="ka-GE"/>
        </w:rPr>
        <w:tab/>
      </w:r>
      <w:r w:rsidRPr="00FF748A">
        <w:rPr>
          <w:rFonts w:ascii="Sylfaen" w:hAnsi="Sylfaen" w:cs="Sylfaen"/>
          <w:lang w:val="ka-GE"/>
        </w:rPr>
        <w:t>თავისი კომპეტენციის ფარგლებში სხვა უნივერსიტეტებთან და დაინტერესებულ პირებთან ურთიერთთანამშრომლობის გაფართოება.</w:t>
      </w:r>
    </w:p>
    <w:p w14:paraId="34370ECF" w14:textId="77777777" w:rsidR="00C44601" w:rsidRPr="00C44601" w:rsidRDefault="00C44601" w:rsidP="00B76C58">
      <w:pPr>
        <w:pStyle w:val="a3"/>
        <w:jc w:val="both"/>
        <w:rPr>
          <w:rFonts w:ascii="Sylfaen" w:hAnsi="Sylfaen" w:cs="Sylfaen"/>
          <w:lang w:val="ka-GE"/>
        </w:rPr>
      </w:pPr>
      <w:r w:rsidRPr="00C44601">
        <w:rPr>
          <w:rFonts w:ascii="Sylfaen" w:hAnsi="Sylfaen" w:cs="Sylfaen"/>
          <w:lang w:val="ka-GE"/>
        </w:rPr>
        <w:lastRenderedPageBreak/>
        <w:t>კლინიკურ სწავლებას ახორციელებენ წამყვანი პრაქტიკოსი იურისტები.</w:t>
      </w:r>
    </w:p>
    <w:p w14:paraId="3557EB6D" w14:textId="72B7E700" w:rsidR="008342B7" w:rsidRDefault="00C44601" w:rsidP="00B76C58">
      <w:pPr>
        <w:pStyle w:val="a3"/>
        <w:jc w:val="both"/>
        <w:rPr>
          <w:rFonts w:ascii="Sylfaen" w:hAnsi="Sylfaen" w:cs="Sylfaen"/>
          <w:lang w:val="ka-GE"/>
        </w:rPr>
      </w:pPr>
      <w:r w:rsidRPr="00C44601">
        <w:rPr>
          <w:rFonts w:ascii="Sylfaen" w:hAnsi="Sylfaen" w:cs="Sylfaen"/>
          <w:lang w:val="ka-GE"/>
        </w:rPr>
        <w:t xml:space="preserve">სამართლის კლინიკის ფუნქციონირებასთან დაკავშირებული საკითები რეგულირდება შავი ზღვის საერთაშორისო უნივერსიტეტის სამართლის </w:t>
      </w:r>
      <w:r w:rsidR="008E3AE7">
        <w:rPr>
          <w:rFonts w:ascii="Sylfaen" w:hAnsi="Sylfaen" w:cs="Sylfaen"/>
          <w:lang w:val="ka-GE"/>
        </w:rPr>
        <w:t>სკოლ</w:t>
      </w:r>
      <w:r w:rsidRPr="00C44601">
        <w:rPr>
          <w:rFonts w:ascii="Sylfaen" w:hAnsi="Sylfaen" w:cs="Sylfaen"/>
          <w:lang w:val="ka-GE"/>
        </w:rPr>
        <w:t>ის სამართლის კლინიკის დებულებით</w:t>
      </w:r>
      <w:r w:rsidR="00BD088C">
        <w:rPr>
          <w:rFonts w:ascii="Sylfaen" w:hAnsi="Sylfaen" w:cs="Sylfaen"/>
        </w:rPr>
        <w:t xml:space="preserve"> (R38)</w:t>
      </w:r>
      <w:r w:rsidRPr="00C44601">
        <w:rPr>
          <w:rFonts w:ascii="Sylfaen" w:hAnsi="Sylfaen" w:cs="Sylfaen"/>
          <w:lang w:val="ka-GE"/>
        </w:rPr>
        <w:t>.</w:t>
      </w:r>
    </w:p>
    <w:p w14:paraId="1425CFA2" w14:textId="34D3774B" w:rsidR="00B763BB" w:rsidRPr="00B763BB" w:rsidRDefault="00B763BB" w:rsidP="00B763BB">
      <w:pPr>
        <w:pStyle w:val="a3"/>
        <w:numPr>
          <w:ilvl w:val="0"/>
          <w:numId w:val="0"/>
        </w:numPr>
        <w:ind w:left="1276"/>
        <w:jc w:val="both"/>
        <w:rPr>
          <w:rFonts w:ascii="Sylfaen" w:hAnsi="Sylfaen" w:cs="Sylfaen"/>
          <w:i/>
          <w:iCs/>
          <w:color w:val="0070C0"/>
          <w:sz w:val="16"/>
          <w:szCs w:val="16"/>
          <w:lang w:val="ka-GE"/>
        </w:rPr>
      </w:pPr>
      <w:r w:rsidRPr="00B763BB">
        <w:rPr>
          <w:rFonts w:ascii="Sylfaen" w:hAnsi="Sylfaen" w:cs="Sylfaen"/>
          <w:i/>
          <w:iCs/>
          <w:color w:val="0070C0"/>
          <w:sz w:val="16"/>
          <w:szCs w:val="16"/>
          <w:lang w:val="ka-GE"/>
        </w:rPr>
        <w:t>ცვლილებები შეტანილის მმართველი საბჭოს 2022 წლის 21 ნომებრის გადაწყვეტილებით (ოქმი #36)</w:t>
      </w:r>
    </w:p>
    <w:p w14:paraId="2F38C5EC" w14:textId="77777777" w:rsidR="008342B7" w:rsidRDefault="008342B7">
      <w:pPr>
        <w:rPr>
          <w:rFonts w:ascii="Sylfaen" w:eastAsia="Sylfaen" w:hAnsi="Sylfaen" w:cs="Sylfaen"/>
          <w:szCs w:val="24"/>
          <w:lang w:val="ka-GE"/>
        </w:rPr>
      </w:pPr>
      <w:r>
        <w:rPr>
          <w:rFonts w:ascii="Sylfaen" w:hAnsi="Sylfaen" w:cs="Sylfaen"/>
          <w:lang w:val="ka-GE"/>
        </w:rPr>
        <w:br w:type="page"/>
      </w:r>
    </w:p>
    <w:p w14:paraId="3B029DE9" w14:textId="0F8E1158" w:rsidR="00626657" w:rsidRPr="00626657" w:rsidRDefault="00626657" w:rsidP="00A9620F">
      <w:pPr>
        <w:pStyle w:val="Heading3"/>
        <w:jc w:val="center"/>
      </w:pPr>
      <w:bookmarkStart w:id="27" w:name="_Toc95902547"/>
      <w:proofErr w:type="spellStart"/>
      <w:r w:rsidRPr="00626657">
        <w:rPr>
          <w:rFonts w:ascii="Sylfaen" w:hAnsi="Sylfaen" w:cs="Sylfaen"/>
        </w:rPr>
        <w:lastRenderedPageBreak/>
        <w:t>თავი</w:t>
      </w:r>
      <w:proofErr w:type="spellEnd"/>
      <w:r w:rsidRPr="00626657">
        <w:t xml:space="preserve"> V</w:t>
      </w:r>
      <w:bookmarkEnd w:id="27"/>
    </w:p>
    <w:p w14:paraId="03110EB1" w14:textId="71FCFA9B" w:rsidR="00626657" w:rsidRPr="00404165" w:rsidRDefault="00626657" w:rsidP="00FF24AB">
      <w:pPr>
        <w:pStyle w:val="Heading3"/>
        <w:jc w:val="center"/>
        <w:rPr>
          <w:rFonts w:asciiTheme="minorHAnsi" w:hAnsiTheme="minorHAnsi"/>
          <w:lang w:val="ka-GE"/>
        </w:rPr>
      </w:pPr>
      <w:bookmarkStart w:id="28" w:name="_Toc95902548"/>
      <w:r w:rsidRPr="00626657">
        <w:rPr>
          <w:rFonts w:ascii="Sylfaen" w:hAnsi="Sylfaen" w:cs="Sylfaen"/>
          <w:lang w:val="ka-GE"/>
        </w:rPr>
        <w:t>საგანმანათლებლო</w:t>
      </w:r>
      <w:r w:rsidRPr="00626657">
        <w:rPr>
          <w:lang w:val="ka-GE"/>
        </w:rPr>
        <w:t xml:space="preserve"> </w:t>
      </w:r>
      <w:r w:rsidRPr="00626657">
        <w:rPr>
          <w:rFonts w:ascii="Sylfaen" w:hAnsi="Sylfaen" w:cs="Sylfaen"/>
          <w:lang w:val="ka-GE"/>
        </w:rPr>
        <w:t>პროგრამა</w:t>
      </w:r>
      <w:bookmarkEnd w:id="28"/>
    </w:p>
    <w:p w14:paraId="06E6F896" w14:textId="26630E20" w:rsidR="00626657" w:rsidRPr="008342B7" w:rsidRDefault="005F27BC" w:rsidP="008342B7">
      <w:pPr>
        <w:pStyle w:val="a2"/>
        <w:keepNext/>
        <w:keepLines/>
        <w:numPr>
          <w:ilvl w:val="1"/>
          <w:numId w:val="6"/>
        </w:numPr>
        <w:ind w:left="1260"/>
        <w:jc w:val="both"/>
        <w:rPr>
          <w:rFonts w:ascii="Sylfaen" w:hAnsi="Sylfaen" w:cs="Sylfaen"/>
          <w:color w:val="000000" w:themeColor="text1"/>
          <w:lang w:val="ka-GE"/>
        </w:rPr>
      </w:pPr>
      <w:bookmarkStart w:id="29" w:name="_Toc95902549"/>
      <w:r w:rsidRPr="008342B7">
        <w:rPr>
          <w:rFonts w:ascii="Sylfaen" w:hAnsi="Sylfaen" w:cs="Sylfaen"/>
          <w:color w:val="000000" w:themeColor="text1"/>
          <w:lang w:val="ka-GE"/>
        </w:rPr>
        <w:t>საგანმანათლებლო პროგრამა</w:t>
      </w:r>
      <w:bookmarkEnd w:id="29"/>
      <w:r w:rsidRPr="008342B7">
        <w:rPr>
          <w:rFonts w:ascii="Sylfaen" w:hAnsi="Sylfaen" w:cs="Sylfaen"/>
          <w:color w:val="000000" w:themeColor="text1"/>
          <w:lang w:val="ka-GE"/>
        </w:rPr>
        <w:t xml:space="preserve"> </w:t>
      </w:r>
    </w:p>
    <w:p w14:paraId="1E84D181" w14:textId="265C38DF" w:rsidR="00841581" w:rsidRPr="00F353C9" w:rsidRDefault="00524F6D" w:rsidP="00B76C58">
      <w:pPr>
        <w:pStyle w:val="a3"/>
        <w:jc w:val="both"/>
        <w:rPr>
          <w:lang w:val="ka-GE"/>
        </w:rPr>
      </w:pPr>
      <w:r w:rsidRPr="00F353C9">
        <w:rPr>
          <w:rFonts w:ascii="Sylfaen" w:hAnsi="Sylfaen" w:cs="Sylfaen"/>
          <w:lang w:val="ka-GE"/>
        </w:rPr>
        <w:t>საგანმანათლებლო</w:t>
      </w:r>
      <w:r w:rsidRPr="00F353C9">
        <w:rPr>
          <w:lang w:val="ka-GE"/>
        </w:rPr>
        <w:t xml:space="preserve"> </w:t>
      </w:r>
      <w:r w:rsidRPr="00F353C9">
        <w:rPr>
          <w:rFonts w:ascii="Sylfaen" w:hAnsi="Sylfaen" w:cs="Sylfaen"/>
          <w:lang w:val="ka-GE"/>
        </w:rPr>
        <w:t>პროგრამა</w:t>
      </w:r>
      <w:r w:rsidRPr="00F353C9">
        <w:rPr>
          <w:lang w:val="ka-GE"/>
        </w:rPr>
        <w:t xml:space="preserve"> </w:t>
      </w:r>
      <w:r w:rsidRPr="00F353C9">
        <w:rPr>
          <w:rFonts w:ascii="Sylfaen" w:hAnsi="Sylfaen" w:cs="Sylfaen"/>
          <w:lang w:val="ka-GE"/>
        </w:rPr>
        <w:t>არის</w:t>
      </w:r>
      <w:r w:rsidRPr="00F353C9">
        <w:rPr>
          <w:lang w:val="ka-GE"/>
        </w:rPr>
        <w:t xml:space="preserve"> </w:t>
      </w:r>
      <w:r w:rsidRPr="00F353C9">
        <w:rPr>
          <w:rFonts w:ascii="Sylfaen" w:hAnsi="Sylfaen" w:cs="Sylfaen"/>
          <w:lang w:val="ka-GE"/>
        </w:rPr>
        <w:t>დარგობრივი</w:t>
      </w:r>
      <w:r w:rsidRPr="00F353C9">
        <w:rPr>
          <w:lang w:val="ka-GE"/>
        </w:rPr>
        <w:t xml:space="preserve"> </w:t>
      </w:r>
      <w:r w:rsidRPr="00F353C9">
        <w:rPr>
          <w:rFonts w:ascii="Sylfaen" w:hAnsi="Sylfaen" w:cs="Sylfaen"/>
          <w:lang w:val="ka-GE"/>
        </w:rPr>
        <w:t>და</w:t>
      </w:r>
      <w:r w:rsidRPr="00F353C9">
        <w:rPr>
          <w:lang w:val="ka-GE"/>
        </w:rPr>
        <w:t xml:space="preserve"> </w:t>
      </w:r>
      <w:r w:rsidRPr="00F353C9">
        <w:rPr>
          <w:rFonts w:ascii="Sylfaen" w:hAnsi="Sylfaen" w:cs="Sylfaen"/>
          <w:lang w:val="ka-GE"/>
        </w:rPr>
        <w:t>ზოგადი</w:t>
      </w:r>
      <w:r w:rsidRPr="00F353C9">
        <w:rPr>
          <w:lang w:val="ka-GE"/>
        </w:rPr>
        <w:t xml:space="preserve"> </w:t>
      </w:r>
      <w:r w:rsidRPr="00F353C9">
        <w:rPr>
          <w:rFonts w:ascii="Sylfaen" w:hAnsi="Sylfaen" w:cs="Sylfaen"/>
          <w:lang w:val="ka-GE"/>
        </w:rPr>
        <w:t>კომპეტენციებით</w:t>
      </w:r>
      <w:r w:rsidRPr="00F353C9">
        <w:rPr>
          <w:lang w:val="ka-GE"/>
        </w:rPr>
        <w:t xml:space="preserve"> </w:t>
      </w:r>
      <w:r w:rsidRPr="00F353C9">
        <w:rPr>
          <w:rFonts w:ascii="Sylfaen" w:hAnsi="Sylfaen" w:cs="Sylfaen"/>
          <w:lang w:val="ka-GE"/>
        </w:rPr>
        <w:t>აღწერილ</w:t>
      </w:r>
      <w:r w:rsidRPr="00F353C9">
        <w:rPr>
          <w:lang w:val="ka-GE"/>
        </w:rPr>
        <w:t xml:space="preserve"> </w:t>
      </w:r>
      <w:r w:rsidRPr="00F353C9">
        <w:rPr>
          <w:rFonts w:ascii="Sylfaen" w:hAnsi="Sylfaen" w:cs="Sylfaen"/>
          <w:lang w:val="ka-GE"/>
        </w:rPr>
        <w:t>სწავლის</w:t>
      </w:r>
      <w:r w:rsidRPr="00F353C9">
        <w:rPr>
          <w:lang w:val="ka-GE"/>
        </w:rPr>
        <w:t xml:space="preserve"> </w:t>
      </w:r>
      <w:r w:rsidRPr="00F353C9">
        <w:rPr>
          <w:rFonts w:ascii="Sylfaen" w:hAnsi="Sylfaen" w:cs="Sylfaen"/>
          <w:lang w:val="ka-GE"/>
        </w:rPr>
        <w:t>შედეგებზე</w:t>
      </w:r>
      <w:r w:rsidRPr="00F353C9">
        <w:rPr>
          <w:lang w:val="ka-GE"/>
        </w:rPr>
        <w:t xml:space="preserve"> </w:t>
      </w:r>
      <w:r w:rsidRPr="00F353C9">
        <w:rPr>
          <w:rFonts w:ascii="Sylfaen" w:hAnsi="Sylfaen" w:cs="Sylfaen"/>
          <w:lang w:val="ka-GE"/>
        </w:rPr>
        <w:t>დაფუძნებული</w:t>
      </w:r>
      <w:r w:rsidRPr="00F353C9">
        <w:rPr>
          <w:lang w:val="ka-GE"/>
        </w:rPr>
        <w:t xml:space="preserve"> </w:t>
      </w:r>
      <w:r w:rsidRPr="00F353C9">
        <w:rPr>
          <w:rFonts w:ascii="Sylfaen" w:hAnsi="Sylfaen" w:cs="Sylfaen"/>
          <w:lang w:val="ka-GE"/>
        </w:rPr>
        <w:t>სტუდენტზე</w:t>
      </w:r>
      <w:r w:rsidRPr="00F353C9">
        <w:rPr>
          <w:lang w:val="ka-GE"/>
        </w:rPr>
        <w:t xml:space="preserve"> </w:t>
      </w:r>
      <w:r w:rsidRPr="00F353C9">
        <w:rPr>
          <w:rFonts w:ascii="Sylfaen" w:hAnsi="Sylfaen" w:cs="Sylfaen"/>
          <w:lang w:val="ka-GE"/>
        </w:rPr>
        <w:t>ორიენტირებული</w:t>
      </w:r>
      <w:r w:rsidRPr="00F353C9">
        <w:rPr>
          <w:lang w:val="ka-GE"/>
        </w:rPr>
        <w:t xml:space="preserve"> </w:t>
      </w:r>
      <w:r w:rsidRPr="00F353C9">
        <w:rPr>
          <w:rFonts w:ascii="Sylfaen" w:hAnsi="Sylfaen" w:cs="Sylfaen"/>
          <w:lang w:val="ka-GE"/>
        </w:rPr>
        <w:t>მოქნილი</w:t>
      </w:r>
      <w:r w:rsidRPr="00F353C9">
        <w:rPr>
          <w:lang w:val="ka-GE"/>
        </w:rPr>
        <w:t xml:space="preserve"> </w:t>
      </w:r>
      <w:r w:rsidRPr="00F353C9">
        <w:rPr>
          <w:rFonts w:ascii="Sylfaen" w:hAnsi="Sylfaen" w:cs="Sylfaen"/>
          <w:lang w:val="ka-GE"/>
        </w:rPr>
        <w:t>სტრუქტურის</w:t>
      </w:r>
      <w:r w:rsidRPr="00F353C9">
        <w:rPr>
          <w:lang w:val="ka-GE"/>
        </w:rPr>
        <w:t xml:space="preserve"> </w:t>
      </w:r>
      <w:r w:rsidRPr="00F353C9">
        <w:rPr>
          <w:rFonts w:ascii="Sylfaen" w:hAnsi="Sylfaen" w:cs="Sylfaen"/>
          <w:lang w:val="ka-GE"/>
        </w:rPr>
        <w:t>მქონე</w:t>
      </w:r>
      <w:r w:rsidRPr="00F353C9">
        <w:rPr>
          <w:lang w:val="ka-GE"/>
        </w:rPr>
        <w:t xml:space="preserve"> </w:t>
      </w:r>
      <w:r w:rsidRPr="00F353C9">
        <w:rPr>
          <w:rFonts w:ascii="Sylfaen" w:hAnsi="Sylfaen" w:cs="Sylfaen"/>
          <w:lang w:val="ka-GE"/>
        </w:rPr>
        <w:t>კურიკულუმი</w:t>
      </w:r>
      <w:r w:rsidRPr="00F353C9">
        <w:rPr>
          <w:lang w:val="ka-GE"/>
        </w:rPr>
        <w:t xml:space="preserve">. </w:t>
      </w:r>
    </w:p>
    <w:p w14:paraId="5EC3A6D7" w14:textId="3BE2006C" w:rsidR="00841581" w:rsidRPr="00524F6D" w:rsidRDefault="00524F6D" w:rsidP="00B76C58">
      <w:pPr>
        <w:pStyle w:val="a3"/>
        <w:jc w:val="both"/>
        <w:rPr>
          <w:rFonts w:asciiTheme="minorHAnsi" w:hAnsiTheme="minorHAnsi"/>
          <w:iCs/>
          <w:lang w:val="ka-GE"/>
        </w:rPr>
      </w:pPr>
      <w:r w:rsidRPr="00F353C9">
        <w:rPr>
          <w:rFonts w:ascii="Sylfaen" w:hAnsi="Sylfaen" w:cs="Sylfaen"/>
          <w:lang w:val="ka-GE"/>
        </w:rPr>
        <w:t>საგანმანათლებლო</w:t>
      </w:r>
      <w:r w:rsidRPr="00F353C9">
        <w:rPr>
          <w:lang w:val="ka-GE"/>
        </w:rPr>
        <w:t xml:space="preserve"> </w:t>
      </w:r>
      <w:r w:rsidRPr="00F353C9">
        <w:rPr>
          <w:rFonts w:ascii="Sylfaen" w:hAnsi="Sylfaen" w:cs="Sylfaen"/>
          <w:lang w:val="ka-GE"/>
        </w:rPr>
        <w:t>პროგრამას</w:t>
      </w:r>
      <w:r w:rsidRPr="00F353C9">
        <w:rPr>
          <w:lang w:val="ka-GE"/>
        </w:rPr>
        <w:t xml:space="preserve"> </w:t>
      </w:r>
      <w:r w:rsidRPr="00F353C9">
        <w:rPr>
          <w:rFonts w:ascii="Sylfaen" w:hAnsi="Sylfaen" w:cs="Sylfaen"/>
          <w:lang w:val="ka-GE"/>
        </w:rPr>
        <w:t>ჰყავს</w:t>
      </w:r>
      <w:r w:rsidRPr="00F353C9">
        <w:rPr>
          <w:lang w:val="ka-GE"/>
        </w:rPr>
        <w:t xml:space="preserve"> </w:t>
      </w:r>
      <w:r w:rsidRPr="00F353C9">
        <w:rPr>
          <w:rFonts w:ascii="Sylfaen" w:hAnsi="Sylfaen" w:cs="Sylfaen"/>
          <w:lang w:val="ka-GE"/>
        </w:rPr>
        <w:t>ხელმძღვანელი</w:t>
      </w:r>
      <w:r w:rsidRPr="00F353C9">
        <w:rPr>
          <w:lang w:val="ka-GE"/>
        </w:rPr>
        <w:t xml:space="preserve">, </w:t>
      </w:r>
      <w:r w:rsidRPr="00F353C9">
        <w:rPr>
          <w:rFonts w:ascii="Sylfaen" w:hAnsi="Sylfaen" w:cs="Sylfaen"/>
          <w:lang w:val="ka-GE"/>
        </w:rPr>
        <w:t>რომელიც</w:t>
      </w:r>
      <w:r w:rsidRPr="00F353C9">
        <w:rPr>
          <w:lang w:val="ka-GE"/>
        </w:rPr>
        <w:t xml:space="preserve"> </w:t>
      </w:r>
      <w:r w:rsidRPr="00F353C9">
        <w:rPr>
          <w:rFonts w:ascii="Sylfaen" w:hAnsi="Sylfaen" w:cs="Sylfaen"/>
          <w:lang w:val="ka-GE"/>
        </w:rPr>
        <w:t>თავისი</w:t>
      </w:r>
      <w:r w:rsidRPr="00F353C9">
        <w:rPr>
          <w:lang w:val="ka-GE"/>
        </w:rPr>
        <w:t xml:space="preserve"> </w:t>
      </w:r>
      <w:r w:rsidRPr="00F353C9">
        <w:rPr>
          <w:rFonts w:ascii="Sylfaen" w:hAnsi="Sylfaen" w:cs="Sylfaen"/>
          <w:lang w:val="ka-GE"/>
        </w:rPr>
        <w:t>კომპეტენციის</w:t>
      </w:r>
      <w:r w:rsidRPr="00F353C9">
        <w:rPr>
          <w:lang w:val="ka-GE"/>
        </w:rPr>
        <w:t xml:space="preserve"> </w:t>
      </w:r>
      <w:r w:rsidRPr="00F353C9">
        <w:rPr>
          <w:rFonts w:ascii="Sylfaen" w:hAnsi="Sylfaen" w:cs="Sylfaen"/>
          <w:lang w:val="ka-GE"/>
        </w:rPr>
        <w:t>ფარგლებში</w:t>
      </w:r>
      <w:r w:rsidRPr="00F353C9">
        <w:rPr>
          <w:lang w:val="ka-GE"/>
        </w:rPr>
        <w:t xml:space="preserve"> </w:t>
      </w:r>
      <w:r w:rsidRPr="00F353C9">
        <w:rPr>
          <w:rFonts w:ascii="Sylfaen" w:hAnsi="Sylfaen" w:cs="Sylfaen"/>
          <w:lang w:val="ka-GE"/>
        </w:rPr>
        <w:t>პასუხისმგებელია</w:t>
      </w:r>
      <w:r w:rsidRPr="00F353C9">
        <w:rPr>
          <w:lang w:val="ka-GE"/>
        </w:rPr>
        <w:t xml:space="preserve"> </w:t>
      </w:r>
      <w:r w:rsidR="004C7436">
        <w:rPr>
          <w:rFonts w:ascii="Sylfaen" w:hAnsi="Sylfaen" w:cs="Sylfaen"/>
          <w:lang w:val="ka-GE"/>
        </w:rPr>
        <w:t>სკოლ</w:t>
      </w:r>
      <w:r w:rsidRPr="00F353C9">
        <w:rPr>
          <w:rFonts w:ascii="Sylfaen" w:hAnsi="Sylfaen" w:cs="Sylfaen"/>
          <w:lang w:val="ka-GE"/>
        </w:rPr>
        <w:t>ის</w:t>
      </w:r>
      <w:r w:rsidRPr="00F353C9">
        <w:rPr>
          <w:lang w:val="ka-GE"/>
        </w:rPr>
        <w:t xml:space="preserve"> </w:t>
      </w:r>
      <w:r w:rsidRPr="00F353C9">
        <w:rPr>
          <w:rFonts w:ascii="Sylfaen" w:hAnsi="Sylfaen" w:cs="Sylfaen"/>
          <w:lang w:val="ka-GE"/>
        </w:rPr>
        <w:t>საბჭოს</w:t>
      </w:r>
      <w:r w:rsidRPr="00F353C9">
        <w:rPr>
          <w:lang w:val="ka-GE"/>
        </w:rPr>
        <w:t xml:space="preserve"> </w:t>
      </w:r>
      <w:r w:rsidRPr="00F353C9">
        <w:rPr>
          <w:rFonts w:ascii="Sylfaen" w:hAnsi="Sylfaen" w:cs="Sylfaen"/>
          <w:lang w:val="ka-GE"/>
        </w:rPr>
        <w:t>წინაშე</w:t>
      </w:r>
      <w:r w:rsidRPr="00F353C9">
        <w:rPr>
          <w:lang w:val="ka-GE"/>
        </w:rPr>
        <w:t xml:space="preserve">. </w:t>
      </w:r>
    </w:p>
    <w:p w14:paraId="117B898B" w14:textId="281E50D1" w:rsidR="00841581" w:rsidRPr="008342B7" w:rsidRDefault="00745E28" w:rsidP="008342B7">
      <w:pPr>
        <w:pStyle w:val="a2"/>
        <w:keepNext/>
        <w:keepLines/>
        <w:numPr>
          <w:ilvl w:val="1"/>
          <w:numId w:val="6"/>
        </w:numPr>
        <w:ind w:left="1260"/>
        <w:jc w:val="both"/>
        <w:rPr>
          <w:rFonts w:ascii="Sylfaen" w:hAnsi="Sylfaen" w:cs="Sylfaen"/>
          <w:color w:val="000000" w:themeColor="text1"/>
          <w:lang w:val="ka-GE"/>
        </w:rPr>
      </w:pPr>
      <w:bookmarkStart w:id="30" w:name="_Toc95902550"/>
      <w:r w:rsidRPr="008342B7">
        <w:rPr>
          <w:rFonts w:ascii="Sylfaen" w:hAnsi="Sylfaen" w:cs="Sylfaen"/>
          <w:color w:val="000000" w:themeColor="text1"/>
          <w:lang w:val="ka-GE"/>
        </w:rPr>
        <w:t>საგანამანათლებლო პროგრამების შემუშავება, განხილვა და დამტკიცება</w:t>
      </w:r>
      <w:bookmarkEnd w:id="30"/>
      <w:r w:rsidRPr="008342B7">
        <w:rPr>
          <w:rFonts w:ascii="Sylfaen" w:hAnsi="Sylfaen" w:cs="Sylfaen"/>
          <w:color w:val="000000" w:themeColor="text1"/>
          <w:lang w:val="ka-GE"/>
        </w:rPr>
        <w:t xml:space="preserve"> </w:t>
      </w:r>
    </w:p>
    <w:p w14:paraId="4B585716" w14:textId="671FB322" w:rsidR="00841581" w:rsidRDefault="004C7436" w:rsidP="00B76C58">
      <w:pPr>
        <w:pStyle w:val="a3"/>
        <w:jc w:val="both"/>
        <w:rPr>
          <w:rFonts w:asciiTheme="minorHAnsi" w:hAnsiTheme="minorHAnsi"/>
          <w:lang w:val="ka-GE"/>
        </w:rPr>
      </w:pPr>
      <w:r>
        <w:rPr>
          <w:rFonts w:ascii="Sylfaen" w:hAnsi="Sylfaen" w:cs="Sylfaen"/>
          <w:lang w:val="ka-GE"/>
        </w:rPr>
        <w:t>სკოლ</w:t>
      </w:r>
      <w:r w:rsidR="008260FF" w:rsidRPr="008260FF">
        <w:rPr>
          <w:rFonts w:ascii="Sylfaen" w:hAnsi="Sylfaen" w:cs="Sylfaen"/>
          <w:lang w:val="ka-GE"/>
        </w:rPr>
        <w:t>ის საგანამანათლებლო პროგრამ</w:t>
      </w:r>
      <w:r>
        <w:rPr>
          <w:rFonts w:ascii="Sylfaen" w:hAnsi="Sylfaen" w:cs="Sylfaen"/>
          <w:lang w:val="ka-GE"/>
        </w:rPr>
        <w:t>(ებ)</w:t>
      </w:r>
      <w:r w:rsidR="008260FF" w:rsidRPr="008260FF">
        <w:rPr>
          <w:rFonts w:ascii="Sylfaen" w:hAnsi="Sylfaen" w:cs="Sylfaen"/>
          <w:lang w:val="ka-GE"/>
        </w:rPr>
        <w:t xml:space="preserve">ის შექმნაში მონაწილეობენ </w:t>
      </w:r>
      <w:r w:rsidR="008E3AE7">
        <w:rPr>
          <w:rFonts w:ascii="Sylfaen" w:hAnsi="Sylfaen" w:cs="Sylfaen"/>
          <w:lang w:val="ka-GE"/>
        </w:rPr>
        <w:t>სკოლ</w:t>
      </w:r>
      <w:r w:rsidR="008260FF" w:rsidRPr="008260FF">
        <w:rPr>
          <w:rFonts w:ascii="Sylfaen" w:hAnsi="Sylfaen" w:cs="Sylfaen"/>
          <w:lang w:val="ka-GE"/>
        </w:rPr>
        <w:t>ის შესაბამისი მიმართულების პროფესორები.</w:t>
      </w:r>
      <w:r w:rsidR="008260FF">
        <w:rPr>
          <w:rFonts w:ascii="Sylfaen" w:hAnsi="Sylfaen" w:cs="Sylfaen"/>
          <w:lang w:val="ka-GE"/>
        </w:rPr>
        <w:t xml:space="preserve"> </w:t>
      </w:r>
    </w:p>
    <w:p w14:paraId="494B9670" w14:textId="4855EFF7" w:rsidR="00841581" w:rsidRPr="0048103B" w:rsidRDefault="008260FF" w:rsidP="00B76C58">
      <w:pPr>
        <w:pStyle w:val="a3"/>
        <w:jc w:val="both"/>
        <w:rPr>
          <w:rFonts w:asciiTheme="minorHAnsi" w:hAnsiTheme="minorHAnsi"/>
          <w:lang w:val="ka-GE"/>
        </w:rPr>
      </w:pPr>
      <w:r w:rsidRPr="008260FF">
        <w:rPr>
          <w:rFonts w:ascii="Sylfaen" w:hAnsi="Sylfaen" w:cs="Sylfaen"/>
          <w:lang w:val="ka-GE"/>
        </w:rPr>
        <w:t xml:space="preserve">„საგანმანათლებლო პროგრამების დაგეგმვის, შემუშავების და განვითარების ინსტრუქცია“ </w:t>
      </w:r>
      <w:r w:rsidR="009668B8">
        <w:rPr>
          <w:rFonts w:ascii="Sylfaen" w:hAnsi="Sylfaen" w:cs="Sylfaen"/>
        </w:rPr>
        <w:t xml:space="preserve"> (R3I2) </w:t>
      </w:r>
      <w:r w:rsidRPr="008260FF">
        <w:rPr>
          <w:rFonts w:ascii="Sylfaen" w:hAnsi="Sylfaen" w:cs="Sylfaen"/>
          <w:lang w:val="ka-GE"/>
        </w:rPr>
        <w:t xml:space="preserve">განისაზღვრება უნივერსიტეტის მმართველი საბჭოს </w:t>
      </w:r>
      <w:r w:rsidR="00F432B1">
        <w:rPr>
          <w:rFonts w:ascii="Sylfaen" w:hAnsi="Sylfaen" w:cs="Sylfaen"/>
          <w:lang w:val="ka-GE"/>
        </w:rPr>
        <w:t>გადაწყვეტილებით.</w:t>
      </w:r>
    </w:p>
    <w:p w14:paraId="0C66455B" w14:textId="05811F9B" w:rsidR="008342B7" w:rsidRDefault="008342B7">
      <w:pPr>
        <w:rPr>
          <w:rFonts w:asciiTheme="minorHAnsi" w:eastAsia="Sylfaen" w:hAnsiTheme="minorHAnsi"/>
          <w:szCs w:val="24"/>
          <w:lang w:val="ka-GE"/>
        </w:rPr>
      </w:pPr>
      <w:r>
        <w:rPr>
          <w:rFonts w:asciiTheme="minorHAnsi" w:hAnsiTheme="minorHAnsi"/>
          <w:lang w:val="ka-GE"/>
        </w:rPr>
        <w:br w:type="page"/>
      </w:r>
    </w:p>
    <w:p w14:paraId="07841E51" w14:textId="4EEB150C" w:rsidR="0048103B" w:rsidRPr="0048103B" w:rsidRDefault="0048103B" w:rsidP="00A9620F">
      <w:pPr>
        <w:pStyle w:val="Heading3"/>
        <w:jc w:val="center"/>
      </w:pPr>
      <w:bookmarkStart w:id="31" w:name="_Toc95902551"/>
      <w:proofErr w:type="spellStart"/>
      <w:r w:rsidRPr="0048103B">
        <w:rPr>
          <w:rFonts w:ascii="Sylfaen" w:hAnsi="Sylfaen" w:cs="Sylfaen"/>
        </w:rPr>
        <w:lastRenderedPageBreak/>
        <w:t>თავი</w:t>
      </w:r>
      <w:proofErr w:type="spellEnd"/>
      <w:r w:rsidRPr="0048103B">
        <w:t xml:space="preserve"> VI</w:t>
      </w:r>
      <w:bookmarkEnd w:id="31"/>
    </w:p>
    <w:p w14:paraId="6771DE65" w14:textId="5C1EB051" w:rsidR="0048103B" w:rsidRPr="0048103B" w:rsidRDefault="0048103B" w:rsidP="00A9620F">
      <w:pPr>
        <w:pStyle w:val="Heading3"/>
        <w:jc w:val="center"/>
      </w:pPr>
      <w:bookmarkStart w:id="32" w:name="_Toc95902552"/>
      <w:proofErr w:type="spellStart"/>
      <w:r w:rsidRPr="0048103B">
        <w:rPr>
          <w:rFonts w:ascii="Sylfaen" w:hAnsi="Sylfaen" w:cs="Sylfaen"/>
        </w:rPr>
        <w:t>სტუდენტი</w:t>
      </w:r>
      <w:bookmarkEnd w:id="32"/>
      <w:proofErr w:type="spellEnd"/>
    </w:p>
    <w:p w14:paraId="73D727CB" w14:textId="4355533F" w:rsidR="00841581" w:rsidRPr="008342B7" w:rsidRDefault="004C7436" w:rsidP="008342B7">
      <w:pPr>
        <w:pStyle w:val="a2"/>
        <w:keepNext/>
        <w:keepLines/>
        <w:numPr>
          <w:ilvl w:val="1"/>
          <w:numId w:val="6"/>
        </w:numPr>
        <w:ind w:left="1260"/>
        <w:jc w:val="both"/>
        <w:rPr>
          <w:rFonts w:ascii="Sylfaen" w:hAnsi="Sylfaen" w:cs="Sylfaen"/>
          <w:color w:val="000000" w:themeColor="text1"/>
          <w:lang w:val="ka-GE"/>
        </w:rPr>
      </w:pPr>
      <w:bookmarkStart w:id="33" w:name="_Toc95902553"/>
      <w:r>
        <w:rPr>
          <w:rFonts w:ascii="Sylfaen" w:hAnsi="Sylfaen" w:cs="Sylfaen"/>
          <w:color w:val="000000" w:themeColor="text1"/>
          <w:lang w:val="ka-GE"/>
        </w:rPr>
        <w:t>სკოლ</w:t>
      </w:r>
      <w:r w:rsidR="00ED07CD" w:rsidRPr="008342B7">
        <w:rPr>
          <w:rFonts w:ascii="Sylfaen" w:hAnsi="Sylfaen" w:cs="Sylfaen"/>
          <w:color w:val="000000" w:themeColor="text1"/>
          <w:lang w:val="ka-GE"/>
        </w:rPr>
        <w:t>ის სტუდენტი</w:t>
      </w:r>
      <w:bookmarkEnd w:id="33"/>
      <w:r w:rsidR="00ED07CD" w:rsidRPr="008342B7">
        <w:rPr>
          <w:rFonts w:ascii="Sylfaen" w:hAnsi="Sylfaen" w:cs="Sylfaen"/>
          <w:color w:val="000000" w:themeColor="text1"/>
          <w:lang w:val="ka-GE"/>
        </w:rPr>
        <w:t xml:space="preserve"> </w:t>
      </w:r>
    </w:p>
    <w:p w14:paraId="201E802C" w14:textId="3855F496" w:rsidR="00841581" w:rsidRPr="00E601D7" w:rsidRDefault="004C7436" w:rsidP="00B76C58">
      <w:pPr>
        <w:pStyle w:val="a3"/>
        <w:jc w:val="both"/>
        <w:rPr>
          <w:lang w:val="ka-GE"/>
        </w:rPr>
      </w:pPr>
      <w:r>
        <w:rPr>
          <w:rFonts w:ascii="Sylfaen" w:hAnsi="Sylfaen" w:cs="Sylfaen"/>
          <w:lang w:val="ka-GE"/>
        </w:rPr>
        <w:t>სკოლ</w:t>
      </w:r>
      <w:r w:rsidR="00B75ED7" w:rsidRPr="00E601D7">
        <w:rPr>
          <w:rFonts w:ascii="Sylfaen" w:hAnsi="Sylfaen" w:cs="Sylfaen"/>
          <w:lang w:val="ka-GE"/>
        </w:rPr>
        <w:t>ის</w:t>
      </w:r>
      <w:r w:rsidR="00B75ED7" w:rsidRPr="00E601D7">
        <w:rPr>
          <w:lang w:val="ka-GE"/>
        </w:rPr>
        <w:t xml:space="preserve"> </w:t>
      </w:r>
      <w:r w:rsidR="00B75ED7" w:rsidRPr="00E601D7">
        <w:rPr>
          <w:rFonts w:ascii="Sylfaen" w:hAnsi="Sylfaen" w:cs="Sylfaen"/>
          <w:lang w:val="ka-GE"/>
        </w:rPr>
        <w:t>სტუდენტი</w:t>
      </w:r>
      <w:r w:rsidR="00B75ED7" w:rsidRPr="00E601D7">
        <w:rPr>
          <w:lang w:val="ka-GE"/>
        </w:rPr>
        <w:t xml:space="preserve"> </w:t>
      </w:r>
      <w:r w:rsidR="00B75ED7" w:rsidRPr="00E601D7">
        <w:rPr>
          <w:rFonts w:ascii="Sylfaen" w:hAnsi="Sylfaen" w:cs="Sylfaen"/>
          <w:lang w:val="ka-GE"/>
        </w:rPr>
        <w:t>არის</w:t>
      </w:r>
      <w:r w:rsidR="00B75ED7" w:rsidRPr="00E601D7">
        <w:rPr>
          <w:lang w:val="ka-GE"/>
        </w:rPr>
        <w:t xml:space="preserve"> </w:t>
      </w:r>
      <w:r w:rsidR="00B75ED7" w:rsidRPr="00E601D7">
        <w:rPr>
          <w:rFonts w:ascii="Sylfaen" w:hAnsi="Sylfaen" w:cs="Sylfaen"/>
          <w:lang w:val="ka-GE"/>
        </w:rPr>
        <w:t>პირი</w:t>
      </w:r>
      <w:r w:rsidR="00B75ED7" w:rsidRPr="00E601D7">
        <w:rPr>
          <w:lang w:val="ka-GE"/>
        </w:rPr>
        <w:t xml:space="preserve">, </w:t>
      </w:r>
      <w:r w:rsidR="00B75ED7" w:rsidRPr="00E601D7">
        <w:rPr>
          <w:rFonts w:ascii="Sylfaen" w:hAnsi="Sylfaen" w:cs="Sylfaen"/>
          <w:lang w:val="ka-GE"/>
        </w:rPr>
        <w:t>რომელიც</w:t>
      </w:r>
      <w:r w:rsidR="00B75ED7" w:rsidRPr="00E601D7">
        <w:rPr>
          <w:lang w:val="ka-GE"/>
        </w:rPr>
        <w:t xml:space="preserve"> „</w:t>
      </w:r>
      <w:r w:rsidR="00B75ED7" w:rsidRPr="00E601D7">
        <w:rPr>
          <w:rFonts w:ascii="Sylfaen" w:hAnsi="Sylfaen" w:cs="Sylfaen"/>
          <w:lang w:val="ka-GE"/>
        </w:rPr>
        <w:t>უმაღლესი</w:t>
      </w:r>
      <w:r w:rsidR="00B75ED7" w:rsidRPr="00E601D7">
        <w:rPr>
          <w:lang w:val="ka-GE"/>
        </w:rPr>
        <w:t xml:space="preserve"> </w:t>
      </w:r>
      <w:r w:rsidR="00B75ED7" w:rsidRPr="00E601D7">
        <w:rPr>
          <w:rFonts w:ascii="Sylfaen" w:hAnsi="Sylfaen" w:cs="Sylfaen"/>
          <w:lang w:val="ka-GE"/>
        </w:rPr>
        <w:t>განათლების</w:t>
      </w:r>
      <w:r w:rsidR="00B75ED7" w:rsidRPr="00E601D7">
        <w:rPr>
          <w:lang w:val="ka-GE"/>
        </w:rPr>
        <w:t xml:space="preserve"> </w:t>
      </w:r>
      <w:r w:rsidR="00B75ED7" w:rsidRPr="00E601D7">
        <w:rPr>
          <w:rFonts w:ascii="Sylfaen" w:hAnsi="Sylfaen" w:cs="Sylfaen"/>
          <w:lang w:val="ka-GE"/>
        </w:rPr>
        <w:t>შესახებ</w:t>
      </w:r>
      <w:r w:rsidR="00B75ED7" w:rsidRPr="00E601D7">
        <w:rPr>
          <w:lang w:val="ka-GE"/>
        </w:rPr>
        <w:t xml:space="preserve">“ </w:t>
      </w:r>
      <w:r w:rsidR="00B75ED7" w:rsidRPr="00E601D7">
        <w:rPr>
          <w:rFonts w:ascii="Sylfaen" w:hAnsi="Sylfaen" w:cs="Sylfaen"/>
          <w:lang w:val="ka-GE"/>
        </w:rPr>
        <w:t>საქართველოს</w:t>
      </w:r>
      <w:r w:rsidR="00B75ED7" w:rsidRPr="00E601D7">
        <w:rPr>
          <w:lang w:val="ka-GE"/>
        </w:rPr>
        <w:t xml:space="preserve"> </w:t>
      </w:r>
      <w:r w:rsidR="00B75ED7" w:rsidRPr="00E601D7">
        <w:rPr>
          <w:rFonts w:ascii="Sylfaen" w:hAnsi="Sylfaen" w:cs="Sylfaen"/>
          <w:lang w:val="ka-GE"/>
        </w:rPr>
        <w:t>კანონითა</w:t>
      </w:r>
      <w:r w:rsidR="00B75ED7" w:rsidRPr="00E601D7">
        <w:rPr>
          <w:lang w:val="ka-GE"/>
        </w:rPr>
        <w:t xml:space="preserve"> </w:t>
      </w:r>
      <w:r w:rsidR="00B75ED7" w:rsidRPr="00E601D7">
        <w:rPr>
          <w:rFonts w:ascii="Sylfaen" w:hAnsi="Sylfaen" w:cs="Sylfaen"/>
          <w:lang w:val="ka-GE"/>
        </w:rPr>
        <w:t>და</w:t>
      </w:r>
      <w:r w:rsidR="00B75ED7" w:rsidRPr="00E601D7">
        <w:rPr>
          <w:lang w:val="ka-GE"/>
        </w:rPr>
        <w:t xml:space="preserve"> </w:t>
      </w:r>
      <w:r w:rsidR="00B75ED7" w:rsidRPr="00E601D7">
        <w:rPr>
          <w:rFonts w:ascii="Sylfaen" w:hAnsi="Sylfaen" w:cs="Sylfaen"/>
          <w:lang w:val="ka-GE"/>
        </w:rPr>
        <w:t>უნივერსიტეტის</w:t>
      </w:r>
      <w:r w:rsidR="00B75ED7" w:rsidRPr="00E601D7">
        <w:rPr>
          <w:lang w:val="ka-GE"/>
        </w:rPr>
        <w:t xml:space="preserve"> </w:t>
      </w:r>
      <w:r w:rsidR="00B75ED7" w:rsidRPr="00E601D7">
        <w:rPr>
          <w:rFonts w:ascii="Sylfaen" w:hAnsi="Sylfaen" w:cs="Sylfaen"/>
          <w:lang w:val="ka-GE"/>
        </w:rPr>
        <w:t>დებულებით</w:t>
      </w:r>
      <w:r w:rsidR="00B75ED7" w:rsidRPr="00E601D7">
        <w:rPr>
          <w:lang w:val="ka-GE"/>
        </w:rPr>
        <w:t xml:space="preserve"> </w:t>
      </w:r>
      <w:r w:rsidR="00B75ED7" w:rsidRPr="00E601D7">
        <w:rPr>
          <w:rFonts w:ascii="Sylfaen" w:hAnsi="Sylfaen" w:cs="Sylfaen"/>
          <w:lang w:val="ka-GE"/>
        </w:rPr>
        <w:t>განსაზღვრული</w:t>
      </w:r>
      <w:r w:rsidR="00B75ED7" w:rsidRPr="00E601D7">
        <w:rPr>
          <w:lang w:val="ka-GE"/>
        </w:rPr>
        <w:t xml:space="preserve"> </w:t>
      </w:r>
      <w:r w:rsidR="00B75ED7" w:rsidRPr="00E601D7">
        <w:rPr>
          <w:rFonts w:ascii="Sylfaen" w:hAnsi="Sylfaen" w:cs="Sylfaen"/>
          <w:lang w:val="ka-GE"/>
        </w:rPr>
        <w:t>წესით</w:t>
      </w:r>
      <w:r w:rsidR="00B75ED7" w:rsidRPr="00E601D7">
        <w:rPr>
          <w:lang w:val="ka-GE"/>
        </w:rPr>
        <w:t xml:space="preserve"> </w:t>
      </w:r>
      <w:r w:rsidR="00B75ED7" w:rsidRPr="00E601D7">
        <w:rPr>
          <w:rFonts w:ascii="Sylfaen" w:hAnsi="Sylfaen" w:cs="Sylfaen"/>
          <w:lang w:val="ka-GE"/>
        </w:rPr>
        <w:t>ჩაირიცხა</w:t>
      </w:r>
      <w:r w:rsidR="00B75ED7" w:rsidRPr="00E601D7">
        <w:rPr>
          <w:lang w:val="ka-GE"/>
        </w:rPr>
        <w:t xml:space="preserve"> </w:t>
      </w:r>
      <w:r w:rsidR="00B75ED7" w:rsidRPr="00E601D7">
        <w:rPr>
          <w:rFonts w:ascii="Sylfaen" w:hAnsi="Sylfaen" w:cs="Sylfaen"/>
          <w:lang w:val="ka-GE"/>
        </w:rPr>
        <w:t>და</w:t>
      </w:r>
      <w:r w:rsidR="00B75ED7" w:rsidRPr="00E601D7">
        <w:rPr>
          <w:lang w:val="ka-GE"/>
        </w:rPr>
        <w:t xml:space="preserve"> </w:t>
      </w:r>
      <w:r w:rsidR="00B75ED7" w:rsidRPr="00E601D7">
        <w:rPr>
          <w:rFonts w:ascii="Sylfaen" w:hAnsi="Sylfaen" w:cs="Sylfaen"/>
          <w:lang w:val="ka-GE"/>
        </w:rPr>
        <w:t>სწავლობს</w:t>
      </w:r>
      <w:r w:rsidR="00B75ED7" w:rsidRPr="00E601D7">
        <w:rPr>
          <w:lang w:val="ka-GE"/>
        </w:rPr>
        <w:t xml:space="preserve"> </w:t>
      </w:r>
      <w:r w:rsidR="00B75ED7" w:rsidRPr="00E601D7">
        <w:rPr>
          <w:rFonts w:ascii="Sylfaen" w:hAnsi="Sylfaen" w:cs="Sylfaen"/>
          <w:lang w:val="ka-GE"/>
        </w:rPr>
        <w:t>უნივერსიტეტის</w:t>
      </w:r>
      <w:r w:rsidR="00B75ED7" w:rsidRPr="00E601D7">
        <w:rPr>
          <w:lang w:val="ka-GE"/>
        </w:rPr>
        <w:t xml:space="preserve"> </w:t>
      </w:r>
      <w:r w:rsidR="00B75ED7" w:rsidRPr="00E601D7">
        <w:rPr>
          <w:rFonts w:ascii="Sylfaen" w:hAnsi="Sylfaen" w:cs="Sylfaen"/>
          <w:lang w:val="ka-GE"/>
        </w:rPr>
        <w:t>სამართლის</w:t>
      </w:r>
      <w:r>
        <w:rPr>
          <w:rFonts w:ascii="Sylfaen" w:hAnsi="Sylfaen" w:cs="Sylfaen"/>
          <w:lang w:val="ka-GE"/>
        </w:rPr>
        <w:t>ა და სახელმწიფო მმართველობის</w:t>
      </w:r>
      <w:r w:rsidR="00B75ED7" w:rsidRPr="00E601D7">
        <w:rPr>
          <w:lang w:val="ka-GE"/>
        </w:rPr>
        <w:t xml:space="preserve"> </w:t>
      </w:r>
      <w:r>
        <w:rPr>
          <w:rFonts w:ascii="Sylfaen" w:hAnsi="Sylfaen" w:cs="Sylfaen"/>
          <w:lang w:val="ka-GE"/>
        </w:rPr>
        <w:t xml:space="preserve">სკოლის </w:t>
      </w:r>
      <w:r w:rsidR="00B75ED7" w:rsidRPr="00E601D7">
        <w:rPr>
          <w:rFonts w:ascii="Sylfaen" w:hAnsi="Sylfaen" w:cs="Sylfaen"/>
          <w:lang w:val="ka-GE"/>
        </w:rPr>
        <w:t>ბაკალავრიატის</w:t>
      </w:r>
      <w:r w:rsidR="00B75ED7" w:rsidRPr="00E601D7">
        <w:rPr>
          <w:lang w:val="ka-GE"/>
        </w:rPr>
        <w:t xml:space="preserve"> </w:t>
      </w:r>
      <w:r w:rsidR="00B75ED7" w:rsidRPr="00E601D7">
        <w:rPr>
          <w:rFonts w:ascii="Sylfaen" w:hAnsi="Sylfaen" w:cs="Sylfaen"/>
          <w:lang w:val="ka-GE"/>
        </w:rPr>
        <w:t>ან</w:t>
      </w:r>
      <w:r w:rsidR="00B75ED7" w:rsidRPr="00E601D7">
        <w:rPr>
          <w:lang w:val="ka-GE"/>
        </w:rPr>
        <w:t xml:space="preserve"> </w:t>
      </w:r>
      <w:r w:rsidR="00B75ED7" w:rsidRPr="00E601D7">
        <w:rPr>
          <w:rFonts w:ascii="Sylfaen" w:hAnsi="Sylfaen" w:cs="Sylfaen"/>
          <w:lang w:val="ka-GE"/>
        </w:rPr>
        <w:t>მაგისტრატურის</w:t>
      </w:r>
      <w:r w:rsidR="00B75ED7" w:rsidRPr="00E601D7">
        <w:rPr>
          <w:lang w:val="ka-GE"/>
        </w:rPr>
        <w:t xml:space="preserve"> </w:t>
      </w:r>
      <w:r w:rsidR="00B75ED7" w:rsidRPr="00E601D7">
        <w:rPr>
          <w:rFonts w:ascii="Sylfaen" w:hAnsi="Sylfaen" w:cs="Sylfaen"/>
          <w:lang w:val="ka-GE"/>
        </w:rPr>
        <w:t>საგანმანათლებლო</w:t>
      </w:r>
      <w:r w:rsidR="00B75ED7" w:rsidRPr="00E601D7">
        <w:rPr>
          <w:lang w:val="ka-GE"/>
        </w:rPr>
        <w:t xml:space="preserve"> </w:t>
      </w:r>
      <w:r w:rsidR="00B75ED7" w:rsidRPr="00E601D7">
        <w:rPr>
          <w:rFonts w:ascii="Sylfaen" w:hAnsi="Sylfaen" w:cs="Sylfaen"/>
          <w:lang w:val="ka-GE"/>
        </w:rPr>
        <w:t>პროგრამაზე</w:t>
      </w:r>
      <w:r w:rsidR="00B75ED7" w:rsidRPr="00E601D7">
        <w:rPr>
          <w:lang w:val="ka-GE"/>
        </w:rPr>
        <w:t xml:space="preserve">. </w:t>
      </w:r>
    </w:p>
    <w:p w14:paraId="4D27E157" w14:textId="5494E839" w:rsidR="00841581" w:rsidRPr="00E601D7" w:rsidRDefault="009E7467" w:rsidP="00B76C58">
      <w:pPr>
        <w:pStyle w:val="a3"/>
        <w:jc w:val="both"/>
        <w:rPr>
          <w:lang w:val="ka-GE"/>
        </w:rPr>
      </w:pPr>
      <w:r w:rsidRPr="00E601D7">
        <w:rPr>
          <w:rFonts w:ascii="Sylfaen" w:hAnsi="Sylfaen" w:cs="Sylfaen"/>
          <w:lang w:val="ka-GE"/>
        </w:rPr>
        <w:t>სტუდენტის</w:t>
      </w:r>
      <w:r w:rsidRPr="00E601D7">
        <w:rPr>
          <w:lang w:val="ka-GE"/>
        </w:rPr>
        <w:t xml:space="preserve"> </w:t>
      </w:r>
      <w:r w:rsidRPr="00E601D7">
        <w:rPr>
          <w:rFonts w:ascii="Sylfaen" w:hAnsi="Sylfaen" w:cs="Sylfaen"/>
          <w:lang w:val="ka-GE"/>
        </w:rPr>
        <w:t>უფლება</w:t>
      </w:r>
      <w:r w:rsidRPr="00E601D7">
        <w:rPr>
          <w:lang w:val="ka-GE"/>
        </w:rPr>
        <w:t>-</w:t>
      </w:r>
      <w:r w:rsidRPr="00E601D7">
        <w:rPr>
          <w:rFonts w:ascii="Sylfaen" w:hAnsi="Sylfaen" w:cs="Sylfaen"/>
          <w:lang w:val="ka-GE"/>
        </w:rPr>
        <w:t>მოვალეობები</w:t>
      </w:r>
      <w:r w:rsidRPr="00E601D7">
        <w:rPr>
          <w:lang w:val="ka-GE"/>
        </w:rPr>
        <w:t xml:space="preserve"> </w:t>
      </w:r>
      <w:r w:rsidRPr="00E601D7">
        <w:rPr>
          <w:rFonts w:ascii="Sylfaen" w:hAnsi="Sylfaen" w:cs="Sylfaen"/>
          <w:lang w:val="ka-GE"/>
        </w:rPr>
        <w:t>განისაზღვრება</w:t>
      </w:r>
      <w:r w:rsidRPr="00E601D7">
        <w:rPr>
          <w:lang w:val="ka-GE"/>
        </w:rPr>
        <w:t xml:space="preserve"> „</w:t>
      </w:r>
      <w:r w:rsidRPr="00E601D7">
        <w:rPr>
          <w:rFonts w:ascii="Sylfaen" w:hAnsi="Sylfaen" w:cs="Sylfaen"/>
          <w:lang w:val="ka-GE"/>
        </w:rPr>
        <w:t>უმაღლესი</w:t>
      </w:r>
      <w:r w:rsidRPr="00E601D7">
        <w:rPr>
          <w:lang w:val="ka-GE"/>
        </w:rPr>
        <w:t xml:space="preserve"> </w:t>
      </w:r>
      <w:r w:rsidRPr="00B763BB">
        <w:rPr>
          <w:rFonts w:ascii="Sylfaen" w:hAnsi="Sylfaen" w:cs="Sylfaen"/>
          <w:lang w:val="ka-GE"/>
        </w:rPr>
        <w:t>განათლების</w:t>
      </w:r>
      <w:r w:rsidRPr="00B763BB">
        <w:rPr>
          <w:lang w:val="ka-GE"/>
        </w:rPr>
        <w:t xml:space="preserve"> </w:t>
      </w:r>
      <w:r w:rsidRPr="00B763BB">
        <w:rPr>
          <w:rFonts w:ascii="Sylfaen" w:hAnsi="Sylfaen" w:cs="Sylfaen"/>
          <w:lang w:val="ka-GE"/>
        </w:rPr>
        <w:t>შესახებ</w:t>
      </w:r>
      <w:r w:rsidRPr="00B763BB">
        <w:rPr>
          <w:lang w:val="ka-GE"/>
        </w:rPr>
        <w:t xml:space="preserve">“ </w:t>
      </w:r>
      <w:r w:rsidRPr="00B763BB">
        <w:rPr>
          <w:rFonts w:ascii="Sylfaen" w:hAnsi="Sylfaen" w:cs="Sylfaen"/>
          <w:lang w:val="ka-GE"/>
        </w:rPr>
        <w:t>საქართველოს</w:t>
      </w:r>
      <w:r w:rsidRPr="00B763BB">
        <w:rPr>
          <w:lang w:val="ka-GE"/>
        </w:rPr>
        <w:t xml:space="preserve"> </w:t>
      </w:r>
      <w:r w:rsidRPr="00B763BB">
        <w:rPr>
          <w:rFonts w:ascii="Sylfaen" w:hAnsi="Sylfaen" w:cs="Sylfaen"/>
          <w:lang w:val="ka-GE"/>
        </w:rPr>
        <w:t>კანონით</w:t>
      </w:r>
      <w:r w:rsidRPr="00B763BB">
        <w:rPr>
          <w:lang w:val="ka-GE"/>
        </w:rPr>
        <w:t>,</w:t>
      </w:r>
      <w:r w:rsidR="004C7436" w:rsidRPr="00B763BB">
        <w:rPr>
          <w:rFonts w:asciiTheme="minorHAnsi" w:hAnsiTheme="minorHAnsi"/>
          <w:lang w:val="ka-GE"/>
        </w:rPr>
        <w:t xml:space="preserve"> </w:t>
      </w:r>
      <w:r w:rsidR="004C7436" w:rsidRPr="00B763BB">
        <w:rPr>
          <w:rFonts w:ascii="Sylfaen" w:hAnsi="Sylfaen"/>
          <w:lang w:val="ka-GE"/>
        </w:rPr>
        <w:t>საქართველოს კანონმდებლობით,</w:t>
      </w:r>
      <w:r w:rsidRPr="00B763BB">
        <w:rPr>
          <w:lang w:val="ka-GE"/>
        </w:rPr>
        <w:t xml:space="preserve"> </w:t>
      </w:r>
      <w:r w:rsidRPr="00B763BB">
        <w:rPr>
          <w:rFonts w:ascii="Sylfaen" w:hAnsi="Sylfaen" w:cs="Sylfaen"/>
          <w:lang w:val="ka-GE"/>
        </w:rPr>
        <w:t>უნივერსიტეტის</w:t>
      </w:r>
      <w:r w:rsidRPr="00B763BB">
        <w:rPr>
          <w:lang w:val="ka-GE"/>
        </w:rPr>
        <w:t xml:space="preserve"> </w:t>
      </w:r>
      <w:r w:rsidRPr="00B763BB">
        <w:rPr>
          <w:rFonts w:ascii="Sylfaen" w:hAnsi="Sylfaen" w:cs="Sylfaen"/>
          <w:lang w:val="ka-GE"/>
        </w:rPr>
        <w:t>დოკუმენტაციითა</w:t>
      </w:r>
      <w:r w:rsidRPr="00B763BB">
        <w:rPr>
          <w:lang w:val="ka-GE"/>
        </w:rPr>
        <w:t xml:space="preserve"> </w:t>
      </w:r>
      <w:r w:rsidRPr="00B763BB">
        <w:rPr>
          <w:rFonts w:ascii="Sylfaen" w:hAnsi="Sylfaen" w:cs="Sylfaen"/>
          <w:lang w:val="ka-GE"/>
        </w:rPr>
        <w:t>და</w:t>
      </w:r>
      <w:r w:rsidRPr="00B763BB">
        <w:rPr>
          <w:lang w:val="ka-GE"/>
        </w:rPr>
        <w:t xml:space="preserve"> </w:t>
      </w:r>
      <w:r w:rsidRPr="00B763BB">
        <w:rPr>
          <w:rFonts w:ascii="Sylfaen" w:hAnsi="Sylfaen" w:cs="Sylfaen"/>
          <w:lang w:val="ka-GE"/>
        </w:rPr>
        <w:t>ამ</w:t>
      </w:r>
      <w:r w:rsidRPr="00B763BB">
        <w:rPr>
          <w:lang w:val="ka-GE"/>
        </w:rPr>
        <w:t xml:space="preserve"> </w:t>
      </w:r>
      <w:r w:rsidRPr="00B763BB">
        <w:rPr>
          <w:rFonts w:ascii="Sylfaen" w:hAnsi="Sylfaen" w:cs="Sylfaen"/>
          <w:lang w:val="ka-GE"/>
        </w:rPr>
        <w:t>დებულებით</w:t>
      </w:r>
      <w:r w:rsidRPr="00B763BB">
        <w:rPr>
          <w:lang w:val="ka-GE"/>
        </w:rPr>
        <w:t>.</w:t>
      </w:r>
      <w:r w:rsidRPr="00E601D7">
        <w:rPr>
          <w:lang w:val="ka-GE"/>
        </w:rPr>
        <w:t xml:space="preserve"> </w:t>
      </w:r>
    </w:p>
    <w:p w14:paraId="0DFC99C7" w14:textId="241E9089" w:rsidR="00841581" w:rsidRPr="00E601D7" w:rsidRDefault="00CE716F" w:rsidP="00B76C58">
      <w:pPr>
        <w:pStyle w:val="a3"/>
        <w:jc w:val="both"/>
        <w:rPr>
          <w:lang w:val="ka-GE"/>
        </w:rPr>
      </w:pPr>
      <w:r w:rsidRPr="00E601D7">
        <w:rPr>
          <w:rFonts w:ascii="Sylfaen" w:hAnsi="Sylfaen" w:cs="Sylfaen"/>
          <w:lang w:val="ka-GE"/>
        </w:rPr>
        <w:t>სტუდენტის</w:t>
      </w:r>
      <w:r w:rsidRPr="00E601D7">
        <w:rPr>
          <w:lang w:val="ka-GE"/>
        </w:rPr>
        <w:t xml:space="preserve"> </w:t>
      </w:r>
      <w:r w:rsidRPr="00E601D7">
        <w:rPr>
          <w:rFonts w:ascii="Sylfaen" w:hAnsi="Sylfaen" w:cs="Sylfaen"/>
          <w:lang w:val="ka-GE"/>
        </w:rPr>
        <w:t>სტატუსის</w:t>
      </w:r>
      <w:r w:rsidRPr="00E601D7">
        <w:rPr>
          <w:lang w:val="ka-GE"/>
        </w:rPr>
        <w:t xml:space="preserve"> </w:t>
      </w:r>
      <w:r w:rsidRPr="00E601D7">
        <w:rPr>
          <w:rFonts w:ascii="Sylfaen" w:hAnsi="Sylfaen" w:cs="Sylfaen"/>
          <w:lang w:val="ka-GE"/>
        </w:rPr>
        <w:t>შეჩერება</w:t>
      </w:r>
      <w:r w:rsidRPr="00E601D7">
        <w:rPr>
          <w:lang w:val="ka-GE"/>
        </w:rPr>
        <w:t xml:space="preserve"> </w:t>
      </w:r>
      <w:r w:rsidRPr="00E601D7">
        <w:rPr>
          <w:rFonts w:ascii="Sylfaen" w:hAnsi="Sylfaen" w:cs="Sylfaen"/>
          <w:lang w:val="ka-GE"/>
        </w:rPr>
        <w:t>ან</w:t>
      </w:r>
      <w:r w:rsidRPr="00E601D7">
        <w:rPr>
          <w:lang w:val="ka-GE"/>
        </w:rPr>
        <w:t xml:space="preserve"> </w:t>
      </w:r>
      <w:r w:rsidRPr="00E601D7">
        <w:rPr>
          <w:rFonts w:ascii="Sylfaen" w:hAnsi="Sylfaen" w:cs="Sylfaen"/>
          <w:lang w:val="ka-GE"/>
        </w:rPr>
        <w:t>შეწყვეტა</w:t>
      </w:r>
      <w:r w:rsidRPr="00E601D7">
        <w:rPr>
          <w:lang w:val="ka-GE"/>
        </w:rPr>
        <w:t xml:space="preserve"> </w:t>
      </w:r>
      <w:r w:rsidRPr="00E601D7">
        <w:rPr>
          <w:rFonts w:ascii="Sylfaen" w:hAnsi="Sylfaen" w:cs="Sylfaen"/>
          <w:lang w:val="ka-GE"/>
        </w:rPr>
        <w:t>ხდება</w:t>
      </w:r>
      <w:r w:rsidRPr="00E601D7">
        <w:rPr>
          <w:lang w:val="ka-GE"/>
        </w:rPr>
        <w:t xml:space="preserve"> </w:t>
      </w:r>
      <w:r w:rsidRPr="00E601D7">
        <w:rPr>
          <w:rFonts w:ascii="Sylfaen" w:hAnsi="Sylfaen" w:cs="Sylfaen"/>
          <w:lang w:val="ka-GE"/>
        </w:rPr>
        <w:t>მოქმედი</w:t>
      </w:r>
      <w:r w:rsidRPr="00E601D7">
        <w:rPr>
          <w:lang w:val="ka-GE"/>
        </w:rPr>
        <w:t xml:space="preserve"> </w:t>
      </w:r>
      <w:r w:rsidRPr="00E601D7">
        <w:rPr>
          <w:rFonts w:ascii="Sylfaen" w:hAnsi="Sylfaen" w:cs="Sylfaen"/>
          <w:lang w:val="ka-GE"/>
        </w:rPr>
        <w:t>კანონმდებლობისა</w:t>
      </w:r>
      <w:r w:rsidRPr="00E601D7">
        <w:rPr>
          <w:lang w:val="ka-GE"/>
        </w:rPr>
        <w:t xml:space="preserve"> </w:t>
      </w:r>
      <w:r w:rsidRPr="00E601D7">
        <w:rPr>
          <w:rFonts w:ascii="Sylfaen" w:hAnsi="Sylfaen" w:cs="Sylfaen"/>
          <w:lang w:val="ka-GE"/>
        </w:rPr>
        <w:t>და</w:t>
      </w:r>
      <w:r w:rsidRPr="00E601D7">
        <w:rPr>
          <w:lang w:val="ka-GE"/>
        </w:rPr>
        <w:t xml:space="preserve"> </w:t>
      </w:r>
      <w:r w:rsidRPr="00E601D7">
        <w:rPr>
          <w:rFonts w:ascii="Sylfaen" w:hAnsi="Sylfaen" w:cs="Sylfaen"/>
          <w:lang w:val="ka-GE"/>
        </w:rPr>
        <w:t>უნივერსიტეტის</w:t>
      </w:r>
      <w:r w:rsidRPr="00E601D7">
        <w:rPr>
          <w:lang w:val="ka-GE"/>
        </w:rPr>
        <w:t xml:space="preserve"> </w:t>
      </w:r>
      <w:r w:rsidRPr="00E601D7">
        <w:rPr>
          <w:rFonts w:ascii="Sylfaen" w:hAnsi="Sylfaen" w:cs="Sylfaen"/>
          <w:lang w:val="ka-GE"/>
        </w:rPr>
        <w:t>დოკუმენტებით</w:t>
      </w:r>
      <w:r w:rsidRPr="00E601D7">
        <w:rPr>
          <w:lang w:val="ka-GE"/>
        </w:rPr>
        <w:t xml:space="preserve"> </w:t>
      </w:r>
      <w:r w:rsidRPr="00E601D7">
        <w:rPr>
          <w:rFonts w:ascii="Sylfaen" w:hAnsi="Sylfaen" w:cs="Sylfaen"/>
          <w:lang w:val="ka-GE"/>
        </w:rPr>
        <w:t>დადგენილი</w:t>
      </w:r>
      <w:r w:rsidRPr="00E601D7">
        <w:rPr>
          <w:lang w:val="ka-GE"/>
        </w:rPr>
        <w:t xml:space="preserve"> </w:t>
      </w:r>
      <w:r w:rsidRPr="00E601D7">
        <w:rPr>
          <w:rFonts w:ascii="Sylfaen" w:hAnsi="Sylfaen" w:cs="Sylfaen"/>
          <w:lang w:val="ka-GE"/>
        </w:rPr>
        <w:t>წესით</w:t>
      </w:r>
      <w:r w:rsidRPr="00E601D7">
        <w:rPr>
          <w:lang w:val="ka-GE"/>
        </w:rPr>
        <w:t xml:space="preserve">. </w:t>
      </w:r>
    </w:p>
    <w:p w14:paraId="5B05B6CD" w14:textId="627EC337" w:rsidR="00841581" w:rsidRPr="00B763BB" w:rsidRDefault="00DA302A" w:rsidP="00B76C58">
      <w:pPr>
        <w:pStyle w:val="a3"/>
        <w:jc w:val="both"/>
        <w:rPr>
          <w:lang w:val="ka-GE"/>
        </w:rPr>
      </w:pPr>
      <w:r w:rsidRPr="00E601D7">
        <w:rPr>
          <w:rFonts w:ascii="Sylfaen" w:hAnsi="Sylfaen" w:cs="Sylfaen"/>
          <w:lang w:val="ka-GE"/>
        </w:rPr>
        <w:t>საგანმანათლებლო</w:t>
      </w:r>
      <w:r w:rsidRPr="00E601D7">
        <w:rPr>
          <w:lang w:val="ka-GE"/>
        </w:rPr>
        <w:t xml:space="preserve"> </w:t>
      </w:r>
      <w:r w:rsidRPr="00E601D7">
        <w:rPr>
          <w:rFonts w:ascii="Sylfaen" w:hAnsi="Sylfaen" w:cs="Sylfaen"/>
          <w:lang w:val="ka-GE"/>
        </w:rPr>
        <w:t>პროგრამებზე</w:t>
      </w:r>
      <w:r w:rsidRPr="00E601D7">
        <w:rPr>
          <w:lang w:val="ka-GE"/>
        </w:rPr>
        <w:t xml:space="preserve"> </w:t>
      </w:r>
      <w:r w:rsidRPr="00E601D7">
        <w:rPr>
          <w:rFonts w:ascii="Sylfaen" w:hAnsi="Sylfaen" w:cs="Sylfaen"/>
          <w:lang w:val="ka-GE"/>
        </w:rPr>
        <w:t>მიღების</w:t>
      </w:r>
      <w:r w:rsidRPr="00E601D7">
        <w:rPr>
          <w:lang w:val="ka-GE"/>
        </w:rPr>
        <w:t xml:space="preserve"> </w:t>
      </w:r>
      <w:r w:rsidRPr="00E601D7">
        <w:rPr>
          <w:rFonts w:ascii="Sylfaen" w:hAnsi="Sylfaen" w:cs="Sylfaen"/>
          <w:lang w:val="ka-GE"/>
        </w:rPr>
        <w:t>წინაპირობები</w:t>
      </w:r>
      <w:r w:rsidRPr="00E601D7">
        <w:rPr>
          <w:lang w:val="ka-GE"/>
        </w:rPr>
        <w:t xml:space="preserve"> </w:t>
      </w:r>
      <w:r w:rsidRPr="00E601D7">
        <w:rPr>
          <w:rFonts w:ascii="Sylfaen" w:hAnsi="Sylfaen" w:cs="Sylfaen"/>
          <w:lang w:val="ka-GE"/>
        </w:rPr>
        <w:t>განსაზღვრულია</w:t>
      </w:r>
      <w:r w:rsidRPr="00E601D7">
        <w:rPr>
          <w:lang w:val="ka-GE"/>
        </w:rPr>
        <w:t xml:space="preserve"> </w:t>
      </w:r>
      <w:r w:rsidRPr="00E601D7">
        <w:rPr>
          <w:rFonts w:ascii="Sylfaen" w:hAnsi="Sylfaen" w:cs="Sylfaen"/>
          <w:lang w:val="ka-GE"/>
        </w:rPr>
        <w:t>შესაბამისი</w:t>
      </w:r>
      <w:r w:rsidRPr="00E601D7">
        <w:rPr>
          <w:lang w:val="ka-GE"/>
        </w:rPr>
        <w:t xml:space="preserve"> </w:t>
      </w:r>
      <w:r w:rsidRPr="00E601D7">
        <w:rPr>
          <w:rFonts w:ascii="Sylfaen" w:hAnsi="Sylfaen" w:cs="Sylfaen"/>
          <w:lang w:val="ka-GE"/>
        </w:rPr>
        <w:t>საგანმანათლებლო</w:t>
      </w:r>
      <w:r w:rsidRPr="00E601D7">
        <w:rPr>
          <w:lang w:val="ka-GE"/>
        </w:rPr>
        <w:t xml:space="preserve"> </w:t>
      </w:r>
      <w:r w:rsidRPr="00E601D7">
        <w:rPr>
          <w:rFonts w:ascii="Sylfaen" w:hAnsi="Sylfaen" w:cs="Sylfaen"/>
          <w:lang w:val="ka-GE"/>
        </w:rPr>
        <w:t>პროგრამით</w:t>
      </w:r>
      <w:r w:rsidRPr="00E601D7">
        <w:rPr>
          <w:lang w:val="ka-GE"/>
        </w:rPr>
        <w:t xml:space="preserve">. </w:t>
      </w:r>
    </w:p>
    <w:p w14:paraId="3413F56B" w14:textId="14281CFE" w:rsidR="00B763BB" w:rsidRPr="00B763BB" w:rsidRDefault="00B763BB" w:rsidP="00B763BB">
      <w:pPr>
        <w:pStyle w:val="a3"/>
        <w:numPr>
          <w:ilvl w:val="0"/>
          <w:numId w:val="0"/>
        </w:numPr>
        <w:ind w:left="1276"/>
        <w:jc w:val="both"/>
        <w:rPr>
          <w:i/>
          <w:iCs/>
          <w:color w:val="0070C0"/>
          <w:sz w:val="16"/>
          <w:szCs w:val="16"/>
          <w:lang w:val="ka-GE"/>
        </w:rPr>
      </w:pPr>
      <w:r w:rsidRPr="00B763BB">
        <w:rPr>
          <w:rFonts w:ascii="Sylfaen" w:hAnsi="Sylfaen" w:cs="Sylfaen"/>
          <w:i/>
          <w:iCs/>
          <w:color w:val="0070C0"/>
          <w:sz w:val="16"/>
          <w:szCs w:val="16"/>
          <w:lang w:val="ka-GE"/>
        </w:rPr>
        <w:t>ცვლილებები</w:t>
      </w:r>
      <w:r w:rsidRPr="00B763BB">
        <w:rPr>
          <w:i/>
          <w:iCs/>
          <w:color w:val="0070C0"/>
          <w:sz w:val="16"/>
          <w:szCs w:val="16"/>
          <w:lang w:val="ka-GE"/>
        </w:rPr>
        <w:t xml:space="preserve"> </w:t>
      </w:r>
      <w:r w:rsidRPr="00B763BB">
        <w:rPr>
          <w:rFonts w:ascii="Sylfaen" w:hAnsi="Sylfaen" w:cs="Sylfaen"/>
          <w:i/>
          <w:iCs/>
          <w:color w:val="0070C0"/>
          <w:sz w:val="16"/>
          <w:szCs w:val="16"/>
          <w:lang w:val="ka-GE"/>
        </w:rPr>
        <w:t>შეტანილის</w:t>
      </w:r>
      <w:r w:rsidRPr="00B763BB">
        <w:rPr>
          <w:i/>
          <w:iCs/>
          <w:color w:val="0070C0"/>
          <w:sz w:val="16"/>
          <w:szCs w:val="16"/>
          <w:lang w:val="ka-GE"/>
        </w:rPr>
        <w:t xml:space="preserve"> </w:t>
      </w:r>
      <w:r w:rsidRPr="00B763BB">
        <w:rPr>
          <w:rFonts w:ascii="Sylfaen" w:hAnsi="Sylfaen" w:cs="Sylfaen"/>
          <w:i/>
          <w:iCs/>
          <w:color w:val="0070C0"/>
          <w:sz w:val="16"/>
          <w:szCs w:val="16"/>
          <w:lang w:val="ka-GE"/>
        </w:rPr>
        <w:t>მმართველი</w:t>
      </w:r>
      <w:r w:rsidRPr="00B763BB">
        <w:rPr>
          <w:i/>
          <w:iCs/>
          <w:color w:val="0070C0"/>
          <w:sz w:val="16"/>
          <w:szCs w:val="16"/>
          <w:lang w:val="ka-GE"/>
        </w:rPr>
        <w:t xml:space="preserve"> </w:t>
      </w:r>
      <w:r w:rsidRPr="00B763BB">
        <w:rPr>
          <w:rFonts w:ascii="Sylfaen" w:hAnsi="Sylfaen" w:cs="Sylfaen"/>
          <w:i/>
          <w:iCs/>
          <w:color w:val="0070C0"/>
          <w:sz w:val="16"/>
          <w:szCs w:val="16"/>
          <w:lang w:val="ka-GE"/>
        </w:rPr>
        <w:t>საბჭოს</w:t>
      </w:r>
      <w:r w:rsidRPr="00B763BB">
        <w:rPr>
          <w:i/>
          <w:iCs/>
          <w:color w:val="0070C0"/>
          <w:sz w:val="16"/>
          <w:szCs w:val="16"/>
          <w:lang w:val="ka-GE"/>
        </w:rPr>
        <w:t xml:space="preserve"> 2022 </w:t>
      </w:r>
      <w:r w:rsidRPr="00B763BB">
        <w:rPr>
          <w:rFonts w:ascii="Sylfaen" w:hAnsi="Sylfaen" w:cs="Sylfaen"/>
          <w:i/>
          <w:iCs/>
          <w:color w:val="0070C0"/>
          <w:sz w:val="16"/>
          <w:szCs w:val="16"/>
          <w:lang w:val="ka-GE"/>
        </w:rPr>
        <w:t>წლის</w:t>
      </w:r>
      <w:r w:rsidRPr="00B763BB">
        <w:rPr>
          <w:i/>
          <w:iCs/>
          <w:color w:val="0070C0"/>
          <w:sz w:val="16"/>
          <w:szCs w:val="16"/>
          <w:lang w:val="ka-GE"/>
        </w:rPr>
        <w:t xml:space="preserve"> 21 </w:t>
      </w:r>
      <w:r w:rsidRPr="00B763BB">
        <w:rPr>
          <w:rFonts w:ascii="Sylfaen" w:hAnsi="Sylfaen" w:cs="Sylfaen"/>
          <w:i/>
          <w:iCs/>
          <w:color w:val="0070C0"/>
          <w:sz w:val="16"/>
          <w:szCs w:val="16"/>
          <w:lang w:val="ka-GE"/>
        </w:rPr>
        <w:t>ნომებრის</w:t>
      </w:r>
      <w:r w:rsidRPr="00B763BB">
        <w:rPr>
          <w:i/>
          <w:iCs/>
          <w:color w:val="0070C0"/>
          <w:sz w:val="16"/>
          <w:szCs w:val="16"/>
          <w:lang w:val="ka-GE"/>
        </w:rPr>
        <w:t xml:space="preserve"> </w:t>
      </w:r>
      <w:r w:rsidRPr="00B763BB">
        <w:rPr>
          <w:rFonts w:ascii="Sylfaen" w:hAnsi="Sylfaen" w:cs="Sylfaen"/>
          <w:i/>
          <w:iCs/>
          <w:color w:val="0070C0"/>
          <w:sz w:val="16"/>
          <w:szCs w:val="16"/>
          <w:lang w:val="ka-GE"/>
        </w:rPr>
        <w:t>გადაწყვეტილებით</w:t>
      </w:r>
      <w:r w:rsidRPr="00B763BB">
        <w:rPr>
          <w:i/>
          <w:iCs/>
          <w:color w:val="0070C0"/>
          <w:sz w:val="16"/>
          <w:szCs w:val="16"/>
          <w:lang w:val="ka-GE"/>
        </w:rPr>
        <w:t xml:space="preserve"> (</w:t>
      </w:r>
      <w:r w:rsidRPr="00B763BB">
        <w:rPr>
          <w:rFonts w:ascii="Sylfaen" w:hAnsi="Sylfaen" w:cs="Sylfaen"/>
          <w:i/>
          <w:iCs/>
          <w:color w:val="0070C0"/>
          <w:sz w:val="16"/>
          <w:szCs w:val="16"/>
          <w:lang w:val="ka-GE"/>
        </w:rPr>
        <w:t>ოქმი</w:t>
      </w:r>
      <w:r w:rsidRPr="00B763BB">
        <w:rPr>
          <w:i/>
          <w:iCs/>
          <w:color w:val="0070C0"/>
          <w:sz w:val="16"/>
          <w:szCs w:val="16"/>
          <w:lang w:val="ka-GE"/>
        </w:rPr>
        <w:t xml:space="preserve"> #36)</w:t>
      </w:r>
    </w:p>
    <w:p w14:paraId="01781E35" w14:textId="0B2FE932" w:rsidR="00841581" w:rsidRPr="008342B7" w:rsidRDefault="008E3AE7" w:rsidP="008342B7">
      <w:pPr>
        <w:pStyle w:val="a2"/>
        <w:keepNext/>
        <w:keepLines/>
        <w:numPr>
          <w:ilvl w:val="1"/>
          <w:numId w:val="6"/>
        </w:numPr>
        <w:ind w:left="1260"/>
        <w:jc w:val="both"/>
        <w:rPr>
          <w:rFonts w:ascii="Sylfaen" w:hAnsi="Sylfaen" w:cs="Sylfaen"/>
          <w:color w:val="000000" w:themeColor="text1"/>
          <w:lang w:val="ka-GE"/>
        </w:rPr>
      </w:pPr>
      <w:bookmarkStart w:id="34" w:name="_Toc95902554"/>
      <w:r>
        <w:rPr>
          <w:rFonts w:ascii="Sylfaen" w:hAnsi="Sylfaen" w:cs="Sylfaen"/>
          <w:color w:val="000000" w:themeColor="text1"/>
          <w:lang w:val="ka-GE"/>
        </w:rPr>
        <w:t>სკოლ</w:t>
      </w:r>
      <w:r w:rsidR="00924D2C" w:rsidRPr="008342B7">
        <w:rPr>
          <w:rFonts w:ascii="Sylfaen" w:hAnsi="Sylfaen" w:cs="Sylfaen"/>
          <w:color w:val="000000" w:themeColor="text1"/>
          <w:lang w:val="ka-GE"/>
        </w:rPr>
        <w:t>ის სტუდენტური თვითმმართველობა</w:t>
      </w:r>
      <w:bookmarkEnd w:id="34"/>
      <w:r w:rsidR="00924D2C" w:rsidRPr="008342B7">
        <w:rPr>
          <w:rFonts w:ascii="Sylfaen" w:hAnsi="Sylfaen" w:cs="Sylfaen"/>
          <w:color w:val="000000" w:themeColor="text1"/>
          <w:lang w:val="ka-GE"/>
        </w:rPr>
        <w:t xml:space="preserve"> </w:t>
      </w:r>
    </w:p>
    <w:p w14:paraId="6BB7AE24" w14:textId="6DD77518" w:rsidR="008342B7" w:rsidRDefault="008E3AE7" w:rsidP="00B76C58">
      <w:pPr>
        <w:pStyle w:val="a3"/>
        <w:jc w:val="both"/>
        <w:rPr>
          <w:rFonts w:ascii="Sylfaen" w:hAnsi="Sylfaen" w:cs="Sylfaen"/>
          <w:lang w:val="ka-GE"/>
        </w:rPr>
      </w:pPr>
      <w:r>
        <w:rPr>
          <w:rFonts w:ascii="Sylfaen" w:hAnsi="Sylfaen" w:cs="Sylfaen"/>
          <w:lang w:val="ka-GE"/>
        </w:rPr>
        <w:t>სკოლ</w:t>
      </w:r>
      <w:r w:rsidR="0046087F" w:rsidRPr="0046087F">
        <w:rPr>
          <w:rFonts w:ascii="Sylfaen" w:hAnsi="Sylfaen" w:cs="Sylfaen"/>
          <w:lang w:val="ka-GE"/>
        </w:rPr>
        <w:t>ის სტუდენტური თვითმმართველობის შექმნისა და დაკომპლექტების წესი, ასევე უფლება-მოვალეობები განისაზღვრება „უმაღლესი განათლების შესახებ“ საქართველოს კანონითა და უნივერსიტეტის დოკუმენტაციით.</w:t>
      </w:r>
      <w:r w:rsidR="0046087F">
        <w:rPr>
          <w:rFonts w:ascii="Sylfaen" w:hAnsi="Sylfaen" w:cs="Sylfaen"/>
          <w:lang w:val="ka-GE"/>
        </w:rPr>
        <w:t xml:space="preserve"> </w:t>
      </w:r>
    </w:p>
    <w:p w14:paraId="7640D852" w14:textId="77777777" w:rsidR="008342B7" w:rsidRDefault="008342B7">
      <w:pPr>
        <w:rPr>
          <w:rFonts w:ascii="Sylfaen" w:eastAsia="Sylfaen" w:hAnsi="Sylfaen" w:cs="Sylfaen"/>
          <w:szCs w:val="24"/>
          <w:lang w:val="ka-GE"/>
        </w:rPr>
      </w:pPr>
      <w:r>
        <w:rPr>
          <w:rFonts w:ascii="Sylfaen" w:hAnsi="Sylfaen" w:cs="Sylfaen"/>
          <w:lang w:val="ka-GE"/>
        </w:rPr>
        <w:br w:type="page"/>
      </w:r>
    </w:p>
    <w:p w14:paraId="1EAF6564" w14:textId="563D8EE7" w:rsidR="00695294" w:rsidRPr="00695294" w:rsidRDefault="00695294" w:rsidP="00A9620F">
      <w:pPr>
        <w:pStyle w:val="Heading3"/>
        <w:jc w:val="center"/>
      </w:pPr>
      <w:bookmarkStart w:id="35" w:name="_Toc95902555"/>
      <w:proofErr w:type="spellStart"/>
      <w:r w:rsidRPr="00695294">
        <w:rPr>
          <w:rFonts w:ascii="Sylfaen" w:hAnsi="Sylfaen" w:cs="Sylfaen"/>
        </w:rPr>
        <w:lastRenderedPageBreak/>
        <w:t>თავი</w:t>
      </w:r>
      <w:proofErr w:type="spellEnd"/>
      <w:r w:rsidRPr="00695294">
        <w:t xml:space="preserve"> VII</w:t>
      </w:r>
      <w:bookmarkEnd w:id="35"/>
    </w:p>
    <w:p w14:paraId="5857C532" w14:textId="066E4A16" w:rsidR="00695294" w:rsidRDefault="004C7436" w:rsidP="00A9620F">
      <w:pPr>
        <w:pStyle w:val="Heading3"/>
        <w:jc w:val="center"/>
      </w:pPr>
      <w:bookmarkStart w:id="36" w:name="_Toc95902556"/>
      <w:r>
        <w:rPr>
          <w:rFonts w:ascii="Sylfaen" w:hAnsi="Sylfaen" w:cs="Sylfaen"/>
          <w:lang w:val="ka-GE"/>
        </w:rPr>
        <w:t>სკოლ</w:t>
      </w:r>
      <w:proofErr w:type="spellStart"/>
      <w:r w:rsidR="00695294" w:rsidRPr="00695294">
        <w:rPr>
          <w:rFonts w:ascii="Sylfaen" w:hAnsi="Sylfaen" w:cs="Sylfaen"/>
        </w:rPr>
        <w:t>ის</w:t>
      </w:r>
      <w:proofErr w:type="spellEnd"/>
      <w:r w:rsidR="00695294" w:rsidRPr="00695294">
        <w:t xml:space="preserve"> </w:t>
      </w:r>
      <w:proofErr w:type="spellStart"/>
      <w:r w:rsidR="00695294" w:rsidRPr="00695294">
        <w:rPr>
          <w:rFonts w:ascii="Sylfaen" w:hAnsi="Sylfaen" w:cs="Sylfaen"/>
        </w:rPr>
        <w:t>ბიუჯეტი</w:t>
      </w:r>
      <w:bookmarkEnd w:id="36"/>
      <w:proofErr w:type="spellEnd"/>
    </w:p>
    <w:p w14:paraId="00A084A8" w14:textId="7D563D88" w:rsidR="00841581" w:rsidRPr="008342B7" w:rsidRDefault="004C7436" w:rsidP="008342B7">
      <w:pPr>
        <w:pStyle w:val="a2"/>
        <w:keepNext/>
        <w:keepLines/>
        <w:numPr>
          <w:ilvl w:val="1"/>
          <w:numId w:val="6"/>
        </w:numPr>
        <w:ind w:left="1260"/>
        <w:jc w:val="both"/>
        <w:rPr>
          <w:rFonts w:ascii="Sylfaen" w:hAnsi="Sylfaen" w:cs="Sylfaen"/>
          <w:color w:val="000000" w:themeColor="text1"/>
          <w:lang w:val="ka-GE"/>
        </w:rPr>
      </w:pPr>
      <w:bookmarkStart w:id="37" w:name="_Toc95902557"/>
      <w:r>
        <w:rPr>
          <w:rFonts w:ascii="Sylfaen" w:hAnsi="Sylfaen" w:cs="Sylfaen"/>
          <w:color w:val="000000" w:themeColor="text1"/>
          <w:lang w:val="ka-GE"/>
        </w:rPr>
        <w:t>სკოლ</w:t>
      </w:r>
      <w:r w:rsidR="00616610" w:rsidRPr="008342B7">
        <w:rPr>
          <w:rFonts w:ascii="Sylfaen" w:hAnsi="Sylfaen" w:cs="Sylfaen"/>
          <w:color w:val="000000" w:themeColor="text1"/>
          <w:lang w:val="ka-GE"/>
        </w:rPr>
        <w:t>ის ბიუჯეტი</w:t>
      </w:r>
      <w:bookmarkEnd w:id="37"/>
      <w:r w:rsidR="00616610" w:rsidRPr="008342B7">
        <w:rPr>
          <w:rFonts w:ascii="Sylfaen" w:hAnsi="Sylfaen" w:cs="Sylfaen"/>
          <w:color w:val="000000" w:themeColor="text1"/>
          <w:lang w:val="ka-GE"/>
        </w:rPr>
        <w:t xml:space="preserve"> </w:t>
      </w:r>
    </w:p>
    <w:p w14:paraId="42F07E6F" w14:textId="0160B4BC" w:rsidR="00841581" w:rsidRPr="002E3C71" w:rsidRDefault="004C7436" w:rsidP="00B76C58">
      <w:pPr>
        <w:pStyle w:val="a3"/>
        <w:jc w:val="both"/>
        <w:rPr>
          <w:rFonts w:asciiTheme="minorHAnsi" w:hAnsiTheme="minorHAnsi"/>
          <w:lang w:val="ka-GE"/>
        </w:rPr>
      </w:pPr>
      <w:r>
        <w:rPr>
          <w:rFonts w:ascii="Sylfaen" w:hAnsi="Sylfaen" w:cs="Sylfaen"/>
          <w:lang w:val="ka-GE"/>
        </w:rPr>
        <w:t>სკოლ</w:t>
      </w:r>
      <w:r w:rsidR="00163C6D" w:rsidRPr="00163C6D">
        <w:rPr>
          <w:rFonts w:ascii="Sylfaen" w:hAnsi="Sylfaen" w:cs="Sylfaen"/>
          <w:lang w:val="ka-GE"/>
        </w:rPr>
        <w:t xml:space="preserve">ის ბიუჯეტი წარმოადგენს უნივერსიტეტის ბიუჯეტის შემადგენელ ნაწილს, რომლის დაგეგმვა, შემუშავება, მართვა, დამტკიცება ხდება ,,ფინანსური კონტროლის დებულებით“ </w:t>
      </w:r>
      <w:r w:rsidR="00417940">
        <w:rPr>
          <w:rFonts w:ascii="Sylfaen" w:hAnsi="Sylfaen" w:cs="Sylfaen"/>
          <w:lang w:val="ka-GE"/>
        </w:rPr>
        <w:t>(</w:t>
      </w:r>
      <w:r w:rsidR="00417940">
        <w:rPr>
          <w:rFonts w:ascii="Sylfaen" w:hAnsi="Sylfaen" w:cs="Sylfaen"/>
          <w:lang w:val="tr-TR"/>
        </w:rPr>
        <w:t>R13</w:t>
      </w:r>
      <w:r w:rsidR="00417940">
        <w:rPr>
          <w:rFonts w:ascii="Sylfaen" w:hAnsi="Sylfaen" w:cs="Sylfaen"/>
        </w:rPr>
        <w:t xml:space="preserve">) </w:t>
      </w:r>
      <w:r w:rsidR="00163C6D" w:rsidRPr="00163C6D">
        <w:rPr>
          <w:rFonts w:ascii="Sylfaen" w:hAnsi="Sylfaen" w:cs="Sylfaen"/>
          <w:lang w:val="ka-GE"/>
        </w:rPr>
        <w:t>დადგენილი წესით.</w:t>
      </w:r>
    </w:p>
    <w:p w14:paraId="3DDC48EF" w14:textId="30B7ABAA" w:rsidR="008342B7" w:rsidRDefault="008342B7">
      <w:pPr>
        <w:rPr>
          <w:rFonts w:asciiTheme="minorHAnsi" w:hAnsiTheme="minorHAnsi"/>
          <w:b/>
          <w:szCs w:val="24"/>
          <w:lang w:val="ka-GE"/>
        </w:rPr>
      </w:pPr>
      <w:r>
        <w:rPr>
          <w:rFonts w:asciiTheme="minorHAnsi" w:hAnsiTheme="minorHAnsi"/>
          <w:lang w:val="ka-GE"/>
        </w:rPr>
        <w:br w:type="page"/>
      </w:r>
    </w:p>
    <w:p w14:paraId="61B91E2D" w14:textId="77777777" w:rsidR="002E3C71" w:rsidRPr="002E3C71" w:rsidRDefault="002E3C71" w:rsidP="00A9620F">
      <w:pPr>
        <w:pStyle w:val="Heading3"/>
        <w:jc w:val="center"/>
      </w:pPr>
      <w:bookmarkStart w:id="38" w:name="_Toc95902558"/>
      <w:proofErr w:type="spellStart"/>
      <w:r w:rsidRPr="002E3C71">
        <w:rPr>
          <w:rFonts w:ascii="Sylfaen" w:hAnsi="Sylfaen" w:cs="Sylfaen"/>
        </w:rPr>
        <w:lastRenderedPageBreak/>
        <w:t>თავი</w:t>
      </w:r>
      <w:proofErr w:type="spellEnd"/>
      <w:r w:rsidRPr="002E3C71">
        <w:t xml:space="preserve"> VIII</w:t>
      </w:r>
      <w:bookmarkEnd w:id="38"/>
    </w:p>
    <w:p w14:paraId="03EFF6BB" w14:textId="003F50E7" w:rsidR="002E3C71" w:rsidRPr="002E3C71" w:rsidRDefault="008E3AE7" w:rsidP="00FF24AB">
      <w:pPr>
        <w:pStyle w:val="Heading3"/>
        <w:jc w:val="center"/>
        <w:rPr>
          <w:rFonts w:cs="Sylfaen"/>
        </w:rPr>
      </w:pPr>
      <w:bookmarkStart w:id="39" w:name="_Toc95902559"/>
      <w:r>
        <w:rPr>
          <w:rFonts w:ascii="Sylfaen" w:hAnsi="Sylfaen" w:cs="Sylfaen"/>
          <w:lang w:val="ka-GE"/>
        </w:rPr>
        <w:t>სკოლ</w:t>
      </w:r>
      <w:proofErr w:type="spellStart"/>
      <w:r w:rsidR="002E3C71" w:rsidRPr="002E3C71">
        <w:rPr>
          <w:rFonts w:ascii="Sylfaen" w:hAnsi="Sylfaen" w:cs="Sylfaen"/>
        </w:rPr>
        <w:t>ის</w:t>
      </w:r>
      <w:proofErr w:type="spellEnd"/>
      <w:r w:rsidR="002E3C71" w:rsidRPr="002E3C71">
        <w:t xml:space="preserve"> </w:t>
      </w:r>
      <w:proofErr w:type="spellStart"/>
      <w:r w:rsidR="002E3C71" w:rsidRPr="002E3C71">
        <w:rPr>
          <w:rFonts w:ascii="Sylfaen" w:hAnsi="Sylfaen" w:cs="Sylfaen"/>
        </w:rPr>
        <w:t>დებულებაში</w:t>
      </w:r>
      <w:proofErr w:type="spellEnd"/>
      <w:r w:rsidR="002E3C71" w:rsidRPr="002E3C71">
        <w:t xml:space="preserve"> </w:t>
      </w:r>
      <w:proofErr w:type="spellStart"/>
      <w:r w:rsidR="002E3C71" w:rsidRPr="002E3C71">
        <w:rPr>
          <w:rFonts w:ascii="Sylfaen" w:hAnsi="Sylfaen" w:cs="Sylfaen"/>
        </w:rPr>
        <w:t>ცვლილებებისა</w:t>
      </w:r>
      <w:proofErr w:type="spellEnd"/>
      <w:r w:rsidR="002E3C71" w:rsidRPr="002E3C71">
        <w:t xml:space="preserve"> </w:t>
      </w:r>
      <w:proofErr w:type="spellStart"/>
      <w:r w:rsidR="002E3C71" w:rsidRPr="002E3C71">
        <w:rPr>
          <w:rFonts w:ascii="Sylfaen" w:hAnsi="Sylfaen" w:cs="Sylfaen"/>
        </w:rPr>
        <w:t>და</w:t>
      </w:r>
      <w:proofErr w:type="spellEnd"/>
      <w:r w:rsidR="002E3C71" w:rsidRPr="002E3C71">
        <w:t xml:space="preserve"> </w:t>
      </w:r>
      <w:proofErr w:type="spellStart"/>
      <w:r w:rsidR="002E3C71" w:rsidRPr="002E3C71">
        <w:rPr>
          <w:rFonts w:ascii="Sylfaen" w:hAnsi="Sylfaen" w:cs="Sylfaen"/>
        </w:rPr>
        <w:t>დამატებების</w:t>
      </w:r>
      <w:proofErr w:type="spellEnd"/>
      <w:r w:rsidR="002E3C71" w:rsidRPr="002E3C71">
        <w:t xml:space="preserve"> </w:t>
      </w:r>
      <w:proofErr w:type="spellStart"/>
      <w:r w:rsidR="002E3C71" w:rsidRPr="002E3C71">
        <w:rPr>
          <w:rFonts w:ascii="Sylfaen" w:hAnsi="Sylfaen" w:cs="Sylfaen"/>
        </w:rPr>
        <w:t>შეტანა</w:t>
      </w:r>
      <w:bookmarkEnd w:id="39"/>
      <w:proofErr w:type="spellEnd"/>
    </w:p>
    <w:p w14:paraId="1F2F4935" w14:textId="1E215382" w:rsidR="00841581" w:rsidRPr="008342B7" w:rsidRDefault="008E3AE7" w:rsidP="008342B7">
      <w:pPr>
        <w:pStyle w:val="a2"/>
        <w:keepNext/>
        <w:keepLines/>
        <w:numPr>
          <w:ilvl w:val="1"/>
          <w:numId w:val="6"/>
        </w:numPr>
        <w:ind w:left="1260"/>
        <w:jc w:val="both"/>
        <w:rPr>
          <w:rFonts w:ascii="Sylfaen" w:hAnsi="Sylfaen" w:cs="Sylfaen"/>
          <w:color w:val="000000" w:themeColor="text1"/>
          <w:lang w:val="ka-GE"/>
        </w:rPr>
      </w:pPr>
      <w:bookmarkStart w:id="40" w:name="_Toc95902560"/>
      <w:r>
        <w:rPr>
          <w:rFonts w:ascii="Sylfaen" w:hAnsi="Sylfaen" w:cs="Sylfaen"/>
          <w:color w:val="000000" w:themeColor="text1"/>
          <w:lang w:val="ka-GE"/>
        </w:rPr>
        <w:t>სკოლ</w:t>
      </w:r>
      <w:r w:rsidR="00594655" w:rsidRPr="008342B7">
        <w:rPr>
          <w:rFonts w:ascii="Sylfaen" w:hAnsi="Sylfaen" w:cs="Sylfaen"/>
          <w:color w:val="000000" w:themeColor="text1"/>
          <w:lang w:val="ka-GE"/>
        </w:rPr>
        <w:t>ის დებულების მიღების, გაუქმების, მასში ცვლილებისა და დამატების შეტანის წესი</w:t>
      </w:r>
      <w:bookmarkEnd w:id="40"/>
      <w:r w:rsidR="00594655" w:rsidRPr="008342B7">
        <w:rPr>
          <w:rFonts w:ascii="Sylfaen" w:hAnsi="Sylfaen" w:cs="Sylfaen"/>
          <w:color w:val="000000" w:themeColor="text1"/>
          <w:lang w:val="ka-GE"/>
        </w:rPr>
        <w:t xml:space="preserve"> </w:t>
      </w:r>
    </w:p>
    <w:p w14:paraId="74184AC5" w14:textId="114DD983" w:rsidR="00841581" w:rsidRDefault="008E3AE7" w:rsidP="00B76C58">
      <w:pPr>
        <w:pStyle w:val="a3"/>
        <w:jc w:val="both"/>
        <w:rPr>
          <w:rFonts w:asciiTheme="minorHAnsi" w:hAnsiTheme="minorHAnsi"/>
          <w:lang w:val="ka-GE"/>
        </w:rPr>
      </w:pPr>
      <w:r>
        <w:rPr>
          <w:rFonts w:ascii="Sylfaen" w:hAnsi="Sylfaen" w:cs="Sylfaen"/>
          <w:lang w:val="ka-GE"/>
        </w:rPr>
        <w:t>სკოლ</w:t>
      </w:r>
      <w:r w:rsidR="00174710" w:rsidRPr="00174710">
        <w:rPr>
          <w:rFonts w:ascii="Sylfaen" w:hAnsi="Sylfaen" w:cs="Sylfaen"/>
          <w:lang w:val="ka-GE"/>
        </w:rPr>
        <w:t xml:space="preserve">ის დებულებას დეკანის წარდგინებით შეიმუშავებს </w:t>
      </w:r>
      <w:r>
        <w:rPr>
          <w:rFonts w:ascii="Sylfaen" w:hAnsi="Sylfaen" w:cs="Sylfaen"/>
          <w:lang w:val="ka-GE"/>
        </w:rPr>
        <w:t>სკოლ</w:t>
      </w:r>
      <w:r w:rsidR="00174710" w:rsidRPr="00174710">
        <w:rPr>
          <w:rFonts w:ascii="Sylfaen" w:hAnsi="Sylfaen" w:cs="Sylfaen"/>
          <w:lang w:val="ka-GE"/>
        </w:rPr>
        <w:t>ის საბჭო და დასამტკიცებლად წარუდგენს უნივერსიტეტის მმართველ საბჭოს.</w:t>
      </w:r>
      <w:r w:rsidR="00174710">
        <w:rPr>
          <w:rFonts w:ascii="Sylfaen" w:hAnsi="Sylfaen" w:cs="Sylfaen"/>
          <w:lang w:val="ka-GE"/>
        </w:rPr>
        <w:t xml:space="preserve"> </w:t>
      </w:r>
    </w:p>
    <w:p w14:paraId="01ADA791" w14:textId="13ADEDAD" w:rsidR="00841581" w:rsidRDefault="008E3AE7" w:rsidP="00B76C58">
      <w:pPr>
        <w:pStyle w:val="a3"/>
        <w:jc w:val="both"/>
        <w:rPr>
          <w:rFonts w:asciiTheme="minorHAnsi" w:hAnsiTheme="minorHAnsi"/>
          <w:lang w:val="ka-GE"/>
        </w:rPr>
      </w:pPr>
      <w:r>
        <w:rPr>
          <w:rFonts w:ascii="Sylfaen" w:hAnsi="Sylfaen" w:cs="Sylfaen"/>
          <w:lang w:val="ka-GE"/>
        </w:rPr>
        <w:t>სკოლ</w:t>
      </w:r>
      <w:r w:rsidR="00693BE7" w:rsidRPr="00693BE7">
        <w:rPr>
          <w:rFonts w:ascii="Sylfaen" w:hAnsi="Sylfaen" w:cs="Sylfaen"/>
          <w:lang w:val="ka-GE"/>
        </w:rPr>
        <w:t>ის</w:t>
      </w:r>
      <w:r w:rsidR="00693BE7" w:rsidRPr="00693BE7">
        <w:rPr>
          <w:lang w:val="ka-GE"/>
        </w:rPr>
        <w:t xml:space="preserve"> </w:t>
      </w:r>
      <w:r w:rsidR="00693BE7" w:rsidRPr="00693BE7">
        <w:rPr>
          <w:rFonts w:ascii="Sylfaen" w:hAnsi="Sylfaen" w:cs="Sylfaen"/>
          <w:lang w:val="ka-GE"/>
        </w:rPr>
        <w:t>დებულების</w:t>
      </w:r>
      <w:r w:rsidR="00693BE7" w:rsidRPr="00693BE7">
        <w:rPr>
          <w:lang w:val="ka-GE"/>
        </w:rPr>
        <w:t xml:space="preserve"> </w:t>
      </w:r>
      <w:r w:rsidR="00693BE7" w:rsidRPr="00693BE7">
        <w:rPr>
          <w:rFonts w:ascii="Sylfaen" w:hAnsi="Sylfaen" w:cs="Sylfaen"/>
          <w:lang w:val="ka-GE"/>
        </w:rPr>
        <w:t>მიღება</w:t>
      </w:r>
      <w:r w:rsidR="00693BE7" w:rsidRPr="00693BE7">
        <w:rPr>
          <w:lang w:val="ka-GE"/>
        </w:rPr>
        <w:t xml:space="preserve">, </w:t>
      </w:r>
      <w:r w:rsidR="00693BE7" w:rsidRPr="00693BE7">
        <w:rPr>
          <w:rFonts w:ascii="Sylfaen" w:hAnsi="Sylfaen" w:cs="Sylfaen"/>
          <w:lang w:val="ka-GE"/>
        </w:rPr>
        <w:t>გაუქმება</w:t>
      </w:r>
      <w:r w:rsidR="00693BE7" w:rsidRPr="00693BE7">
        <w:rPr>
          <w:lang w:val="ka-GE"/>
        </w:rPr>
        <w:t xml:space="preserve">, </w:t>
      </w:r>
      <w:r w:rsidR="00693BE7" w:rsidRPr="00693BE7">
        <w:rPr>
          <w:rFonts w:ascii="Sylfaen" w:hAnsi="Sylfaen" w:cs="Sylfaen"/>
          <w:lang w:val="ka-GE"/>
        </w:rPr>
        <w:t>მასში</w:t>
      </w:r>
      <w:r w:rsidR="00693BE7" w:rsidRPr="00693BE7">
        <w:rPr>
          <w:lang w:val="ka-GE"/>
        </w:rPr>
        <w:t xml:space="preserve"> </w:t>
      </w:r>
      <w:r w:rsidR="00693BE7" w:rsidRPr="00693BE7">
        <w:rPr>
          <w:rFonts w:ascii="Sylfaen" w:hAnsi="Sylfaen" w:cs="Sylfaen"/>
          <w:lang w:val="ka-GE"/>
        </w:rPr>
        <w:t>ცვლილებისა</w:t>
      </w:r>
      <w:r w:rsidR="00693BE7" w:rsidRPr="00693BE7">
        <w:rPr>
          <w:lang w:val="ka-GE"/>
        </w:rPr>
        <w:t xml:space="preserve"> </w:t>
      </w:r>
      <w:r w:rsidR="00693BE7" w:rsidRPr="00693BE7">
        <w:rPr>
          <w:rFonts w:ascii="Sylfaen" w:hAnsi="Sylfaen" w:cs="Sylfaen"/>
          <w:lang w:val="ka-GE"/>
        </w:rPr>
        <w:t>და</w:t>
      </w:r>
      <w:r w:rsidR="00693BE7" w:rsidRPr="00693BE7">
        <w:rPr>
          <w:lang w:val="ka-GE"/>
        </w:rPr>
        <w:t xml:space="preserve"> </w:t>
      </w:r>
      <w:r w:rsidR="00693BE7" w:rsidRPr="00693BE7">
        <w:rPr>
          <w:rFonts w:ascii="Sylfaen" w:hAnsi="Sylfaen" w:cs="Sylfaen"/>
          <w:lang w:val="ka-GE"/>
        </w:rPr>
        <w:t>დამატების</w:t>
      </w:r>
      <w:r w:rsidR="00693BE7" w:rsidRPr="00693BE7">
        <w:rPr>
          <w:lang w:val="ka-GE"/>
        </w:rPr>
        <w:t xml:space="preserve"> </w:t>
      </w:r>
      <w:r w:rsidR="00693BE7" w:rsidRPr="00693BE7">
        <w:rPr>
          <w:rFonts w:ascii="Sylfaen" w:hAnsi="Sylfaen" w:cs="Sylfaen"/>
          <w:lang w:val="ka-GE"/>
        </w:rPr>
        <w:t>შეტანა</w:t>
      </w:r>
      <w:r w:rsidR="00693BE7" w:rsidRPr="00693BE7">
        <w:rPr>
          <w:lang w:val="ka-GE"/>
        </w:rPr>
        <w:t xml:space="preserve"> </w:t>
      </w:r>
      <w:r w:rsidR="00693BE7" w:rsidRPr="00693BE7">
        <w:rPr>
          <w:rFonts w:ascii="Sylfaen" w:hAnsi="Sylfaen" w:cs="Sylfaen"/>
          <w:lang w:val="ka-GE"/>
        </w:rPr>
        <w:t>ხდება</w:t>
      </w:r>
      <w:r w:rsidR="00693BE7" w:rsidRPr="00693BE7">
        <w:rPr>
          <w:lang w:val="ka-GE"/>
        </w:rPr>
        <w:t xml:space="preserve"> </w:t>
      </w:r>
      <w:r w:rsidR="00693BE7" w:rsidRPr="00693BE7">
        <w:rPr>
          <w:rFonts w:ascii="Sylfaen" w:hAnsi="Sylfaen" w:cs="Sylfaen"/>
          <w:lang w:val="ka-GE"/>
        </w:rPr>
        <w:t>დეკანის</w:t>
      </w:r>
      <w:r w:rsidR="00693BE7" w:rsidRPr="00693BE7">
        <w:rPr>
          <w:lang w:val="ka-GE"/>
        </w:rPr>
        <w:t xml:space="preserve"> </w:t>
      </w:r>
      <w:r w:rsidR="00693BE7" w:rsidRPr="00693BE7">
        <w:rPr>
          <w:rFonts w:ascii="Sylfaen" w:hAnsi="Sylfaen" w:cs="Sylfaen"/>
          <w:lang w:val="ka-GE"/>
        </w:rPr>
        <w:t>წარდგინებით</w:t>
      </w:r>
      <w:r w:rsidR="00693BE7" w:rsidRPr="00693BE7">
        <w:rPr>
          <w:lang w:val="ka-GE"/>
        </w:rPr>
        <w:t xml:space="preserve"> </w:t>
      </w:r>
      <w:r>
        <w:rPr>
          <w:rFonts w:ascii="Sylfaen" w:hAnsi="Sylfaen" w:cs="Sylfaen"/>
          <w:lang w:val="ka-GE"/>
        </w:rPr>
        <w:t>სკოლ</w:t>
      </w:r>
      <w:r w:rsidR="00693BE7" w:rsidRPr="00693BE7">
        <w:rPr>
          <w:rFonts w:ascii="Sylfaen" w:hAnsi="Sylfaen" w:cs="Sylfaen"/>
          <w:lang w:val="ka-GE"/>
        </w:rPr>
        <w:t>ის</w:t>
      </w:r>
      <w:r w:rsidR="00693BE7" w:rsidRPr="00693BE7">
        <w:rPr>
          <w:lang w:val="ka-GE"/>
        </w:rPr>
        <w:t xml:space="preserve"> </w:t>
      </w:r>
      <w:r w:rsidR="00693BE7" w:rsidRPr="00693BE7">
        <w:rPr>
          <w:rFonts w:ascii="Sylfaen" w:hAnsi="Sylfaen" w:cs="Sylfaen"/>
          <w:lang w:val="ka-GE"/>
        </w:rPr>
        <w:t>საბჭო</w:t>
      </w:r>
      <w:r w:rsidR="00693BE7" w:rsidRPr="00693BE7">
        <w:rPr>
          <w:lang w:val="ka-GE"/>
        </w:rPr>
        <w:t xml:space="preserve"> </w:t>
      </w:r>
      <w:r w:rsidR="00693BE7" w:rsidRPr="00693BE7">
        <w:rPr>
          <w:rFonts w:ascii="Sylfaen" w:hAnsi="Sylfaen" w:cs="Sylfaen"/>
          <w:lang w:val="ka-GE"/>
        </w:rPr>
        <w:t>მიერ</w:t>
      </w:r>
      <w:r w:rsidR="00693BE7" w:rsidRPr="00693BE7">
        <w:rPr>
          <w:lang w:val="ka-GE"/>
        </w:rPr>
        <w:t xml:space="preserve">, </w:t>
      </w:r>
      <w:r w:rsidR="00693BE7" w:rsidRPr="00693BE7">
        <w:rPr>
          <w:rFonts w:ascii="Sylfaen" w:hAnsi="Sylfaen" w:cs="Sylfaen"/>
          <w:lang w:val="ka-GE"/>
        </w:rPr>
        <w:t>რომელსაც</w:t>
      </w:r>
      <w:r w:rsidR="00693BE7" w:rsidRPr="00693BE7">
        <w:rPr>
          <w:lang w:val="ka-GE"/>
        </w:rPr>
        <w:t xml:space="preserve"> </w:t>
      </w:r>
      <w:r w:rsidR="00693BE7" w:rsidRPr="00693BE7">
        <w:rPr>
          <w:rFonts w:ascii="Sylfaen" w:hAnsi="Sylfaen" w:cs="Sylfaen"/>
          <w:lang w:val="ka-GE"/>
        </w:rPr>
        <w:t>ამტკიცებს</w:t>
      </w:r>
      <w:r w:rsidR="00693BE7" w:rsidRPr="00693BE7">
        <w:rPr>
          <w:lang w:val="ka-GE"/>
        </w:rPr>
        <w:t xml:space="preserve"> </w:t>
      </w:r>
      <w:r w:rsidR="00693BE7" w:rsidRPr="00693BE7">
        <w:rPr>
          <w:rFonts w:ascii="Sylfaen" w:hAnsi="Sylfaen" w:cs="Sylfaen"/>
          <w:lang w:val="ka-GE"/>
        </w:rPr>
        <w:t>უნივერსიტეტის</w:t>
      </w:r>
      <w:r w:rsidR="00693BE7" w:rsidRPr="00693BE7">
        <w:rPr>
          <w:lang w:val="ka-GE"/>
        </w:rPr>
        <w:t xml:space="preserve"> </w:t>
      </w:r>
      <w:r w:rsidR="00693BE7" w:rsidRPr="00693BE7">
        <w:rPr>
          <w:rFonts w:ascii="Sylfaen" w:hAnsi="Sylfaen" w:cs="Sylfaen"/>
          <w:lang w:val="ka-GE"/>
        </w:rPr>
        <w:t>მმართველი</w:t>
      </w:r>
      <w:r w:rsidR="00693BE7" w:rsidRPr="00693BE7">
        <w:rPr>
          <w:lang w:val="ka-GE"/>
        </w:rPr>
        <w:t xml:space="preserve"> </w:t>
      </w:r>
      <w:r w:rsidR="00693BE7" w:rsidRPr="00693BE7">
        <w:rPr>
          <w:rFonts w:ascii="Sylfaen" w:hAnsi="Sylfaen" w:cs="Sylfaen"/>
          <w:lang w:val="ka-GE"/>
        </w:rPr>
        <w:t>საბჭო</w:t>
      </w:r>
      <w:r w:rsidR="00693BE7" w:rsidRPr="00693BE7">
        <w:rPr>
          <w:lang w:val="ka-GE"/>
        </w:rPr>
        <w:t xml:space="preserve"> </w:t>
      </w:r>
      <w:r w:rsidR="00693BE7" w:rsidRPr="00693BE7">
        <w:rPr>
          <w:rFonts w:ascii="Sylfaen" w:hAnsi="Sylfaen" w:cs="Sylfaen"/>
          <w:lang w:val="ka-GE"/>
        </w:rPr>
        <w:t>ხმათა</w:t>
      </w:r>
      <w:r w:rsidR="00693BE7" w:rsidRPr="00693BE7">
        <w:rPr>
          <w:lang w:val="ka-GE"/>
        </w:rPr>
        <w:t xml:space="preserve"> </w:t>
      </w:r>
      <w:r w:rsidR="00693BE7" w:rsidRPr="00693BE7">
        <w:rPr>
          <w:rFonts w:ascii="Sylfaen" w:hAnsi="Sylfaen" w:cs="Sylfaen"/>
          <w:lang w:val="ka-GE"/>
        </w:rPr>
        <w:t>უბრალო</w:t>
      </w:r>
      <w:r w:rsidR="00693BE7" w:rsidRPr="00693BE7">
        <w:rPr>
          <w:lang w:val="ka-GE"/>
        </w:rPr>
        <w:t xml:space="preserve"> </w:t>
      </w:r>
      <w:r w:rsidR="00693BE7" w:rsidRPr="00693BE7">
        <w:rPr>
          <w:rFonts w:ascii="Sylfaen" w:hAnsi="Sylfaen" w:cs="Sylfaen"/>
          <w:lang w:val="ka-GE"/>
        </w:rPr>
        <w:t>უმრავლესობით</w:t>
      </w:r>
      <w:r w:rsidR="00693BE7" w:rsidRPr="00693BE7">
        <w:rPr>
          <w:lang w:val="ka-GE"/>
        </w:rPr>
        <w:t>.</w:t>
      </w:r>
      <w:r w:rsidR="00693BE7">
        <w:rPr>
          <w:rFonts w:asciiTheme="minorHAnsi" w:hAnsiTheme="minorHAnsi"/>
          <w:lang w:val="ka-GE"/>
        </w:rPr>
        <w:t xml:space="preserve"> </w:t>
      </w:r>
    </w:p>
    <w:p w14:paraId="79758D92" w14:textId="30387D4F" w:rsidR="008342B7" w:rsidRDefault="008342B7">
      <w:pPr>
        <w:rPr>
          <w:rFonts w:asciiTheme="minorHAnsi" w:hAnsiTheme="minorHAnsi"/>
          <w:b/>
          <w:szCs w:val="24"/>
          <w:lang w:val="ka-GE"/>
        </w:rPr>
      </w:pPr>
      <w:r>
        <w:rPr>
          <w:rFonts w:asciiTheme="minorHAnsi" w:hAnsiTheme="minorHAnsi"/>
          <w:lang w:val="ka-GE"/>
        </w:rPr>
        <w:br w:type="page"/>
      </w:r>
    </w:p>
    <w:p w14:paraId="76E566F0" w14:textId="7A65FDC8" w:rsidR="0066431B" w:rsidRPr="00CE22CE" w:rsidRDefault="00CE22CE" w:rsidP="0055529F">
      <w:pPr>
        <w:pStyle w:val="Heading3"/>
        <w:jc w:val="center"/>
      </w:pPr>
      <w:bookmarkStart w:id="41" w:name="_Toc95902561"/>
      <w:r w:rsidRPr="00CE22CE">
        <w:rPr>
          <w:rFonts w:ascii="Sylfaen" w:hAnsi="Sylfaen" w:cs="Sylfaen"/>
          <w:lang w:val="ka-GE"/>
        </w:rPr>
        <w:lastRenderedPageBreak/>
        <w:t>თავი</w:t>
      </w:r>
      <w:r w:rsidRPr="00CE22CE">
        <w:rPr>
          <w:lang w:val="ka-GE"/>
        </w:rPr>
        <w:t xml:space="preserve"> </w:t>
      </w:r>
      <w:r w:rsidRPr="00CE22CE">
        <w:t>IX</w:t>
      </w:r>
      <w:bookmarkEnd w:id="41"/>
    </w:p>
    <w:p w14:paraId="0F958CC6" w14:textId="4AF7F8B5" w:rsidR="00CE22CE" w:rsidRPr="0055529F" w:rsidRDefault="00CE22CE" w:rsidP="0055529F">
      <w:pPr>
        <w:pStyle w:val="Heading3"/>
        <w:jc w:val="center"/>
        <w:rPr>
          <w:rFonts w:cs="Sylfaen"/>
        </w:rPr>
      </w:pPr>
      <w:bookmarkStart w:id="42" w:name="_Toc95902562"/>
      <w:proofErr w:type="spellStart"/>
      <w:r w:rsidRPr="00CE22CE">
        <w:rPr>
          <w:rFonts w:ascii="Sylfaen" w:hAnsi="Sylfaen" w:cs="Sylfaen"/>
        </w:rPr>
        <w:t>დასკვნითი</w:t>
      </w:r>
      <w:proofErr w:type="spellEnd"/>
      <w:r w:rsidRPr="00CE22CE">
        <w:t xml:space="preserve"> </w:t>
      </w:r>
      <w:proofErr w:type="spellStart"/>
      <w:r w:rsidRPr="00CE22CE">
        <w:rPr>
          <w:rFonts w:ascii="Sylfaen" w:hAnsi="Sylfaen" w:cs="Sylfaen"/>
        </w:rPr>
        <w:t>დებულებები</w:t>
      </w:r>
      <w:bookmarkEnd w:id="42"/>
      <w:proofErr w:type="spellEnd"/>
    </w:p>
    <w:p w14:paraId="3573C824" w14:textId="3EA1B059" w:rsidR="00841581" w:rsidRPr="008342B7" w:rsidRDefault="000E0995" w:rsidP="008342B7">
      <w:pPr>
        <w:pStyle w:val="a2"/>
        <w:keepNext/>
        <w:keepLines/>
        <w:numPr>
          <w:ilvl w:val="1"/>
          <w:numId w:val="6"/>
        </w:numPr>
        <w:ind w:left="1260"/>
        <w:jc w:val="both"/>
        <w:rPr>
          <w:rFonts w:ascii="Sylfaen" w:hAnsi="Sylfaen" w:cs="Sylfaen"/>
          <w:color w:val="000000" w:themeColor="text1"/>
          <w:lang w:val="ka-GE"/>
        </w:rPr>
      </w:pPr>
      <w:bookmarkStart w:id="43" w:name="_Toc95902563"/>
      <w:r w:rsidRPr="008342B7">
        <w:rPr>
          <w:rFonts w:ascii="Sylfaen" w:hAnsi="Sylfaen" w:cs="Sylfaen"/>
          <w:color w:val="000000" w:themeColor="text1"/>
          <w:lang w:val="ka-GE"/>
        </w:rPr>
        <w:t>დებულების მიღება და ამოქმედება</w:t>
      </w:r>
      <w:bookmarkEnd w:id="43"/>
      <w:r w:rsidRPr="008342B7">
        <w:rPr>
          <w:rFonts w:ascii="Sylfaen" w:hAnsi="Sylfaen" w:cs="Sylfaen"/>
          <w:color w:val="000000" w:themeColor="text1"/>
          <w:lang w:val="ka-GE"/>
        </w:rPr>
        <w:t xml:space="preserve"> </w:t>
      </w:r>
    </w:p>
    <w:p w14:paraId="18904DAA" w14:textId="77777777" w:rsidR="000E0995" w:rsidRPr="000E0995" w:rsidRDefault="000E0995" w:rsidP="00B76C58">
      <w:pPr>
        <w:pStyle w:val="a3"/>
        <w:jc w:val="both"/>
        <w:rPr>
          <w:rFonts w:ascii="Sylfaen" w:hAnsi="Sylfaen" w:cs="Sylfaen"/>
          <w:lang w:val="ka-GE"/>
        </w:rPr>
      </w:pPr>
      <w:r w:rsidRPr="000E0995">
        <w:rPr>
          <w:rFonts w:ascii="Sylfaen" w:hAnsi="Sylfaen" w:cs="Sylfaen"/>
          <w:lang w:val="ka-GE"/>
        </w:rPr>
        <w:t>დებულება ამოქმედდეს უნივერსიტეტის მმართველი საბჭოს მიერ მისი დამტკიცებისთანავე.</w:t>
      </w:r>
    </w:p>
    <w:p w14:paraId="72D610D4" w14:textId="6E926806" w:rsidR="00841581" w:rsidRPr="002277E4" w:rsidRDefault="00841581" w:rsidP="00B76C58">
      <w:pPr>
        <w:pStyle w:val="a23"/>
        <w:tabs>
          <w:tab w:val="left" w:pos="1440"/>
        </w:tabs>
        <w:ind w:left="0" w:firstLine="0"/>
        <w:jc w:val="both"/>
        <w:rPr>
          <w:rFonts w:asciiTheme="minorHAnsi" w:hAnsiTheme="minorHAnsi"/>
          <w:iCs/>
          <w:color w:val="0070C0"/>
          <w:lang w:val="ka-GE"/>
        </w:rPr>
        <w:sectPr w:rsidR="00841581" w:rsidRPr="002277E4" w:rsidSect="00E830BA">
          <w:headerReference w:type="default" r:id="rId14"/>
          <w:footerReference w:type="default" r:id="rId15"/>
          <w:pgSz w:w="11907" w:h="16839" w:code="9"/>
          <w:pgMar w:top="1135" w:right="851" w:bottom="1134" w:left="1701" w:header="709" w:footer="709" w:gutter="0"/>
          <w:cols w:space="708"/>
          <w:docGrid w:linePitch="360"/>
        </w:sectPr>
      </w:pPr>
    </w:p>
    <w:tbl>
      <w:tblPr>
        <w:tblStyle w:val="TableGrid"/>
        <w:tblW w:w="9752" w:type="dxa"/>
        <w:tblLook w:val="04A0" w:firstRow="1" w:lastRow="0" w:firstColumn="1" w:lastColumn="0" w:noHBand="0" w:noVBand="1"/>
      </w:tblPr>
      <w:tblGrid>
        <w:gridCol w:w="9752"/>
      </w:tblGrid>
      <w:tr w:rsidR="00E36102" w:rsidRPr="00833C26" w14:paraId="23B6D8C1" w14:textId="77777777" w:rsidTr="007B3178">
        <w:trPr>
          <w:trHeight w:val="5373"/>
        </w:trPr>
        <w:tc>
          <w:tcPr>
            <w:tcW w:w="9628" w:type="dxa"/>
            <w:tcBorders>
              <w:top w:val="nil"/>
              <w:left w:val="nil"/>
              <w:bottom w:val="nil"/>
              <w:right w:val="nil"/>
            </w:tcBorders>
            <w:vAlign w:val="bottom"/>
          </w:tcPr>
          <w:p w14:paraId="0C33364D" w14:textId="2F78FA3F" w:rsidR="00E36102" w:rsidRPr="00833C26" w:rsidRDefault="00C96672" w:rsidP="008342B7">
            <w:pPr>
              <w:pStyle w:val="hbgovde1"/>
              <w:ind w:left="0" w:firstLine="0"/>
              <w:jc w:val="center"/>
              <w:rPr>
                <w:rFonts w:ascii="Times New Roman" w:hAnsi="Times New Roman" w:cs="Times New Roman"/>
                <w:lang w:val="en-GB"/>
              </w:rPr>
            </w:pPr>
            <w:r w:rsidRPr="00833C26">
              <w:rPr>
                <w:rFonts w:ascii="Sylfaen" w:hAnsi="Sylfaen" w:cs="Sylfaen"/>
                <w:i/>
                <w:lang w:val="ka-GE"/>
              </w:rPr>
              <w:lastRenderedPageBreak/>
              <w:t>უნივერსიტეტის</w:t>
            </w:r>
            <w:r w:rsidRPr="00833C26">
              <w:rPr>
                <w:rFonts w:ascii="Times New Roman" w:hAnsi="Times New Roman" w:cs="Times New Roman"/>
                <w:i/>
                <w:lang w:val="ka-GE"/>
              </w:rPr>
              <w:t xml:space="preserve"> </w:t>
            </w:r>
            <w:r w:rsidRPr="00833C26">
              <w:rPr>
                <w:rFonts w:ascii="Sylfaen" w:hAnsi="Sylfaen" w:cs="Sylfaen"/>
                <w:i/>
                <w:lang w:val="ka-GE"/>
              </w:rPr>
              <w:t>წესების</w:t>
            </w:r>
            <w:r w:rsidRPr="00833C26">
              <w:rPr>
                <w:rFonts w:ascii="Times New Roman" w:hAnsi="Times New Roman" w:cs="Times New Roman"/>
                <w:i/>
                <w:lang w:val="ka-GE"/>
              </w:rPr>
              <w:t xml:space="preserve"> </w:t>
            </w:r>
            <w:r w:rsidRPr="00833C26">
              <w:rPr>
                <w:rFonts w:ascii="Sylfaen" w:hAnsi="Sylfaen" w:cs="Sylfaen"/>
                <w:i/>
                <w:lang w:val="ka-GE"/>
              </w:rPr>
              <w:t>შეუსრულებლობა</w:t>
            </w:r>
            <w:r w:rsidRPr="00833C26">
              <w:rPr>
                <w:rFonts w:ascii="Times New Roman" w:hAnsi="Times New Roman" w:cs="Times New Roman"/>
                <w:i/>
                <w:lang w:val="ka-GE"/>
              </w:rPr>
              <w:t xml:space="preserve"> </w:t>
            </w:r>
            <w:r w:rsidRPr="00833C26">
              <w:rPr>
                <w:rFonts w:ascii="Sylfaen" w:hAnsi="Sylfaen" w:cs="Sylfaen"/>
                <w:i/>
                <w:lang w:val="ka-GE"/>
              </w:rPr>
              <w:t>დაუშვებელია</w:t>
            </w:r>
            <w:r w:rsidRPr="00833C26">
              <w:rPr>
                <w:rFonts w:ascii="Times New Roman" w:hAnsi="Times New Roman" w:cs="Times New Roman"/>
                <w:i/>
                <w:lang w:val="ka-GE"/>
              </w:rPr>
              <w:t xml:space="preserve">. </w:t>
            </w:r>
            <w:r w:rsidRPr="00833C26">
              <w:rPr>
                <w:rFonts w:ascii="Sylfaen" w:hAnsi="Sylfaen" w:cs="Sylfaen"/>
                <w:i/>
                <w:lang w:val="ka-GE"/>
              </w:rPr>
              <w:t>ყველა</w:t>
            </w:r>
            <w:r w:rsidRPr="00833C26">
              <w:rPr>
                <w:rFonts w:ascii="Times New Roman" w:hAnsi="Times New Roman" w:cs="Times New Roman"/>
                <w:i/>
                <w:lang w:val="ka-GE"/>
              </w:rPr>
              <w:t xml:space="preserve"> </w:t>
            </w:r>
            <w:r w:rsidRPr="00833C26">
              <w:rPr>
                <w:rFonts w:ascii="Sylfaen" w:hAnsi="Sylfaen" w:cs="Sylfaen"/>
                <w:i/>
                <w:lang w:val="ka-GE"/>
              </w:rPr>
              <w:t>ვალდებულია</w:t>
            </w:r>
            <w:r w:rsidRPr="00833C26">
              <w:rPr>
                <w:rFonts w:ascii="Times New Roman" w:hAnsi="Times New Roman" w:cs="Times New Roman"/>
                <w:i/>
                <w:lang w:val="ka-GE"/>
              </w:rPr>
              <w:t xml:space="preserve"> </w:t>
            </w:r>
            <w:r w:rsidRPr="00833C26">
              <w:rPr>
                <w:rFonts w:ascii="Sylfaen" w:hAnsi="Sylfaen" w:cs="Sylfaen"/>
                <w:i/>
                <w:lang w:val="ka-GE"/>
              </w:rPr>
              <w:t>იცნობდეს</w:t>
            </w:r>
            <w:r w:rsidR="003B5B1F" w:rsidRPr="00833C26">
              <w:rPr>
                <w:rFonts w:ascii="Times New Roman" w:hAnsi="Times New Roman" w:cs="Times New Roman"/>
                <w:i/>
                <w:lang w:val="ka-GE"/>
              </w:rPr>
              <w:t xml:space="preserve"> </w:t>
            </w:r>
            <w:r w:rsidRPr="00833C26">
              <w:rPr>
                <w:rFonts w:ascii="Sylfaen" w:hAnsi="Sylfaen" w:cs="Sylfaen"/>
                <w:i/>
                <w:lang w:val="ka-GE"/>
              </w:rPr>
              <w:t>შზსუ</w:t>
            </w:r>
            <w:r w:rsidRPr="00833C26">
              <w:rPr>
                <w:rFonts w:ascii="Times New Roman" w:hAnsi="Times New Roman" w:cs="Times New Roman"/>
                <w:i/>
                <w:lang w:val="ka-GE"/>
              </w:rPr>
              <w:t>-</w:t>
            </w:r>
            <w:r w:rsidRPr="00833C26">
              <w:rPr>
                <w:rFonts w:ascii="Sylfaen" w:hAnsi="Sylfaen" w:cs="Sylfaen"/>
                <w:i/>
                <w:lang w:val="ka-GE"/>
              </w:rPr>
              <w:t>ს</w:t>
            </w:r>
            <w:r w:rsidRPr="00833C26">
              <w:rPr>
                <w:rFonts w:ascii="Times New Roman" w:hAnsi="Times New Roman" w:cs="Times New Roman"/>
                <w:i/>
                <w:lang w:val="ka-GE"/>
              </w:rPr>
              <w:t xml:space="preserve"> </w:t>
            </w:r>
            <w:r w:rsidRPr="00833C26">
              <w:rPr>
                <w:rFonts w:ascii="Sylfaen" w:hAnsi="Sylfaen" w:cs="Sylfaen"/>
                <w:i/>
                <w:lang w:val="ka-GE"/>
              </w:rPr>
              <w:t>მიერ</w:t>
            </w:r>
            <w:r w:rsidRPr="00833C26">
              <w:rPr>
                <w:rFonts w:ascii="Times New Roman" w:hAnsi="Times New Roman" w:cs="Times New Roman"/>
                <w:i/>
                <w:lang w:val="ka-GE"/>
              </w:rPr>
              <w:t xml:space="preserve"> </w:t>
            </w:r>
            <w:r w:rsidRPr="00833C26">
              <w:rPr>
                <w:rFonts w:ascii="Sylfaen" w:hAnsi="Sylfaen" w:cs="Sylfaen"/>
                <w:i/>
                <w:lang w:val="ka-GE"/>
              </w:rPr>
              <w:t>შემუშავებულ</w:t>
            </w:r>
            <w:r w:rsidRPr="00833C26">
              <w:rPr>
                <w:rFonts w:ascii="Times New Roman" w:hAnsi="Times New Roman" w:cs="Times New Roman"/>
                <w:i/>
                <w:lang w:val="ka-GE"/>
              </w:rPr>
              <w:t xml:space="preserve"> </w:t>
            </w:r>
            <w:r w:rsidRPr="00833C26">
              <w:rPr>
                <w:rFonts w:ascii="Sylfaen" w:hAnsi="Sylfaen" w:cs="Sylfaen"/>
                <w:i/>
                <w:lang w:val="ka-GE"/>
              </w:rPr>
              <w:t>წესებსა</w:t>
            </w:r>
            <w:r w:rsidRPr="00833C26">
              <w:rPr>
                <w:rFonts w:ascii="Times New Roman" w:hAnsi="Times New Roman" w:cs="Times New Roman"/>
                <w:i/>
                <w:lang w:val="ka-GE"/>
              </w:rPr>
              <w:t xml:space="preserve"> </w:t>
            </w:r>
            <w:r w:rsidRPr="00833C26">
              <w:rPr>
                <w:rFonts w:ascii="Sylfaen" w:hAnsi="Sylfaen" w:cs="Sylfaen"/>
                <w:i/>
                <w:lang w:val="ka-GE"/>
              </w:rPr>
              <w:t>და</w:t>
            </w:r>
            <w:r w:rsidRPr="00833C26">
              <w:rPr>
                <w:rFonts w:ascii="Times New Roman" w:hAnsi="Times New Roman" w:cs="Times New Roman"/>
                <w:i/>
                <w:lang w:val="ka-GE"/>
              </w:rPr>
              <w:t xml:space="preserve"> </w:t>
            </w:r>
            <w:r w:rsidRPr="00833C26">
              <w:rPr>
                <w:rFonts w:ascii="Sylfaen" w:hAnsi="Sylfaen" w:cs="Sylfaen"/>
                <w:i/>
                <w:lang w:val="ka-GE"/>
              </w:rPr>
              <w:t>რეგულაციებს</w:t>
            </w:r>
            <w:r w:rsidRPr="00833C26">
              <w:rPr>
                <w:rFonts w:ascii="Times New Roman" w:hAnsi="Times New Roman" w:cs="Times New Roman"/>
                <w:i/>
                <w:lang w:val="ka-GE"/>
              </w:rPr>
              <w:t>.</w:t>
            </w:r>
          </w:p>
        </w:tc>
      </w:tr>
      <w:tr w:rsidR="00E36102" w:rsidRPr="00833C26" w14:paraId="5850DD1A" w14:textId="77777777" w:rsidTr="007B3178">
        <w:trPr>
          <w:trHeight w:val="2557"/>
        </w:trPr>
        <w:tc>
          <w:tcPr>
            <w:tcW w:w="9628" w:type="dxa"/>
            <w:tcBorders>
              <w:top w:val="nil"/>
              <w:left w:val="nil"/>
              <w:bottom w:val="single" w:sz="4" w:space="0" w:color="auto"/>
              <w:right w:val="nil"/>
            </w:tcBorders>
          </w:tcPr>
          <w:p w14:paraId="38A6211B" w14:textId="77777777" w:rsidR="00E36102" w:rsidRPr="00833C26" w:rsidRDefault="00E36102" w:rsidP="008342B7">
            <w:pPr>
              <w:pStyle w:val="regbody1"/>
              <w:ind w:left="0"/>
              <w:jc w:val="center"/>
              <w:rPr>
                <w:sz w:val="22"/>
                <w:szCs w:val="22"/>
                <w:lang w:val="en-GB"/>
              </w:rPr>
            </w:pPr>
          </w:p>
        </w:tc>
      </w:tr>
      <w:tr w:rsidR="00E36102" w:rsidRPr="00833C26" w14:paraId="5C2A734D" w14:textId="77777777" w:rsidTr="007B3178">
        <w:trPr>
          <w:trHeight w:val="1112"/>
        </w:trPr>
        <w:tc>
          <w:tcPr>
            <w:tcW w:w="9628" w:type="dxa"/>
            <w:tcBorders>
              <w:left w:val="nil"/>
              <w:right w:val="nil"/>
            </w:tcBorders>
          </w:tcPr>
          <w:p w14:paraId="313F158C" w14:textId="066BD8DC" w:rsidR="00E36102" w:rsidRPr="00833C26" w:rsidRDefault="00C96672" w:rsidP="008342B7">
            <w:pPr>
              <w:pStyle w:val="regbody1"/>
              <w:ind w:left="0"/>
              <w:jc w:val="center"/>
              <w:rPr>
                <w:i/>
                <w:sz w:val="22"/>
                <w:szCs w:val="22"/>
                <w:lang w:val="en-GB"/>
              </w:rPr>
            </w:pPr>
            <w:r w:rsidRPr="00833C26">
              <w:rPr>
                <w:rFonts w:ascii="Sylfaen" w:hAnsi="Sylfaen" w:cs="Sylfaen"/>
                <w:i/>
                <w:sz w:val="22"/>
                <w:szCs w:val="22"/>
                <w:lang w:val="ka-GE"/>
              </w:rPr>
              <w:t>შზსუ</w:t>
            </w:r>
            <w:r w:rsidRPr="00833C26">
              <w:rPr>
                <w:i/>
                <w:sz w:val="22"/>
                <w:szCs w:val="22"/>
                <w:lang w:val="ka-GE"/>
              </w:rPr>
              <w:t xml:space="preserve"> </w:t>
            </w:r>
            <w:r w:rsidRPr="00833C26">
              <w:rPr>
                <w:rFonts w:ascii="Sylfaen" w:hAnsi="Sylfaen" w:cs="Sylfaen"/>
                <w:i/>
                <w:sz w:val="22"/>
                <w:szCs w:val="22"/>
                <w:lang w:val="ka-GE"/>
              </w:rPr>
              <w:t>ყველას</w:t>
            </w:r>
            <w:r w:rsidRPr="00833C26">
              <w:rPr>
                <w:i/>
                <w:sz w:val="22"/>
                <w:szCs w:val="22"/>
                <w:lang w:val="ka-GE"/>
              </w:rPr>
              <w:t xml:space="preserve"> </w:t>
            </w:r>
            <w:r w:rsidRPr="00833C26">
              <w:rPr>
                <w:rFonts w:ascii="Sylfaen" w:hAnsi="Sylfaen" w:cs="Sylfaen"/>
                <w:i/>
                <w:sz w:val="22"/>
                <w:szCs w:val="22"/>
                <w:lang w:val="ka-GE"/>
              </w:rPr>
              <w:t>თანაბარ</w:t>
            </w:r>
            <w:r w:rsidRPr="00833C26">
              <w:rPr>
                <w:i/>
                <w:sz w:val="22"/>
                <w:szCs w:val="22"/>
                <w:lang w:val="ka-GE"/>
              </w:rPr>
              <w:t xml:space="preserve"> </w:t>
            </w:r>
            <w:r w:rsidRPr="00833C26">
              <w:rPr>
                <w:rFonts w:ascii="Sylfaen" w:hAnsi="Sylfaen" w:cs="Sylfaen"/>
                <w:i/>
                <w:sz w:val="22"/>
                <w:szCs w:val="22"/>
                <w:lang w:val="ka-GE"/>
              </w:rPr>
              <w:t>შესაძლებლობებს</w:t>
            </w:r>
            <w:r w:rsidRPr="00833C26">
              <w:rPr>
                <w:i/>
                <w:sz w:val="22"/>
                <w:szCs w:val="22"/>
                <w:lang w:val="ka-GE"/>
              </w:rPr>
              <w:t xml:space="preserve"> </w:t>
            </w:r>
            <w:r w:rsidRPr="00833C26">
              <w:rPr>
                <w:rFonts w:ascii="Sylfaen" w:hAnsi="Sylfaen" w:cs="Sylfaen"/>
                <w:i/>
                <w:sz w:val="22"/>
                <w:szCs w:val="22"/>
                <w:lang w:val="ka-GE"/>
              </w:rPr>
              <w:t>სთავაზობს</w:t>
            </w:r>
            <w:r w:rsidRPr="00833C26">
              <w:rPr>
                <w:i/>
                <w:sz w:val="22"/>
                <w:szCs w:val="22"/>
                <w:lang w:val="ka-GE"/>
              </w:rPr>
              <w:t xml:space="preserve">. </w:t>
            </w:r>
            <w:r w:rsidRPr="00833C26">
              <w:rPr>
                <w:rFonts w:ascii="Sylfaen" w:hAnsi="Sylfaen" w:cs="Sylfaen"/>
                <w:i/>
                <w:sz w:val="22"/>
                <w:szCs w:val="22"/>
                <w:lang w:val="ka-GE"/>
              </w:rPr>
              <w:t>საზოგადოების</w:t>
            </w:r>
            <w:r w:rsidRPr="00833C26">
              <w:rPr>
                <w:i/>
                <w:sz w:val="22"/>
                <w:szCs w:val="22"/>
                <w:lang w:val="ka-GE"/>
              </w:rPr>
              <w:t xml:space="preserve"> </w:t>
            </w:r>
            <w:r w:rsidRPr="00833C26">
              <w:rPr>
                <w:rFonts w:ascii="Sylfaen" w:hAnsi="Sylfaen" w:cs="Sylfaen"/>
                <w:i/>
                <w:sz w:val="22"/>
                <w:szCs w:val="22"/>
                <w:lang w:val="ka-GE"/>
              </w:rPr>
              <w:t>ყველა</w:t>
            </w:r>
            <w:r w:rsidRPr="00833C26">
              <w:rPr>
                <w:i/>
                <w:sz w:val="22"/>
                <w:szCs w:val="22"/>
                <w:lang w:val="ka-GE"/>
              </w:rPr>
              <w:t xml:space="preserve"> </w:t>
            </w:r>
            <w:r w:rsidRPr="00833C26">
              <w:rPr>
                <w:rFonts w:ascii="Sylfaen" w:hAnsi="Sylfaen" w:cs="Sylfaen"/>
                <w:i/>
                <w:sz w:val="22"/>
                <w:szCs w:val="22"/>
                <w:lang w:val="ka-GE"/>
              </w:rPr>
              <w:t>წევრს</w:t>
            </w:r>
            <w:r w:rsidRPr="00833C26">
              <w:rPr>
                <w:i/>
                <w:sz w:val="22"/>
                <w:szCs w:val="22"/>
                <w:lang w:val="ka-GE"/>
              </w:rPr>
              <w:t xml:space="preserve"> </w:t>
            </w:r>
            <w:r w:rsidRPr="00833C26">
              <w:rPr>
                <w:rFonts w:ascii="Sylfaen" w:hAnsi="Sylfaen" w:cs="Sylfaen"/>
                <w:i/>
                <w:sz w:val="22"/>
                <w:szCs w:val="22"/>
                <w:lang w:val="ka-GE"/>
              </w:rPr>
              <w:t>თანასწორი</w:t>
            </w:r>
            <w:r w:rsidRPr="00833C26">
              <w:rPr>
                <w:i/>
                <w:sz w:val="22"/>
                <w:szCs w:val="22"/>
                <w:lang w:val="ka-GE"/>
              </w:rPr>
              <w:t xml:space="preserve"> </w:t>
            </w:r>
            <w:r w:rsidRPr="00833C26">
              <w:rPr>
                <w:rFonts w:ascii="Sylfaen" w:hAnsi="Sylfaen" w:cs="Sylfaen"/>
                <w:i/>
                <w:sz w:val="22"/>
                <w:szCs w:val="22"/>
                <w:lang w:val="ka-GE"/>
              </w:rPr>
              <w:t>უფლება</w:t>
            </w:r>
            <w:r w:rsidRPr="00833C26">
              <w:rPr>
                <w:i/>
                <w:sz w:val="22"/>
                <w:szCs w:val="22"/>
                <w:lang w:val="ka-GE"/>
              </w:rPr>
              <w:t xml:space="preserve"> </w:t>
            </w:r>
            <w:r w:rsidRPr="00833C26">
              <w:rPr>
                <w:rFonts w:ascii="Sylfaen" w:hAnsi="Sylfaen" w:cs="Sylfaen"/>
                <w:i/>
                <w:sz w:val="22"/>
                <w:szCs w:val="22"/>
                <w:lang w:val="ka-GE"/>
              </w:rPr>
              <w:t>აქვს</w:t>
            </w:r>
            <w:r w:rsidRPr="00833C26">
              <w:rPr>
                <w:i/>
                <w:sz w:val="22"/>
                <w:szCs w:val="22"/>
                <w:lang w:val="ka-GE"/>
              </w:rPr>
              <w:t xml:space="preserve"> </w:t>
            </w:r>
            <w:r w:rsidRPr="00833C26">
              <w:rPr>
                <w:rFonts w:ascii="Sylfaen" w:hAnsi="Sylfaen" w:cs="Sylfaen"/>
                <w:i/>
                <w:sz w:val="22"/>
                <w:szCs w:val="22"/>
                <w:lang w:val="ka-GE"/>
              </w:rPr>
              <w:t>მიიღოს</w:t>
            </w:r>
            <w:r w:rsidRPr="00833C26">
              <w:rPr>
                <w:i/>
                <w:sz w:val="22"/>
                <w:szCs w:val="22"/>
                <w:lang w:val="ka-GE"/>
              </w:rPr>
              <w:t xml:space="preserve"> </w:t>
            </w:r>
            <w:r w:rsidRPr="00833C26">
              <w:rPr>
                <w:rFonts w:ascii="Sylfaen" w:hAnsi="Sylfaen" w:cs="Sylfaen"/>
                <w:i/>
                <w:sz w:val="22"/>
                <w:szCs w:val="22"/>
                <w:lang w:val="ka-GE"/>
              </w:rPr>
              <w:t>უკეთესი</w:t>
            </w:r>
            <w:r w:rsidRPr="00833C26">
              <w:rPr>
                <w:i/>
                <w:sz w:val="22"/>
                <w:szCs w:val="22"/>
                <w:lang w:val="ka-GE"/>
              </w:rPr>
              <w:t xml:space="preserve"> </w:t>
            </w:r>
            <w:r w:rsidRPr="00833C26">
              <w:rPr>
                <w:rFonts w:ascii="Sylfaen" w:hAnsi="Sylfaen" w:cs="Sylfaen"/>
                <w:i/>
                <w:sz w:val="22"/>
                <w:szCs w:val="22"/>
                <w:lang w:val="ka-GE"/>
              </w:rPr>
              <w:t>განათლება</w:t>
            </w:r>
            <w:r w:rsidRPr="00833C26">
              <w:rPr>
                <w:i/>
                <w:sz w:val="22"/>
                <w:szCs w:val="22"/>
                <w:lang w:val="ka-GE"/>
              </w:rPr>
              <w:t xml:space="preserve">, </w:t>
            </w:r>
            <w:r w:rsidRPr="00833C26">
              <w:rPr>
                <w:rFonts w:ascii="Sylfaen" w:hAnsi="Sylfaen" w:cs="Sylfaen"/>
                <w:i/>
                <w:sz w:val="22"/>
                <w:szCs w:val="22"/>
                <w:lang w:val="ka-GE"/>
              </w:rPr>
              <w:t>განურჩევლად</w:t>
            </w:r>
            <w:r w:rsidRPr="00833C26">
              <w:rPr>
                <w:i/>
                <w:sz w:val="22"/>
                <w:szCs w:val="22"/>
                <w:lang w:val="ka-GE"/>
              </w:rPr>
              <w:t xml:space="preserve"> </w:t>
            </w:r>
            <w:r w:rsidRPr="00833C26">
              <w:rPr>
                <w:rFonts w:ascii="Sylfaen" w:hAnsi="Sylfaen" w:cs="Sylfaen"/>
                <w:i/>
                <w:sz w:val="22"/>
                <w:szCs w:val="22"/>
                <w:lang w:val="ka-GE"/>
              </w:rPr>
              <w:t>სქესის</w:t>
            </w:r>
            <w:r w:rsidRPr="00833C26">
              <w:rPr>
                <w:i/>
                <w:sz w:val="22"/>
                <w:szCs w:val="22"/>
                <w:lang w:val="ka-GE"/>
              </w:rPr>
              <w:t xml:space="preserve">, </w:t>
            </w:r>
            <w:r w:rsidRPr="00833C26">
              <w:rPr>
                <w:rFonts w:ascii="Sylfaen" w:hAnsi="Sylfaen" w:cs="Sylfaen"/>
                <w:i/>
                <w:sz w:val="22"/>
                <w:szCs w:val="22"/>
                <w:lang w:val="ka-GE"/>
              </w:rPr>
              <w:t>რასის</w:t>
            </w:r>
            <w:r w:rsidRPr="00833C26">
              <w:rPr>
                <w:i/>
                <w:sz w:val="22"/>
                <w:szCs w:val="22"/>
                <w:lang w:val="ka-GE"/>
              </w:rPr>
              <w:t xml:space="preserve">, </w:t>
            </w:r>
            <w:r w:rsidRPr="00833C26">
              <w:rPr>
                <w:rFonts w:ascii="Sylfaen" w:hAnsi="Sylfaen" w:cs="Sylfaen"/>
                <w:i/>
                <w:sz w:val="22"/>
                <w:szCs w:val="22"/>
                <w:lang w:val="ka-GE"/>
              </w:rPr>
              <w:t>ეროვნების</w:t>
            </w:r>
            <w:r w:rsidRPr="00833C26">
              <w:rPr>
                <w:i/>
                <w:sz w:val="22"/>
                <w:szCs w:val="22"/>
                <w:lang w:val="ka-GE"/>
              </w:rPr>
              <w:t xml:space="preserve">, </w:t>
            </w:r>
            <w:r w:rsidRPr="00833C26">
              <w:rPr>
                <w:rFonts w:ascii="Sylfaen" w:hAnsi="Sylfaen" w:cs="Sylfaen"/>
                <w:i/>
                <w:sz w:val="22"/>
                <w:szCs w:val="22"/>
                <w:lang w:val="ka-GE"/>
              </w:rPr>
              <w:t>გვარის</w:t>
            </w:r>
            <w:r w:rsidRPr="00833C26">
              <w:rPr>
                <w:i/>
                <w:sz w:val="22"/>
                <w:szCs w:val="22"/>
                <w:lang w:val="ka-GE"/>
              </w:rPr>
              <w:t xml:space="preserve">, </w:t>
            </w:r>
            <w:r w:rsidRPr="00833C26">
              <w:rPr>
                <w:rFonts w:ascii="Sylfaen" w:hAnsi="Sylfaen" w:cs="Sylfaen"/>
                <w:i/>
                <w:sz w:val="22"/>
                <w:szCs w:val="22"/>
                <w:lang w:val="ka-GE"/>
              </w:rPr>
              <w:t>რწმენის</w:t>
            </w:r>
            <w:r w:rsidRPr="00833C26">
              <w:rPr>
                <w:i/>
                <w:sz w:val="22"/>
                <w:szCs w:val="22"/>
                <w:lang w:val="ka-GE"/>
              </w:rPr>
              <w:t xml:space="preserve">, </w:t>
            </w:r>
            <w:r w:rsidRPr="00833C26">
              <w:rPr>
                <w:rFonts w:ascii="Sylfaen" w:hAnsi="Sylfaen" w:cs="Sylfaen"/>
                <w:i/>
                <w:sz w:val="22"/>
                <w:szCs w:val="22"/>
                <w:lang w:val="ka-GE"/>
              </w:rPr>
              <w:t>საზოგადოებრივი</w:t>
            </w:r>
            <w:r w:rsidRPr="00833C26">
              <w:rPr>
                <w:i/>
                <w:sz w:val="22"/>
                <w:szCs w:val="22"/>
                <w:lang w:val="ka-GE"/>
              </w:rPr>
              <w:t xml:space="preserve"> </w:t>
            </w:r>
            <w:r w:rsidRPr="00833C26">
              <w:rPr>
                <w:rFonts w:ascii="Sylfaen" w:hAnsi="Sylfaen" w:cs="Sylfaen"/>
                <w:i/>
                <w:sz w:val="22"/>
                <w:szCs w:val="22"/>
                <w:lang w:val="ka-GE"/>
              </w:rPr>
              <w:t>სტატუსის</w:t>
            </w:r>
            <w:r w:rsidRPr="00833C26">
              <w:rPr>
                <w:i/>
                <w:sz w:val="22"/>
                <w:szCs w:val="22"/>
                <w:lang w:val="ka-GE"/>
              </w:rPr>
              <w:t xml:space="preserve">, </w:t>
            </w:r>
            <w:r w:rsidRPr="00833C26">
              <w:rPr>
                <w:rFonts w:ascii="Sylfaen" w:hAnsi="Sylfaen" w:cs="Sylfaen"/>
                <w:i/>
                <w:sz w:val="22"/>
                <w:szCs w:val="22"/>
                <w:lang w:val="ka-GE"/>
              </w:rPr>
              <w:t>ფიზიკური</w:t>
            </w:r>
            <w:r w:rsidRPr="00833C26">
              <w:rPr>
                <w:i/>
                <w:sz w:val="22"/>
                <w:szCs w:val="22"/>
                <w:lang w:val="ka-GE"/>
              </w:rPr>
              <w:t xml:space="preserve">, </w:t>
            </w:r>
            <w:r w:rsidRPr="00833C26">
              <w:rPr>
                <w:rFonts w:ascii="Sylfaen" w:hAnsi="Sylfaen" w:cs="Sylfaen"/>
                <w:i/>
                <w:sz w:val="22"/>
                <w:szCs w:val="22"/>
                <w:lang w:val="ka-GE"/>
              </w:rPr>
              <w:t>მენტალური</w:t>
            </w:r>
            <w:r w:rsidRPr="00833C26">
              <w:rPr>
                <w:i/>
                <w:sz w:val="22"/>
                <w:szCs w:val="22"/>
                <w:lang w:val="ka-GE"/>
              </w:rPr>
              <w:t xml:space="preserve">, </w:t>
            </w:r>
            <w:r w:rsidRPr="00833C26">
              <w:rPr>
                <w:rFonts w:ascii="Sylfaen" w:hAnsi="Sylfaen" w:cs="Sylfaen"/>
                <w:i/>
                <w:sz w:val="22"/>
                <w:szCs w:val="22"/>
                <w:lang w:val="ka-GE"/>
              </w:rPr>
              <w:t>ემოციური</w:t>
            </w:r>
            <w:r w:rsidRPr="00833C26">
              <w:rPr>
                <w:i/>
                <w:sz w:val="22"/>
                <w:szCs w:val="22"/>
                <w:lang w:val="ka-GE"/>
              </w:rPr>
              <w:t xml:space="preserve"> </w:t>
            </w:r>
            <w:r w:rsidRPr="00833C26">
              <w:rPr>
                <w:rFonts w:ascii="Sylfaen" w:hAnsi="Sylfaen" w:cs="Sylfaen"/>
                <w:i/>
                <w:sz w:val="22"/>
                <w:szCs w:val="22"/>
                <w:lang w:val="ka-GE"/>
              </w:rPr>
              <w:t>სხვაობისა</w:t>
            </w:r>
            <w:r w:rsidRPr="00833C26">
              <w:rPr>
                <w:i/>
                <w:sz w:val="22"/>
                <w:szCs w:val="22"/>
                <w:lang w:val="ka-GE"/>
              </w:rPr>
              <w:t xml:space="preserve"> </w:t>
            </w:r>
            <w:r w:rsidRPr="00833C26">
              <w:rPr>
                <w:rFonts w:ascii="Sylfaen" w:hAnsi="Sylfaen" w:cs="Sylfaen"/>
                <w:i/>
                <w:sz w:val="22"/>
                <w:szCs w:val="22"/>
                <w:lang w:val="ka-GE"/>
              </w:rPr>
              <w:t>და</w:t>
            </w:r>
            <w:r w:rsidRPr="00833C26">
              <w:rPr>
                <w:i/>
                <w:sz w:val="22"/>
                <w:szCs w:val="22"/>
                <w:lang w:val="ka-GE"/>
              </w:rPr>
              <w:t xml:space="preserve"> </w:t>
            </w:r>
            <w:r w:rsidRPr="00833C26">
              <w:rPr>
                <w:rFonts w:ascii="Sylfaen" w:hAnsi="Sylfaen" w:cs="Sylfaen"/>
                <w:i/>
                <w:sz w:val="22"/>
                <w:szCs w:val="22"/>
                <w:lang w:val="ka-GE"/>
              </w:rPr>
              <w:t>სწავლის</w:t>
            </w:r>
            <w:r w:rsidRPr="00833C26">
              <w:rPr>
                <w:i/>
                <w:sz w:val="22"/>
                <w:szCs w:val="22"/>
                <w:lang w:val="ka-GE"/>
              </w:rPr>
              <w:t xml:space="preserve"> </w:t>
            </w:r>
            <w:r w:rsidRPr="00833C26">
              <w:rPr>
                <w:rFonts w:ascii="Sylfaen" w:hAnsi="Sylfaen" w:cs="Sylfaen"/>
                <w:i/>
                <w:sz w:val="22"/>
                <w:szCs w:val="22"/>
                <w:lang w:val="ka-GE"/>
              </w:rPr>
              <w:t>განსხვავებული</w:t>
            </w:r>
            <w:r w:rsidRPr="00833C26">
              <w:rPr>
                <w:i/>
                <w:sz w:val="22"/>
                <w:szCs w:val="22"/>
                <w:lang w:val="ka-GE"/>
              </w:rPr>
              <w:t xml:space="preserve"> </w:t>
            </w:r>
            <w:r w:rsidRPr="00833C26">
              <w:rPr>
                <w:rFonts w:ascii="Sylfaen" w:hAnsi="Sylfaen" w:cs="Sylfaen"/>
                <w:i/>
                <w:sz w:val="22"/>
                <w:szCs w:val="22"/>
                <w:lang w:val="ka-GE"/>
              </w:rPr>
              <w:t>უნარისა</w:t>
            </w:r>
            <w:r w:rsidR="00E36102" w:rsidRPr="00833C26">
              <w:rPr>
                <w:i/>
                <w:sz w:val="22"/>
                <w:szCs w:val="22"/>
                <w:lang w:val="en-GB"/>
              </w:rPr>
              <w:t>.</w:t>
            </w:r>
          </w:p>
        </w:tc>
      </w:tr>
    </w:tbl>
    <w:p w14:paraId="6EA8FDD5" w14:textId="3F845957" w:rsidR="008342B7" w:rsidRDefault="008342B7" w:rsidP="00B76C58">
      <w:pPr>
        <w:jc w:val="both"/>
        <w:rPr>
          <w:lang w:val="en-GB"/>
        </w:rPr>
      </w:pPr>
    </w:p>
    <w:p w14:paraId="49B835C5" w14:textId="77777777" w:rsidR="008342B7" w:rsidRPr="008342B7" w:rsidRDefault="008342B7" w:rsidP="008342B7">
      <w:pPr>
        <w:rPr>
          <w:lang w:val="en-GB"/>
        </w:rPr>
      </w:pPr>
    </w:p>
    <w:p w14:paraId="5364361F" w14:textId="3AF3AF8B" w:rsidR="008342B7" w:rsidRDefault="008342B7" w:rsidP="008342B7">
      <w:pPr>
        <w:rPr>
          <w:lang w:val="en-GB"/>
        </w:rPr>
      </w:pPr>
    </w:p>
    <w:p w14:paraId="31A22D55" w14:textId="35B1D472" w:rsidR="008342B7" w:rsidRDefault="008342B7" w:rsidP="008342B7">
      <w:pPr>
        <w:rPr>
          <w:lang w:val="en-GB"/>
        </w:rPr>
      </w:pPr>
    </w:p>
    <w:p w14:paraId="022FE698" w14:textId="02AE0C25" w:rsidR="00D9378F" w:rsidRPr="008342B7" w:rsidRDefault="008342B7" w:rsidP="008342B7">
      <w:pPr>
        <w:tabs>
          <w:tab w:val="left" w:pos="7498"/>
        </w:tabs>
        <w:rPr>
          <w:lang w:val="en-GB"/>
        </w:rPr>
      </w:pPr>
      <w:r>
        <w:rPr>
          <w:lang w:val="en-GB"/>
        </w:rPr>
        <w:tab/>
      </w:r>
    </w:p>
    <w:sectPr w:rsidR="00D9378F" w:rsidRPr="008342B7" w:rsidSect="00D9378F">
      <w:headerReference w:type="default" r:id="rId16"/>
      <w:footerReference w:type="default" r:id="rId17"/>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F870" w14:textId="77777777" w:rsidR="00934ED3" w:rsidRDefault="00934ED3" w:rsidP="005840D4">
      <w:pPr>
        <w:spacing w:after="0" w:line="240" w:lineRule="auto"/>
      </w:pPr>
      <w:r>
        <w:separator/>
      </w:r>
    </w:p>
  </w:endnote>
  <w:endnote w:type="continuationSeparator" w:id="0">
    <w:p w14:paraId="79524086" w14:textId="77777777" w:rsidR="00934ED3" w:rsidRDefault="00934ED3" w:rsidP="0058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1B65" w14:textId="77777777" w:rsidR="004C7436" w:rsidRPr="00D87AEF" w:rsidRDefault="004C7436" w:rsidP="00D87AEF">
    <w:pPr>
      <w:pStyle w:val="Footer"/>
      <w:jc w:val="both"/>
      <w:rPr>
        <w:lang w:val="ka-GE"/>
      </w:rPr>
    </w:pPr>
    <w:r w:rsidRPr="00D87AEF">
      <w:rPr>
        <w:rFonts w:ascii="Sylfaen" w:hAnsi="Sylfaen"/>
        <w:lang w:val="ka-GE"/>
      </w:rPr>
      <w:t>შზსუ</w:t>
    </w:r>
    <w:r w:rsidRPr="00D87AEF">
      <w:rPr>
        <w:lang w:val="ka-GE"/>
      </w:rPr>
      <w:t>-</w:t>
    </w:r>
    <w:r w:rsidRPr="00D87AEF">
      <w:rPr>
        <w:rFonts w:ascii="Sylfaen" w:hAnsi="Sylfaen"/>
        <w:lang w:val="ka-GE"/>
      </w:rPr>
      <w:t>ს</w:t>
    </w:r>
    <w:r w:rsidRPr="00D87AEF">
      <w:rPr>
        <w:lang w:val="ka-GE"/>
      </w:rPr>
      <w:t xml:space="preserve">  </w:t>
    </w:r>
    <w:r w:rsidRPr="00D87AEF">
      <w:rPr>
        <w:rFonts w:ascii="Sylfaen" w:hAnsi="Sylfaen"/>
        <w:lang w:val="ka-GE"/>
      </w:rPr>
      <w:t>კუთვნილი</w:t>
    </w:r>
    <w:r w:rsidRPr="00D87AEF">
      <w:rPr>
        <w:lang w:val="ka-GE"/>
      </w:rPr>
      <w:t xml:space="preserve">  </w:t>
    </w:r>
    <w:r w:rsidRPr="00D87AEF">
      <w:rPr>
        <w:rFonts w:ascii="Sylfaen" w:hAnsi="Sylfaen"/>
        <w:lang w:val="ka-GE"/>
      </w:rPr>
      <w:t>დოკუმენტაცია</w:t>
    </w:r>
    <w:r w:rsidRPr="00D87AEF">
      <w:rPr>
        <w:lang w:val="ka-GE"/>
      </w:rPr>
      <w:t>.</w:t>
    </w:r>
  </w:p>
  <w:p w14:paraId="6DD8C10A" w14:textId="77777777" w:rsidR="004C7436" w:rsidRPr="00D87AEF" w:rsidRDefault="004C7436" w:rsidP="00D87AEF">
    <w:pPr>
      <w:pStyle w:val="Footer"/>
      <w:jc w:val="both"/>
      <w:rPr>
        <w:lang w:val="ka-GE"/>
      </w:rPr>
    </w:pPr>
    <w:r w:rsidRPr="00D87AEF">
      <w:rPr>
        <w:rFonts w:ascii="Sylfaen" w:hAnsi="Sylfaen"/>
        <w:lang w:val="ka-GE"/>
      </w:rPr>
      <w:t>წინამდებარე</w:t>
    </w:r>
    <w:r w:rsidRPr="00D87AEF">
      <w:rPr>
        <w:lang w:val="ka-GE"/>
      </w:rPr>
      <w:t xml:space="preserve"> </w:t>
    </w:r>
    <w:r w:rsidRPr="00D87AEF">
      <w:rPr>
        <w:rFonts w:ascii="Sylfaen" w:hAnsi="Sylfaen"/>
        <w:lang w:val="ka-GE"/>
      </w:rPr>
      <w:t>დოკუმენტით</w:t>
    </w:r>
    <w:r w:rsidRPr="00D87AEF">
      <w:rPr>
        <w:lang w:val="ka-GE"/>
      </w:rPr>
      <w:t xml:space="preserve"> </w:t>
    </w:r>
    <w:r w:rsidRPr="00D87AEF">
      <w:rPr>
        <w:rFonts w:ascii="Sylfaen" w:hAnsi="Sylfaen"/>
        <w:lang w:val="ka-GE"/>
      </w:rPr>
      <w:t>სარგებლობამდე</w:t>
    </w:r>
    <w:r w:rsidRPr="00D87AEF">
      <w:rPr>
        <w:lang w:val="ka-GE"/>
      </w:rPr>
      <w:t xml:space="preserve">, </w:t>
    </w:r>
    <w:r w:rsidRPr="00D87AEF">
      <w:rPr>
        <w:rFonts w:ascii="Sylfaen" w:hAnsi="Sylfaen"/>
        <w:lang w:val="ka-GE"/>
      </w:rPr>
      <w:t>დარწმუნდით</w:t>
    </w:r>
    <w:r w:rsidRPr="00D87AEF">
      <w:rPr>
        <w:lang w:val="ka-GE"/>
      </w:rPr>
      <w:t xml:space="preserve">, </w:t>
    </w:r>
    <w:r w:rsidRPr="00D87AEF">
      <w:rPr>
        <w:rFonts w:ascii="Sylfaen" w:hAnsi="Sylfaen"/>
        <w:lang w:val="ka-GE"/>
      </w:rPr>
      <w:t>რომ</w:t>
    </w:r>
    <w:r w:rsidRPr="00D87AEF">
      <w:rPr>
        <w:lang w:val="ka-GE"/>
      </w:rPr>
      <w:t xml:space="preserve"> </w:t>
    </w:r>
    <w:r w:rsidRPr="00D87AEF">
      <w:rPr>
        <w:rFonts w:ascii="Sylfaen" w:hAnsi="Sylfaen"/>
        <w:lang w:val="ka-GE"/>
      </w:rPr>
      <w:t>დოკუმენტაციის</w:t>
    </w:r>
    <w:r w:rsidRPr="00D87AEF">
      <w:rPr>
        <w:lang w:val="ka-GE"/>
      </w:rPr>
      <w:t xml:space="preserve"> </w:t>
    </w:r>
    <w:r w:rsidRPr="00D87AEF">
      <w:rPr>
        <w:rFonts w:ascii="Sylfaen" w:hAnsi="Sylfaen"/>
        <w:lang w:val="ka-GE"/>
      </w:rPr>
      <w:t>ჩამონათვალში</w:t>
    </w:r>
    <w:r w:rsidRPr="00D87AEF">
      <w:rPr>
        <w:lang w:val="ka-GE"/>
      </w:rPr>
      <w:t xml:space="preserve"> </w:t>
    </w:r>
    <w:r w:rsidRPr="00D87AEF">
      <w:rPr>
        <w:rFonts w:ascii="Sylfaen" w:hAnsi="Sylfaen"/>
        <w:lang w:val="ka-GE"/>
      </w:rPr>
      <w:t>აღნიშნულ</w:t>
    </w:r>
    <w:r w:rsidRPr="00D87AEF">
      <w:rPr>
        <w:lang w:val="ka-GE"/>
      </w:rPr>
      <w:t xml:space="preserve"> </w:t>
    </w:r>
    <w:r w:rsidRPr="00D87AEF">
      <w:rPr>
        <w:rFonts w:ascii="Sylfaen" w:hAnsi="Sylfaen"/>
        <w:lang w:val="ka-GE"/>
      </w:rPr>
      <w:t>დოკუმენტს</w:t>
    </w:r>
    <w:r w:rsidRPr="00D87AEF">
      <w:rPr>
        <w:lang w:val="ka-GE"/>
      </w:rPr>
      <w:t xml:space="preserve"> </w:t>
    </w:r>
    <w:r w:rsidRPr="00D87AEF">
      <w:rPr>
        <w:rFonts w:ascii="Sylfaen" w:hAnsi="Sylfaen"/>
        <w:lang w:val="ka-GE"/>
      </w:rPr>
      <w:t>აქვს</w:t>
    </w:r>
    <w:r w:rsidRPr="00D87AEF">
      <w:rPr>
        <w:lang w:val="ka-GE"/>
      </w:rPr>
      <w:t xml:space="preserve"> </w:t>
    </w:r>
    <w:r w:rsidRPr="00D87AEF">
      <w:rPr>
        <w:rFonts w:ascii="Sylfaen" w:hAnsi="Sylfaen"/>
        <w:lang w:val="ka-GE"/>
      </w:rPr>
      <w:t>საბოლოო</w:t>
    </w:r>
    <w:r w:rsidRPr="00D87AEF">
      <w:rPr>
        <w:lang w:val="ka-GE"/>
      </w:rPr>
      <w:t xml:space="preserve"> </w:t>
    </w:r>
    <w:r w:rsidRPr="00D87AEF">
      <w:rPr>
        <w:rFonts w:ascii="Sylfaen" w:hAnsi="Sylfaen"/>
        <w:lang w:val="ka-GE"/>
      </w:rPr>
      <w:t>რევიზიის</w:t>
    </w:r>
    <w:r w:rsidRPr="00D87AEF">
      <w:rPr>
        <w:lang w:val="ka-GE"/>
      </w:rPr>
      <w:t xml:space="preserve"> </w:t>
    </w:r>
    <w:r w:rsidRPr="00D87AEF">
      <w:rPr>
        <w:rFonts w:ascii="Sylfaen" w:hAnsi="Sylfaen"/>
        <w:lang w:val="ka-GE"/>
      </w:rPr>
      <w:t>ნომერი</w:t>
    </w:r>
    <w:r w:rsidRPr="00D87AEF">
      <w:rPr>
        <w:lang w:val="ka-GE"/>
      </w:rPr>
      <w:t>.</w:t>
    </w:r>
  </w:p>
  <w:p w14:paraId="033FEF97" w14:textId="2F72842F" w:rsidR="004C7436" w:rsidRPr="00D87AEF" w:rsidRDefault="004C7436" w:rsidP="00D87AEF">
    <w:pPr>
      <w:pStyle w:val="Footer"/>
      <w:jc w:val="both"/>
    </w:pPr>
    <w:r w:rsidRPr="00D87AEF">
      <w:rPr>
        <w:rFonts w:ascii="Sylfaen" w:hAnsi="Sylfaen"/>
        <w:lang w:val="ka-GE"/>
      </w:rPr>
      <w:t>ცვლილებების</w:t>
    </w:r>
    <w:r w:rsidRPr="00D87AEF">
      <w:rPr>
        <w:lang w:val="ka-GE"/>
      </w:rPr>
      <w:t xml:space="preserve"> </w:t>
    </w:r>
    <w:r w:rsidRPr="00D87AEF">
      <w:rPr>
        <w:rFonts w:ascii="Sylfaen" w:hAnsi="Sylfaen"/>
        <w:lang w:val="ka-GE"/>
      </w:rPr>
      <w:t>მოთხოვნის</w:t>
    </w:r>
    <w:r w:rsidRPr="00D87AEF">
      <w:rPr>
        <w:lang w:val="ka-GE"/>
      </w:rPr>
      <w:t xml:space="preserve"> </w:t>
    </w:r>
    <w:r w:rsidRPr="00D87AEF">
      <w:rPr>
        <w:rFonts w:ascii="Sylfaen" w:hAnsi="Sylfaen"/>
        <w:lang w:val="ka-GE"/>
      </w:rPr>
      <w:t>შემთხვევაში</w:t>
    </w:r>
    <w:r w:rsidRPr="00D87AEF">
      <w:rPr>
        <w:lang w:val="ka-GE"/>
      </w:rPr>
      <w:t xml:space="preserve"> </w:t>
    </w:r>
    <w:r w:rsidRPr="00D87AEF">
      <w:rPr>
        <w:rFonts w:ascii="Sylfaen" w:hAnsi="Sylfaen"/>
        <w:lang w:val="ka-GE"/>
      </w:rPr>
      <w:t>ხარისხის</w:t>
    </w:r>
    <w:r w:rsidRPr="00D87AEF">
      <w:rPr>
        <w:lang w:val="ka-GE"/>
      </w:rPr>
      <w:t xml:space="preserve"> </w:t>
    </w:r>
    <w:r w:rsidRPr="00D87AEF">
      <w:rPr>
        <w:rFonts w:ascii="Sylfaen" w:hAnsi="Sylfaen"/>
        <w:lang w:val="ka-GE"/>
      </w:rPr>
      <w:t>მმართვის</w:t>
    </w:r>
    <w:r w:rsidRPr="00D87AEF">
      <w:rPr>
        <w:lang w:val="ka-GE"/>
      </w:rPr>
      <w:t xml:space="preserve"> </w:t>
    </w:r>
    <w:r w:rsidRPr="00D87AEF">
      <w:rPr>
        <w:rFonts w:ascii="Sylfaen" w:hAnsi="Sylfaen"/>
        <w:lang w:val="ka-GE"/>
      </w:rPr>
      <w:t>კომისიას</w:t>
    </w:r>
    <w:r w:rsidRPr="00D87AEF">
      <w:rPr>
        <w:lang w:val="ka-GE"/>
      </w:rPr>
      <w:t xml:space="preserve"> </w:t>
    </w:r>
    <w:r w:rsidRPr="00D87AEF">
      <w:rPr>
        <w:rFonts w:ascii="Sylfaen" w:hAnsi="Sylfaen"/>
        <w:lang w:val="ka-GE"/>
      </w:rPr>
      <w:t>წარუდგინეთ</w:t>
    </w:r>
    <w:r w:rsidRPr="00D87AEF">
      <w:rPr>
        <w:lang w:val="ka-GE"/>
      </w:rPr>
      <w:t xml:space="preserve"> </w:t>
    </w:r>
    <w:r w:rsidRPr="00D87AEF">
      <w:rPr>
        <w:rFonts w:ascii="Sylfaen" w:hAnsi="Sylfaen"/>
        <w:lang w:val="ka-GE"/>
      </w:rPr>
      <w:t>დოკუმენტის</w:t>
    </w:r>
    <w:r w:rsidRPr="00D87AEF">
      <w:rPr>
        <w:lang w:val="ka-GE"/>
      </w:rPr>
      <w:t xml:space="preserve"> </w:t>
    </w:r>
    <w:r w:rsidRPr="00D87AEF">
      <w:rPr>
        <w:rFonts w:ascii="Sylfaen" w:hAnsi="Sylfaen"/>
        <w:lang w:val="ka-GE"/>
      </w:rPr>
      <w:t>ცვლილებების</w:t>
    </w:r>
    <w:r w:rsidRPr="00D87AEF">
      <w:rPr>
        <w:lang w:val="ka-GE"/>
      </w:rPr>
      <w:t xml:space="preserve"> </w:t>
    </w:r>
    <w:r w:rsidRPr="00D87AEF">
      <w:rPr>
        <w:rFonts w:ascii="Sylfaen" w:hAnsi="Sylfaen"/>
        <w:lang w:val="ka-GE"/>
      </w:rPr>
      <w:t>მოთხოვნის</w:t>
    </w:r>
    <w:r w:rsidRPr="00D87AEF">
      <w:rPr>
        <w:lang w:val="ka-GE"/>
      </w:rPr>
      <w:t xml:space="preserve"> </w:t>
    </w:r>
    <w:r w:rsidRPr="00D87AEF">
      <w:rPr>
        <w:rFonts w:ascii="Sylfaen" w:hAnsi="Sylfaen"/>
        <w:lang w:val="ka-GE"/>
      </w:rPr>
      <w:t>ფორმა</w:t>
    </w:r>
    <w:r w:rsidRPr="00D87AEF">
      <w:rPr>
        <w:lang w:val="ka-G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791"/>
      <w:gridCol w:w="2852"/>
    </w:tblGrid>
    <w:tr w:rsidR="004C7436" w:rsidRPr="00977379" w14:paraId="3A794536" w14:textId="77777777" w:rsidTr="007B3178">
      <w:tc>
        <w:tcPr>
          <w:tcW w:w="3227" w:type="dxa"/>
        </w:tcPr>
        <w:p w14:paraId="13347D81" w14:textId="77777777" w:rsidR="004C7436" w:rsidRPr="00977379" w:rsidRDefault="004C7436" w:rsidP="007B3178">
          <w:pPr>
            <w:pStyle w:val="Footer"/>
          </w:pPr>
          <w:r w:rsidRPr="00977379">
            <w:rPr>
              <w:lang w:val="tr-TR"/>
            </w:rPr>
            <w:t>IBSU.R34E</w:t>
          </w:r>
        </w:p>
      </w:tc>
      <w:tc>
        <w:tcPr>
          <w:tcW w:w="4111" w:type="dxa"/>
        </w:tcPr>
        <w:p w14:paraId="5FBF6918" w14:textId="77777777" w:rsidR="004C7436" w:rsidRPr="00977379" w:rsidRDefault="004C7436" w:rsidP="007B3178">
          <w:pPr>
            <w:pStyle w:val="Footer"/>
            <w:rPr>
              <w:lang w:val="ka-GE"/>
            </w:rPr>
          </w:pPr>
          <w:r w:rsidRPr="00977379">
            <w:t>REVISION DATE: 06.05.</w:t>
          </w:r>
          <w:r w:rsidRPr="00977379">
            <w:rPr>
              <w:lang w:val="ka-GE"/>
            </w:rPr>
            <w:t>2015</w:t>
          </w:r>
        </w:p>
      </w:tc>
      <w:tc>
        <w:tcPr>
          <w:tcW w:w="3112" w:type="dxa"/>
        </w:tcPr>
        <w:p w14:paraId="4D2FB681" w14:textId="4D60B8EE" w:rsidR="004C7436" w:rsidRPr="00977379" w:rsidRDefault="004C7436" w:rsidP="007B3178">
          <w:pPr>
            <w:pStyle w:val="Footer"/>
            <w:jc w:val="right"/>
          </w:pPr>
          <w:r w:rsidRPr="00977379">
            <w:t xml:space="preserve">PAGE: </w:t>
          </w:r>
          <w:r w:rsidRPr="00977379">
            <w:fldChar w:fldCharType="begin"/>
          </w:r>
          <w:r w:rsidRPr="00977379">
            <w:instrText xml:space="preserve"> PAGE   \* MERGEFORMAT </w:instrText>
          </w:r>
          <w:r w:rsidRPr="00977379">
            <w:fldChar w:fldCharType="separate"/>
          </w:r>
          <w:r>
            <w:rPr>
              <w:noProof/>
            </w:rPr>
            <w:t>2</w:t>
          </w:r>
          <w:r w:rsidRPr="00977379">
            <w:rPr>
              <w:noProof/>
            </w:rPr>
            <w:fldChar w:fldCharType="end"/>
          </w:r>
          <w:r w:rsidRPr="00977379">
            <w:rPr>
              <w:noProof/>
            </w:rPr>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5960F3FE" w14:textId="77777777" w:rsidR="004C7436" w:rsidRPr="00977379" w:rsidRDefault="004C7436" w:rsidP="007B3178">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3669"/>
      <w:gridCol w:w="2777"/>
    </w:tblGrid>
    <w:tr w:rsidR="004C7436" w:rsidRPr="00510E51" w14:paraId="0DBEA01E" w14:textId="77777777" w:rsidTr="004C7436">
      <w:tc>
        <w:tcPr>
          <w:tcW w:w="3227" w:type="dxa"/>
        </w:tcPr>
        <w:p w14:paraId="1FE3232F" w14:textId="3B65C160" w:rsidR="004C7436" w:rsidRPr="00D87AEF" w:rsidRDefault="004C7436" w:rsidP="0011294B">
          <w:pPr>
            <w:pStyle w:val="Footer"/>
          </w:pPr>
          <w:r>
            <w:rPr>
              <w:lang w:val="tr-TR"/>
            </w:rPr>
            <w:t>IBSU.</w:t>
          </w:r>
          <w:r w:rsidRPr="00DD2298">
            <w:rPr>
              <w:lang w:val="tr-TR"/>
            </w:rPr>
            <w:t>R1I</w:t>
          </w:r>
          <w:r>
            <w:rPr>
              <w:lang w:val="tr-TR"/>
            </w:rPr>
            <w:t>4</w:t>
          </w:r>
          <w:r w:rsidRPr="00DD2298">
            <w:rPr>
              <w:lang w:val="tr-TR"/>
            </w:rPr>
            <w:t>.</w:t>
          </w:r>
          <w:r w:rsidRPr="00DD2298">
            <w:t>G</w:t>
          </w:r>
        </w:p>
      </w:tc>
      <w:tc>
        <w:tcPr>
          <w:tcW w:w="4111" w:type="dxa"/>
        </w:tcPr>
        <w:p w14:paraId="67C9794B" w14:textId="75AC5F06" w:rsidR="004C7436" w:rsidRPr="00E830BA" w:rsidRDefault="004C7436" w:rsidP="0011294B">
          <w:pPr>
            <w:pStyle w:val="Footer"/>
            <w:rPr>
              <w:rFonts w:ascii="Sylfaen" w:hAnsi="Sylfaen"/>
              <w:lang w:val="ka-GE"/>
            </w:rPr>
          </w:pPr>
          <w:proofErr w:type="spellStart"/>
          <w:r w:rsidRPr="00D87AEF">
            <w:rPr>
              <w:rFonts w:ascii="Sylfaen" w:hAnsi="Sylfaen"/>
            </w:rPr>
            <w:t>განახლების</w:t>
          </w:r>
          <w:proofErr w:type="spellEnd"/>
          <w:r w:rsidRPr="00D87AEF">
            <w:rPr>
              <w:rFonts w:ascii="Sylfaen" w:hAnsi="Sylfaen"/>
            </w:rPr>
            <w:t xml:space="preserve"> </w:t>
          </w:r>
          <w:proofErr w:type="spellStart"/>
          <w:r w:rsidRPr="00D87AEF">
            <w:rPr>
              <w:rFonts w:ascii="Sylfaen" w:hAnsi="Sylfaen"/>
            </w:rPr>
            <w:t>თარიღი</w:t>
          </w:r>
          <w:proofErr w:type="spellEnd"/>
          <w:r w:rsidRPr="00D87AEF">
            <w:rPr>
              <w:rFonts w:ascii="Sylfaen" w:hAnsi="Sylfaen"/>
            </w:rPr>
            <w:t>:</w:t>
          </w:r>
          <w:r w:rsidRPr="009D76A9">
            <w:t xml:space="preserve"> </w:t>
          </w:r>
          <w:r w:rsidR="00E830BA">
            <w:rPr>
              <w:lang w:val="ka-GE"/>
            </w:rPr>
            <w:t>21/11/2022</w:t>
          </w:r>
        </w:p>
      </w:tc>
      <w:tc>
        <w:tcPr>
          <w:tcW w:w="3112" w:type="dxa"/>
        </w:tcPr>
        <w:p w14:paraId="373F2D6E" w14:textId="77777777" w:rsidR="004C7436" w:rsidRPr="00D87AEF" w:rsidRDefault="004C7436" w:rsidP="0011294B">
          <w:pPr>
            <w:pStyle w:val="Footer"/>
            <w:jc w:val="right"/>
            <w:rPr>
              <w:rFonts w:ascii="Sylfaen" w:hAnsi="Sylfaen"/>
              <w:lang w:val="ka-GE"/>
            </w:rPr>
          </w:pPr>
          <w:proofErr w:type="spellStart"/>
          <w:r w:rsidRPr="00D87AEF">
            <w:rPr>
              <w:rFonts w:ascii="Sylfaen" w:hAnsi="Sylfaen"/>
            </w:rPr>
            <w:t>გვერდი</w:t>
          </w:r>
          <w:proofErr w:type="spellEnd"/>
          <w:r w:rsidRPr="00D87AEF">
            <w:rPr>
              <w:rFonts w:ascii="Sylfaen" w:hAnsi="Sylfaen"/>
            </w:rPr>
            <w:t xml:space="preserve">: </w:t>
          </w:r>
          <w:r w:rsidRPr="00D87AEF">
            <w:rPr>
              <w:rFonts w:ascii="Sylfaen" w:hAnsi="Sylfaen"/>
            </w:rPr>
            <w:fldChar w:fldCharType="begin"/>
          </w:r>
          <w:r w:rsidRPr="00D87AEF">
            <w:rPr>
              <w:rFonts w:ascii="Sylfaen" w:hAnsi="Sylfaen"/>
            </w:rPr>
            <w:instrText xml:space="preserve"> PAGE   \* MERGEFORMAT </w:instrText>
          </w:r>
          <w:r w:rsidRPr="00D87AEF">
            <w:rPr>
              <w:rFonts w:ascii="Sylfaen" w:hAnsi="Sylfaen"/>
            </w:rPr>
            <w:fldChar w:fldCharType="separate"/>
          </w:r>
          <w:r w:rsidR="00293272">
            <w:rPr>
              <w:rFonts w:ascii="Sylfaen" w:hAnsi="Sylfaen"/>
              <w:noProof/>
            </w:rPr>
            <w:t>3</w:t>
          </w:r>
          <w:r w:rsidRPr="00D87AEF">
            <w:rPr>
              <w:rFonts w:ascii="Sylfaen" w:hAnsi="Sylfaen"/>
              <w:noProof/>
            </w:rPr>
            <w:fldChar w:fldCharType="end"/>
          </w:r>
          <w:r w:rsidRPr="00D87AEF">
            <w:rPr>
              <w:rFonts w:ascii="Sylfaen" w:hAnsi="Sylfaen"/>
              <w:noProof/>
            </w:rPr>
            <w:t xml:space="preserve">  </w:t>
          </w:r>
          <w:r w:rsidRPr="00D87AEF">
            <w:rPr>
              <w:rFonts w:ascii="Sylfaen" w:hAnsi="Sylfaen"/>
            </w:rPr>
            <w:fldChar w:fldCharType="begin"/>
          </w:r>
          <w:r w:rsidRPr="00D87AEF">
            <w:rPr>
              <w:rFonts w:ascii="Sylfaen" w:hAnsi="Sylfaen"/>
            </w:rPr>
            <w:instrText xml:space="preserve"> NUMPAGES   \* MERGEFORMAT </w:instrText>
          </w:r>
          <w:r w:rsidRPr="00D87AEF">
            <w:rPr>
              <w:rFonts w:ascii="Sylfaen" w:hAnsi="Sylfaen"/>
            </w:rPr>
            <w:fldChar w:fldCharType="separate"/>
          </w:r>
          <w:r w:rsidR="00293272">
            <w:rPr>
              <w:rFonts w:ascii="Sylfaen" w:hAnsi="Sylfaen"/>
              <w:noProof/>
            </w:rPr>
            <w:t>23</w:t>
          </w:r>
          <w:r w:rsidRPr="00D87AEF">
            <w:rPr>
              <w:rFonts w:ascii="Sylfaen" w:hAnsi="Sylfaen"/>
              <w:noProof/>
            </w:rPr>
            <w:fldChar w:fldCharType="end"/>
          </w:r>
          <w:r w:rsidRPr="00D87AEF">
            <w:rPr>
              <w:rFonts w:ascii="Sylfaen" w:hAnsi="Sylfaen"/>
              <w:noProof/>
              <w:lang w:val="ka-GE"/>
            </w:rPr>
            <w:t>-დან</w:t>
          </w:r>
        </w:p>
      </w:tc>
    </w:tr>
  </w:tbl>
  <w:p w14:paraId="2AC7ED8B" w14:textId="367D262E" w:rsidR="004C7436" w:rsidRPr="00510E51" w:rsidRDefault="004C7436" w:rsidP="00510E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3669"/>
      <w:gridCol w:w="2777"/>
    </w:tblGrid>
    <w:tr w:rsidR="004C7436" w:rsidRPr="00510E51" w14:paraId="66A3FAFA" w14:textId="77777777" w:rsidTr="007B3178">
      <w:tc>
        <w:tcPr>
          <w:tcW w:w="3227" w:type="dxa"/>
        </w:tcPr>
        <w:p w14:paraId="7F1B5410" w14:textId="4218288C" w:rsidR="004C7436" w:rsidRPr="00D87AEF" w:rsidRDefault="004C7436" w:rsidP="00DD2298">
          <w:pPr>
            <w:pStyle w:val="Footer"/>
          </w:pPr>
          <w:r>
            <w:rPr>
              <w:lang w:val="tr-TR"/>
            </w:rPr>
            <w:t>IBSU.</w:t>
          </w:r>
          <w:r w:rsidRPr="00DD2298">
            <w:rPr>
              <w:lang w:val="tr-TR"/>
            </w:rPr>
            <w:t>R1I</w:t>
          </w:r>
          <w:r>
            <w:rPr>
              <w:lang w:val="ka-GE"/>
            </w:rPr>
            <w:t>3</w:t>
          </w:r>
          <w:r w:rsidRPr="00DD2298">
            <w:rPr>
              <w:lang w:val="tr-TR"/>
            </w:rPr>
            <w:t>.</w:t>
          </w:r>
          <w:r w:rsidRPr="00DD2298">
            <w:t>G</w:t>
          </w:r>
        </w:p>
      </w:tc>
      <w:tc>
        <w:tcPr>
          <w:tcW w:w="4111" w:type="dxa"/>
        </w:tcPr>
        <w:p w14:paraId="5674E944" w14:textId="759988E7" w:rsidR="004C7436" w:rsidRPr="00EE6DEE" w:rsidRDefault="004C7436" w:rsidP="00A21BD0">
          <w:pPr>
            <w:pStyle w:val="Footer"/>
            <w:rPr>
              <w:rFonts w:ascii="Sylfaen" w:hAnsi="Sylfaen"/>
              <w:lang w:val="ka-GE"/>
            </w:rPr>
          </w:pPr>
          <w:proofErr w:type="spellStart"/>
          <w:r w:rsidRPr="00D87AEF">
            <w:rPr>
              <w:rFonts w:ascii="Sylfaen" w:hAnsi="Sylfaen"/>
            </w:rPr>
            <w:t>განახლების</w:t>
          </w:r>
          <w:proofErr w:type="spellEnd"/>
          <w:r w:rsidRPr="00D87AEF">
            <w:rPr>
              <w:rFonts w:ascii="Sylfaen" w:hAnsi="Sylfaen"/>
            </w:rPr>
            <w:t xml:space="preserve"> </w:t>
          </w:r>
          <w:proofErr w:type="spellStart"/>
          <w:r w:rsidRPr="00D87AEF">
            <w:rPr>
              <w:rFonts w:ascii="Sylfaen" w:hAnsi="Sylfaen"/>
            </w:rPr>
            <w:t>თარიღი</w:t>
          </w:r>
          <w:proofErr w:type="spellEnd"/>
          <w:r w:rsidRPr="00D87AEF">
            <w:rPr>
              <w:rFonts w:ascii="Sylfaen" w:hAnsi="Sylfaen"/>
            </w:rPr>
            <w:t>:</w:t>
          </w:r>
          <w:r w:rsidRPr="009D76A9">
            <w:t xml:space="preserve"> </w:t>
          </w:r>
          <w:r w:rsidR="00E830BA">
            <w:rPr>
              <w:lang w:val="ka-GE"/>
            </w:rPr>
            <w:t>21/11/2022</w:t>
          </w:r>
        </w:p>
      </w:tc>
      <w:tc>
        <w:tcPr>
          <w:tcW w:w="3112" w:type="dxa"/>
        </w:tcPr>
        <w:p w14:paraId="5E25AE7E" w14:textId="12E90959" w:rsidR="004C7436" w:rsidRPr="00D87AEF" w:rsidRDefault="004C7436" w:rsidP="00510E51">
          <w:pPr>
            <w:pStyle w:val="Footer"/>
            <w:jc w:val="right"/>
            <w:rPr>
              <w:rFonts w:ascii="Sylfaen" w:hAnsi="Sylfaen"/>
              <w:lang w:val="ka-GE"/>
            </w:rPr>
          </w:pPr>
          <w:proofErr w:type="spellStart"/>
          <w:r w:rsidRPr="00D87AEF">
            <w:rPr>
              <w:rFonts w:ascii="Sylfaen" w:hAnsi="Sylfaen"/>
            </w:rPr>
            <w:t>გვერდი</w:t>
          </w:r>
          <w:proofErr w:type="spellEnd"/>
          <w:r w:rsidRPr="00D87AEF">
            <w:rPr>
              <w:rFonts w:ascii="Sylfaen" w:hAnsi="Sylfaen"/>
            </w:rPr>
            <w:t xml:space="preserve">: </w:t>
          </w:r>
          <w:r w:rsidRPr="00D87AEF">
            <w:rPr>
              <w:rFonts w:ascii="Sylfaen" w:hAnsi="Sylfaen"/>
            </w:rPr>
            <w:fldChar w:fldCharType="begin"/>
          </w:r>
          <w:r w:rsidRPr="00D87AEF">
            <w:rPr>
              <w:rFonts w:ascii="Sylfaen" w:hAnsi="Sylfaen"/>
            </w:rPr>
            <w:instrText xml:space="preserve"> PAGE   \* MERGEFORMAT </w:instrText>
          </w:r>
          <w:r w:rsidRPr="00D87AEF">
            <w:rPr>
              <w:rFonts w:ascii="Sylfaen" w:hAnsi="Sylfaen"/>
            </w:rPr>
            <w:fldChar w:fldCharType="separate"/>
          </w:r>
          <w:r w:rsidR="00C603D8">
            <w:rPr>
              <w:rFonts w:ascii="Sylfaen" w:hAnsi="Sylfaen"/>
              <w:noProof/>
            </w:rPr>
            <w:t>20</w:t>
          </w:r>
          <w:r w:rsidRPr="00D87AEF">
            <w:rPr>
              <w:rFonts w:ascii="Sylfaen" w:hAnsi="Sylfaen"/>
              <w:noProof/>
            </w:rPr>
            <w:fldChar w:fldCharType="end"/>
          </w:r>
          <w:r w:rsidRPr="00D87AEF">
            <w:rPr>
              <w:rFonts w:ascii="Sylfaen" w:hAnsi="Sylfaen"/>
              <w:noProof/>
            </w:rPr>
            <w:t xml:space="preserve">  </w:t>
          </w:r>
          <w:r w:rsidRPr="00D87AEF">
            <w:rPr>
              <w:rFonts w:ascii="Sylfaen" w:hAnsi="Sylfaen"/>
            </w:rPr>
            <w:fldChar w:fldCharType="begin"/>
          </w:r>
          <w:r w:rsidRPr="00D87AEF">
            <w:rPr>
              <w:rFonts w:ascii="Sylfaen" w:hAnsi="Sylfaen"/>
            </w:rPr>
            <w:instrText xml:space="preserve"> NUMPAGES   \* MERGEFORMAT </w:instrText>
          </w:r>
          <w:r w:rsidRPr="00D87AEF">
            <w:rPr>
              <w:rFonts w:ascii="Sylfaen" w:hAnsi="Sylfaen"/>
            </w:rPr>
            <w:fldChar w:fldCharType="separate"/>
          </w:r>
          <w:r w:rsidR="00C603D8">
            <w:rPr>
              <w:rFonts w:ascii="Sylfaen" w:hAnsi="Sylfaen"/>
              <w:noProof/>
            </w:rPr>
            <w:t>23</w:t>
          </w:r>
          <w:r w:rsidRPr="00D87AEF">
            <w:rPr>
              <w:rFonts w:ascii="Sylfaen" w:hAnsi="Sylfaen"/>
              <w:noProof/>
            </w:rPr>
            <w:fldChar w:fldCharType="end"/>
          </w:r>
          <w:r w:rsidRPr="00D87AEF">
            <w:rPr>
              <w:rFonts w:ascii="Sylfaen" w:hAnsi="Sylfaen"/>
              <w:noProof/>
              <w:lang w:val="ka-GE"/>
            </w:rPr>
            <w:t>-დან</w:t>
          </w:r>
        </w:p>
      </w:tc>
    </w:tr>
  </w:tbl>
  <w:p w14:paraId="3BE0358B" w14:textId="77777777" w:rsidR="004C7436" w:rsidRPr="00510E51" w:rsidRDefault="004C7436" w:rsidP="00E36102">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C7436" w14:paraId="7894C9F8" w14:textId="77777777" w:rsidTr="007B3178">
      <w:trPr>
        <w:jc w:val="center"/>
      </w:trPr>
      <w:tc>
        <w:tcPr>
          <w:tcW w:w="9628" w:type="dxa"/>
        </w:tcPr>
        <w:p w14:paraId="43C88484" w14:textId="77777777" w:rsidR="004C7436" w:rsidRDefault="004C7436" w:rsidP="00C96672">
          <w:pPr>
            <w:pStyle w:val="hbgovde1"/>
            <w:spacing w:before="0" w:after="0" w:line="240" w:lineRule="auto"/>
            <w:ind w:left="0" w:firstLine="0"/>
            <w:jc w:val="center"/>
            <w:rPr>
              <w:rFonts w:ascii="Sylfaen" w:hAnsi="Sylfaen"/>
              <w:b/>
              <w:u w:val="single"/>
              <w:lang w:val="ka-GE"/>
            </w:rPr>
          </w:pPr>
          <w:r>
            <w:rPr>
              <w:rFonts w:ascii="Sylfaen" w:hAnsi="Sylfaen"/>
              <w:b/>
              <w:u w:val="single"/>
              <w:lang w:val="ka-GE"/>
            </w:rPr>
            <w:t>გამოსცა:</w:t>
          </w:r>
        </w:p>
        <w:p w14:paraId="7E909C62" w14:textId="77777777" w:rsidR="004C7436" w:rsidRDefault="004C7436" w:rsidP="00C96672">
          <w:pPr>
            <w:pStyle w:val="hbgovde1"/>
            <w:spacing w:before="0" w:after="0" w:line="240" w:lineRule="auto"/>
            <w:ind w:left="0" w:firstLine="0"/>
            <w:jc w:val="center"/>
            <w:rPr>
              <w:rFonts w:asciiTheme="minorHAnsi" w:hAnsiTheme="minorHAnsi"/>
              <w:b/>
              <w:lang w:val="tr-TR"/>
            </w:rPr>
          </w:pPr>
          <w:r>
            <w:rPr>
              <w:rFonts w:ascii="Sylfaen" w:hAnsi="Sylfaen"/>
              <w:b/>
              <w:lang w:val="ka-GE"/>
            </w:rPr>
            <w:t>შავი ზღვის საერთაშორისო უნივერსიტეტი</w:t>
          </w:r>
        </w:p>
        <w:p w14:paraId="159A6ECB" w14:textId="77777777" w:rsidR="004C7436" w:rsidRDefault="004C7436" w:rsidP="00C96672">
          <w:pPr>
            <w:pStyle w:val="hbgovde1"/>
            <w:spacing w:before="0" w:after="0" w:line="240" w:lineRule="auto"/>
            <w:ind w:left="0" w:firstLine="0"/>
            <w:jc w:val="center"/>
            <w:rPr>
              <w:rFonts w:ascii="Sylfaen" w:hAnsi="Sylfaen"/>
              <w:lang w:val="ka-GE"/>
            </w:rPr>
          </w:pPr>
          <w:r>
            <w:rPr>
              <w:rFonts w:ascii="Sylfaen" w:hAnsi="Sylfaen"/>
              <w:lang w:val="ka-GE"/>
            </w:rPr>
            <w:t>დავით აღმაშენებლის ხეივანი, 13 კმ., 2, თბილისი, 0131</w:t>
          </w:r>
          <w:r>
            <w:rPr>
              <w:rFonts w:asciiTheme="minorHAnsi" w:hAnsiTheme="minorHAnsi"/>
              <w:lang w:val="tr-TR"/>
            </w:rPr>
            <w:t xml:space="preserve"> </w:t>
          </w:r>
          <w:r>
            <w:rPr>
              <w:rFonts w:asciiTheme="minorHAnsi" w:hAnsiTheme="minorHAnsi"/>
              <w:lang w:val="tr-TR"/>
            </w:rPr>
            <w:br/>
          </w:r>
          <w:r>
            <w:rPr>
              <w:rFonts w:ascii="Sylfaen" w:hAnsi="Sylfaen"/>
              <w:lang w:val="ka-GE"/>
            </w:rPr>
            <w:t>საქართველოს რესპუბლიკა</w:t>
          </w:r>
        </w:p>
        <w:p w14:paraId="189146E6" w14:textId="45E97B50" w:rsidR="004C7436" w:rsidRPr="006B3CCB" w:rsidRDefault="004C7436" w:rsidP="006B3CCB">
          <w:pPr>
            <w:pStyle w:val="hbgovde1"/>
            <w:spacing w:before="0" w:after="0" w:line="240" w:lineRule="auto"/>
            <w:ind w:left="0" w:firstLine="0"/>
            <w:jc w:val="center"/>
            <w:rPr>
              <w:rFonts w:ascii="Times New Roman" w:hAnsi="Times New Roman" w:cs="Times New Roman"/>
              <w:u w:val="single"/>
            </w:rPr>
          </w:pPr>
          <w:r w:rsidRPr="006B3CCB">
            <w:rPr>
              <w:rFonts w:ascii="Times New Roman" w:hAnsi="Times New Roman" w:cs="Times New Roman"/>
              <w:u w:val="single"/>
            </w:rPr>
            <w:t>www.ibsu.edu.ge</w:t>
          </w:r>
        </w:p>
        <w:p w14:paraId="7D2CD3C0" w14:textId="185993CA" w:rsidR="004C7436" w:rsidRPr="006B3CCB" w:rsidRDefault="004C7436" w:rsidP="006B3CCB">
          <w:pPr>
            <w:pStyle w:val="hbgovde1"/>
            <w:spacing w:before="0" w:after="0" w:line="240" w:lineRule="auto"/>
            <w:ind w:left="0" w:firstLine="0"/>
            <w:jc w:val="center"/>
            <w:rPr>
              <w:rFonts w:ascii="Times New Roman" w:hAnsi="Times New Roman" w:cs="Times New Roman"/>
              <w:i/>
            </w:rPr>
          </w:pPr>
          <w:r w:rsidRPr="006B3CCB">
            <w:rPr>
              <w:rFonts w:ascii="Times New Roman" w:hAnsi="Times New Roman" w:cs="Times New Roman"/>
              <w:i/>
            </w:rPr>
            <w:t>contact@ibsu.edu.ge</w:t>
          </w:r>
        </w:p>
        <w:p w14:paraId="3BC46649" w14:textId="77777777" w:rsidR="004C7436" w:rsidRPr="00624D9E" w:rsidRDefault="004C7436" w:rsidP="006B3CCB">
          <w:pPr>
            <w:pStyle w:val="hbgovde1"/>
            <w:spacing w:before="0" w:after="0" w:line="240" w:lineRule="auto"/>
            <w:ind w:left="0" w:firstLine="0"/>
            <w:jc w:val="center"/>
            <w:rPr>
              <w:rFonts w:ascii="Times New Roman" w:hAnsi="Times New Roman" w:cs="Times New Roman"/>
              <w:sz w:val="12"/>
            </w:rPr>
          </w:pPr>
        </w:p>
      </w:tc>
    </w:tr>
    <w:tr w:rsidR="004C7436" w14:paraId="6A42EE40" w14:textId="77777777" w:rsidTr="007B3178">
      <w:trPr>
        <w:jc w:val="center"/>
      </w:trPr>
      <w:tc>
        <w:tcPr>
          <w:tcW w:w="9628" w:type="dxa"/>
        </w:tcPr>
        <w:p w14:paraId="7F152BEC" w14:textId="2A058417" w:rsidR="004C7436" w:rsidRDefault="004C7436" w:rsidP="006B3CCB">
          <w:pPr>
            <w:pStyle w:val="hbgovde1"/>
            <w:spacing w:before="0" w:after="0" w:line="240" w:lineRule="auto"/>
            <w:ind w:left="0" w:firstLine="0"/>
            <w:jc w:val="center"/>
            <w:rPr>
              <w:rFonts w:ascii="Times New Roman" w:hAnsi="Times New Roman" w:cs="Times New Roman"/>
            </w:rPr>
          </w:pPr>
          <w:r>
            <w:rPr>
              <w:rFonts w:ascii="Georgia" w:eastAsia="Times New Roman" w:hAnsi="Georgia"/>
              <w:noProof/>
              <w:lang w:eastAsia="en-US"/>
            </w:rPr>
            <w:drawing>
              <wp:inline distT="0" distB="0" distL="0" distR="0" wp14:anchorId="255F46DE" wp14:editId="65D83B83">
                <wp:extent cx="1069931" cy="781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499" cy="840595"/>
                        </a:xfrm>
                        <a:prstGeom prst="rect">
                          <a:avLst/>
                        </a:prstGeom>
                        <a:noFill/>
                        <a:ln>
                          <a:noFill/>
                        </a:ln>
                      </pic:spPr>
                    </pic:pic>
                  </a:graphicData>
                </a:graphic>
              </wp:inline>
            </w:drawing>
          </w:r>
        </w:p>
      </w:tc>
    </w:tr>
  </w:tbl>
  <w:p w14:paraId="44FC02B7" w14:textId="77777777" w:rsidR="004C7436" w:rsidRPr="006B3CCB" w:rsidRDefault="004C7436" w:rsidP="006B3CC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2811E" w14:textId="77777777" w:rsidR="00934ED3" w:rsidRDefault="00934ED3" w:rsidP="005840D4">
      <w:pPr>
        <w:spacing w:after="0" w:line="240" w:lineRule="auto"/>
      </w:pPr>
      <w:r>
        <w:separator/>
      </w:r>
    </w:p>
  </w:footnote>
  <w:footnote w:type="continuationSeparator" w:id="0">
    <w:p w14:paraId="2B138BBA" w14:textId="77777777" w:rsidR="00934ED3" w:rsidRDefault="00934ED3" w:rsidP="00584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201C" w14:textId="03F98402" w:rsidR="004C7436" w:rsidRDefault="004C7436" w:rsidP="00381180">
    <w:pPr>
      <w:pStyle w:val="Header"/>
      <w:jc w:val="center"/>
    </w:pPr>
    <w:r>
      <w:rPr>
        <w:noProof/>
      </w:rPr>
      <w:drawing>
        <wp:inline distT="0" distB="0" distL="0" distR="0" wp14:anchorId="4FD1E9D6" wp14:editId="4DFBACCF">
          <wp:extent cx="2266950" cy="16548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669" cy="17050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821"/>
      <w:gridCol w:w="4817"/>
    </w:tblGrid>
    <w:tr w:rsidR="004C7436" w:rsidRPr="00330B6E" w14:paraId="2F37E229" w14:textId="77777777" w:rsidTr="007B3178">
      <w:tc>
        <w:tcPr>
          <w:tcW w:w="4927" w:type="dxa"/>
        </w:tcPr>
        <w:p w14:paraId="44FBD159" w14:textId="77777777" w:rsidR="004C7436" w:rsidRPr="00330B6E" w:rsidRDefault="004C7436" w:rsidP="007B3178">
          <w:pPr>
            <w:pStyle w:val="Header"/>
            <w:tabs>
              <w:tab w:val="clear" w:pos="4680"/>
              <w:tab w:val="clear" w:pos="9360"/>
            </w:tabs>
          </w:pPr>
          <w:r w:rsidRPr="00330B6E">
            <w:rPr>
              <w:rFonts w:ascii="Georgia" w:eastAsia="Times New Roman" w:hAnsi="Georgia" w:cs="Times New Roman"/>
              <w:noProof/>
            </w:rPr>
            <w:drawing>
              <wp:anchor distT="0" distB="0" distL="114300" distR="114300" simplePos="0" relativeHeight="251660288" behindDoc="0" locked="0" layoutInCell="1" allowOverlap="1" wp14:anchorId="22620501" wp14:editId="2566B661">
                <wp:simplePos x="0" y="0"/>
                <wp:positionH relativeFrom="margin">
                  <wp:posOffset>-26670</wp:posOffset>
                </wp:positionH>
                <wp:positionV relativeFrom="margin">
                  <wp:posOffset>86360</wp:posOffset>
                </wp:positionV>
                <wp:extent cx="775970" cy="42799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970" cy="427990"/>
                        </a:xfrm>
                        <a:prstGeom prst="rect">
                          <a:avLst/>
                        </a:prstGeom>
                      </pic:spPr>
                    </pic:pic>
                  </a:graphicData>
                </a:graphic>
              </wp:anchor>
            </w:drawing>
          </w:r>
        </w:p>
      </w:tc>
      <w:tc>
        <w:tcPr>
          <w:tcW w:w="4927" w:type="dxa"/>
          <w:vAlign w:val="center"/>
        </w:tcPr>
        <w:p w14:paraId="0B9B2ABD" w14:textId="77777777" w:rsidR="004C7436" w:rsidRPr="00330B6E" w:rsidRDefault="004C7436" w:rsidP="007B3178">
          <w:pPr>
            <w:pStyle w:val="Header"/>
            <w:tabs>
              <w:tab w:val="clear" w:pos="4680"/>
              <w:tab w:val="clear" w:pos="9360"/>
            </w:tabs>
            <w:jc w:val="right"/>
            <w:rPr>
              <w:rFonts w:ascii="Georgia" w:hAnsi="Georgia"/>
              <w:sz w:val="20"/>
              <w:szCs w:val="20"/>
            </w:rPr>
          </w:pPr>
        </w:p>
        <w:p w14:paraId="5AC33B3F" w14:textId="77777777" w:rsidR="004C7436" w:rsidRPr="005761D0" w:rsidRDefault="004C7436" w:rsidP="007B3178">
          <w:pPr>
            <w:pStyle w:val="Header"/>
            <w:tabs>
              <w:tab w:val="clear" w:pos="4680"/>
              <w:tab w:val="clear" w:pos="9360"/>
            </w:tabs>
            <w:jc w:val="right"/>
            <w:rPr>
              <w:rFonts w:asciiTheme="majorHAnsi" w:hAnsiTheme="majorHAnsi"/>
            </w:rPr>
          </w:pPr>
          <w:r w:rsidRPr="00252B25">
            <w:rPr>
              <w:rFonts w:asciiTheme="majorHAnsi" w:hAnsiTheme="majorHAnsi"/>
            </w:rPr>
            <w:t>Rules and Regulations</w:t>
          </w:r>
          <w:r>
            <w:rPr>
              <w:rFonts w:asciiTheme="majorHAnsi" w:hAnsiTheme="majorHAnsi"/>
            </w:rPr>
            <w:t xml:space="preserve"> for Projects</w:t>
          </w:r>
        </w:p>
        <w:p w14:paraId="0EC4CEA2" w14:textId="77777777" w:rsidR="004C7436" w:rsidRPr="00330B6E" w:rsidRDefault="004C7436" w:rsidP="007B3178">
          <w:pPr>
            <w:pStyle w:val="Header"/>
            <w:tabs>
              <w:tab w:val="clear" w:pos="4680"/>
              <w:tab w:val="clear" w:pos="9360"/>
            </w:tabs>
            <w:jc w:val="right"/>
            <w:rPr>
              <w:rFonts w:ascii="Georgia" w:hAnsi="Georgia"/>
            </w:rPr>
          </w:pPr>
        </w:p>
      </w:tc>
    </w:tr>
  </w:tbl>
  <w:p w14:paraId="0DEC1969" w14:textId="4E9D124B" w:rsidR="004C7436" w:rsidRPr="005761D0" w:rsidRDefault="004C7436" w:rsidP="007B3178">
    <w:pPr>
      <w:pStyle w:val="Header"/>
      <w:tabs>
        <w:tab w:val="clear" w:pos="4680"/>
        <w:tab w:val="clear" w:pos="9360"/>
        <w:tab w:val="right" w:pos="9498"/>
      </w:tabs>
      <w:rPr>
        <w:rFonts w:ascii="Georgia" w:hAnsi="Georgi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561"/>
      <w:gridCol w:w="4794"/>
    </w:tblGrid>
    <w:tr w:rsidR="004C7436" w:rsidRPr="00510E51" w14:paraId="005D9745" w14:textId="77777777" w:rsidTr="004C7436">
      <w:tc>
        <w:tcPr>
          <w:tcW w:w="4927" w:type="dxa"/>
        </w:tcPr>
        <w:p w14:paraId="7280D59E" w14:textId="77777777" w:rsidR="004C7436" w:rsidRPr="00EC0D26" w:rsidRDefault="004C7436" w:rsidP="0011294B">
          <w:pPr>
            <w:pStyle w:val="Header"/>
            <w:tabs>
              <w:tab w:val="clear" w:pos="4680"/>
              <w:tab w:val="clear" w:pos="9360"/>
            </w:tabs>
            <w:rPr>
              <w:lang w:val="ka-GE"/>
            </w:rPr>
          </w:pPr>
          <w:r>
            <w:rPr>
              <w:noProof/>
            </w:rPr>
            <w:drawing>
              <wp:inline distT="0" distB="0" distL="0" distR="0" wp14:anchorId="2180E04D" wp14:editId="6829A038">
                <wp:extent cx="771525" cy="56321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489" cy="601148"/>
                        </a:xfrm>
                        <a:prstGeom prst="rect">
                          <a:avLst/>
                        </a:prstGeom>
                        <a:noFill/>
                        <a:ln>
                          <a:noFill/>
                        </a:ln>
                      </pic:spPr>
                    </pic:pic>
                  </a:graphicData>
                </a:graphic>
              </wp:inline>
            </w:drawing>
          </w:r>
          <w:r>
            <w:rPr>
              <w:lang w:val="ka-GE"/>
            </w:rPr>
            <w:t xml:space="preserve">  </w:t>
          </w:r>
        </w:p>
      </w:tc>
      <w:tc>
        <w:tcPr>
          <w:tcW w:w="4927" w:type="dxa"/>
          <w:vAlign w:val="center"/>
        </w:tcPr>
        <w:p w14:paraId="53901186" w14:textId="667A2E4C" w:rsidR="004C7436" w:rsidRPr="00E830BA" w:rsidRDefault="004C7436" w:rsidP="0011294B">
          <w:pPr>
            <w:ind w:left="1875"/>
            <w:jc w:val="right"/>
            <w:rPr>
              <w:rFonts w:ascii="Sylfaen" w:hAnsi="Sylfaen"/>
              <w:bCs/>
              <w:color w:val="808080" w:themeColor="background1" w:themeShade="80"/>
              <w:sz w:val="22"/>
              <w:lang w:val="ka-GE"/>
            </w:rPr>
          </w:pPr>
          <w:r w:rsidRPr="00DB53A0">
            <w:rPr>
              <w:rFonts w:ascii="Sylfaen" w:hAnsi="Sylfaen"/>
              <w:b/>
              <w:color w:val="808080" w:themeColor="background1" w:themeShade="80"/>
              <w:sz w:val="22"/>
              <w:lang w:val="ka-GE"/>
            </w:rPr>
            <w:t xml:space="preserve">                            </w:t>
          </w:r>
          <w:r w:rsidRPr="00E830BA">
            <w:rPr>
              <w:rFonts w:ascii="Sylfaen" w:hAnsi="Sylfaen"/>
              <w:bCs/>
              <w:color w:val="808080" w:themeColor="background1" w:themeShade="80"/>
              <w:sz w:val="22"/>
              <w:lang w:val="ka-GE"/>
            </w:rPr>
            <w:t>სამართლის</w:t>
          </w:r>
          <w:r w:rsidR="00E830BA" w:rsidRPr="00E830BA">
            <w:rPr>
              <w:rFonts w:ascii="Sylfaen" w:hAnsi="Sylfaen"/>
              <w:bCs/>
              <w:color w:val="808080" w:themeColor="background1" w:themeShade="80"/>
              <w:sz w:val="22"/>
              <w:lang w:val="ka-GE"/>
            </w:rPr>
            <w:t>ა და სახელმწიფო მმართველობის</w:t>
          </w:r>
          <w:r w:rsidRPr="00E830BA">
            <w:rPr>
              <w:rFonts w:ascii="Sylfaen" w:hAnsi="Sylfaen"/>
              <w:bCs/>
              <w:color w:val="808080" w:themeColor="background1" w:themeShade="80"/>
              <w:sz w:val="22"/>
              <w:lang w:val="ka-GE"/>
            </w:rPr>
            <w:t xml:space="preserve"> </w:t>
          </w:r>
          <w:r w:rsidR="008E3AE7" w:rsidRPr="00E830BA">
            <w:rPr>
              <w:rFonts w:ascii="Sylfaen" w:hAnsi="Sylfaen"/>
              <w:bCs/>
              <w:color w:val="808080" w:themeColor="background1" w:themeShade="80"/>
              <w:sz w:val="22"/>
              <w:lang w:val="ka-GE"/>
            </w:rPr>
            <w:t>სკოლ</w:t>
          </w:r>
          <w:r w:rsidRPr="00E830BA">
            <w:rPr>
              <w:rFonts w:ascii="Sylfaen" w:hAnsi="Sylfaen"/>
              <w:bCs/>
              <w:color w:val="808080" w:themeColor="background1" w:themeShade="80"/>
              <w:sz w:val="22"/>
              <w:lang w:val="ka-GE"/>
            </w:rPr>
            <w:t>ის დებულება</w:t>
          </w:r>
        </w:p>
        <w:p w14:paraId="58FD16B9" w14:textId="77777777" w:rsidR="004C7436" w:rsidRPr="00510E51" w:rsidRDefault="004C7436" w:rsidP="0011294B">
          <w:pPr>
            <w:pStyle w:val="Header"/>
            <w:tabs>
              <w:tab w:val="clear" w:pos="4680"/>
              <w:tab w:val="clear" w:pos="9360"/>
            </w:tabs>
            <w:jc w:val="right"/>
          </w:pPr>
        </w:p>
      </w:tc>
    </w:tr>
  </w:tbl>
  <w:p w14:paraId="42F064BD" w14:textId="77777777" w:rsidR="004C7436" w:rsidRPr="00510E51" w:rsidRDefault="004C7436" w:rsidP="00510E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tted" w:sz="4" w:space="0" w:color="auto"/>
        <w:right w:val="none" w:sz="0" w:space="0" w:color="auto"/>
        <w:insideV w:val="none" w:sz="0" w:space="0" w:color="auto"/>
      </w:tblBorders>
      <w:tblLook w:val="04A0" w:firstRow="1" w:lastRow="0" w:firstColumn="1" w:lastColumn="0" w:noHBand="0" w:noVBand="1"/>
    </w:tblPr>
    <w:tblGrid>
      <w:gridCol w:w="4768"/>
      <w:gridCol w:w="4870"/>
    </w:tblGrid>
    <w:tr w:rsidR="004C7436" w:rsidRPr="00510E51" w14:paraId="6A3290EA" w14:textId="77777777" w:rsidTr="00E830BA">
      <w:trPr>
        <w:trHeight w:val="856"/>
      </w:trPr>
      <w:tc>
        <w:tcPr>
          <w:tcW w:w="4927" w:type="dxa"/>
        </w:tcPr>
        <w:p w14:paraId="7B95E26B" w14:textId="3FCB10ED" w:rsidR="004C7436" w:rsidRPr="00EC0D26" w:rsidRDefault="004C7436" w:rsidP="00510E51">
          <w:pPr>
            <w:pStyle w:val="Header"/>
            <w:tabs>
              <w:tab w:val="clear" w:pos="4680"/>
              <w:tab w:val="clear" w:pos="9360"/>
            </w:tabs>
            <w:rPr>
              <w:lang w:val="ka-GE"/>
            </w:rPr>
          </w:pPr>
          <w:r>
            <w:rPr>
              <w:noProof/>
            </w:rPr>
            <w:drawing>
              <wp:inline distT="0" distB="0" distL="0" distR="0" wp14:anchorId="058223CF" wp14:editId="74E5F6A2">
                <wp:extent cx="771525" cy="56321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489" cy="601148"/>
                        </a:xfrm>
                        <a:prstGeom prst="rect">
                          <a:avLst/>
                        </a:prstGeom>
                        <a:noFill/>
                        <a:ln>
                          <a:noFill/>
                        </a:ln>
                      </pic:spPr>
                    </pic:pic>
                  </a:graphicData>
                </a:graphic>
              </wp:inline>
            </w:drawing>
          </w:r>
          <w:r>
            <w:rPr>
              <w:lang w:val="ka-GE"/>
            </w:rPr>
            <w:t xml:space="preserve">  </w:t>
          </w:r>
        </w:p>
      </w:tc>
      <w:tc>
        <w:tcPr>
          <w:tcW w:w="4927" w:type="dxa"/>
          <w:vAlign w:val="center"/>
        </w:tcPr>
        <w:p w14:paraId="3C12B33C" w14:textId="636AF9A1" w:rsidR="004C7436" w:rsidRPr="00DB53A0" w:rsidRDefault="004C7436" w:rsidP="0011294B">
          <w:pPr>
            <w:ind w:left="1875"/>
            <w:jc w:val="right"/>
            <w:rPr>
              <w:rFonts w:ascii="Sylfaen" w:hAnsi="Sylfaen"/>
              <w:b/>
              <w:color w:val="808080" w:themeColor="background1" w:themeShade="80"/>
              <w:sz w:val="22"/>
              <w:lang w:val="ka-GE"/>
            </w:rPr>
          </w:pPr>
          <w:r w:rsidRPr="00DB53A0">
            <w:rPr>
              <w:rFonts w:ascii="Sylfaen" w:hAnsi="Sylfaen"/>
              <w:b/>
              <w:color w:val="808080" w:themeColor="background1" w:themeShade="80"/>
              <w:sz w:val="22"/>
              <w:lang w:val="ka-GE"/>
            </w:rPr>
            <w:t xml:space="preserve">                            </w:t>
          </w:r>
          <w:r>
            <w:rPr>
              <w:rFonts w:ascii="Sylfaen" w:hAnsi="Sylfaen"/>
              <w:b/>
              <w:color w:val="808080" w:themeColor="background1" w:themeShade="80"/>
              <w:sz w:val="22"/>
              <w:lang w:val="ka-GE"/>
            </w:rPr>
            <w:t>სამართლის</w:t>
          </w:r>
          <w:r w:rsidR="00BF2EC1">
            <w:rPr>
              <w:rFonts w:ascii="Sylfaen" w:hAnsi="Sylfaen"/>
              <w:b/>
              <w:color w:val="808080" w:themeColor="background1" w:themeShade="80"/>
              <w:sz w:val="22"/>
              <w:lang w:val="ka-GE"/>
            </w:rPr>
            <w:t xml:space="preserve">ა და სახელმწიფო მმართველობის </w:t>
          </w:r>
          <w:r>
            <w:rPr>
              <w:rFonts w:ascii="Sylfaen" w:hAnsi="Sylfaen"/>
              <w:b/>
              <w:color w:val="808080" w:themeColor="background1" w:themeShade="80"/>
              <w:sz w:val="22"/>
              <w:lang w:val="ka-GE"/>
            </w:rPr>
            <w:t xml:space="preserve"> </w:t>
          </w:r>
          <w:r w:rsidR="008E3AE7">
            <w:rPr>
              <w:rFonts w:ascii="Sylfaen" w:hAnsi="Sylfaen"/>
              <w:b/>
              <w:color w:val="808080" w:themeColor="background1" w:themeShade="80"/>
              <w:sz w:val="22"/>
              <w:lang w:val="ka-GE"/>
            </w:rPr>
            <w:t>სკოლ</w:t>
          </w:r>
          <w:r>
            <w:rPr>
              <w:rFonts w:ascii="Sylfaen" w:hAnsi="Sylfaen"/>
              <w:b/>
              <w:color w:val="808080" w:themeColor="background1" w:themeShade="80"/>
              <w:sz w:val="22"/>
              <w:lang w:val="ka-GE"/>
            </w:rPr>
            <w:t>ის დებულება</w:t>
          </w:r>
        </w:p>
        <w:p w14:paraId="428B0459" w14:textId="77777777" w:rsidR="004C7436" w:rsidRPr="00510E51" w:rsidRDefault="004C7436" w:rsidP="00510E51">
          <w:pPr>
            <w:pStyle w:val="Header"/>
            <w:tabs>
              <w:tab w:val="clear" w:pos="4680"/>
              <w:tab w:val="clear" w:pos="9360"/>
            </w:tabs>
            <w:jc w:val="right"/>
          </w:pPr>
        </w:p>
      </w:tc>
    </w:tr>
  </w:tbl>
  <w:p w14:paraId="30EE3EE5" w14:textId="77777777" w:rsidR="004C7436" w:rsidRPr="00510E51" w:rsidRDefault="004C7436" w:rsidP="00510E51">
    <w:pPr>
      <w:pStyle w:val="Header"/>
      <w:tabs>
        <w:tab w:val="clear" w:pos="4680"/>
        <w:tab w:val="clear" w:pos="9360"/>
        <w:tab w:val="right" w:pos="9498"/>
      </w:tabs>
      <w:rPr>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508CB" w14:textId="3AC8C61D" w:rsidR="004C7436" w:rsidRDefault="004C7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5EBA"/>
    <w:multiLevelType w:val="hybridMultilevel"/>
    <w:tmpl w:val="34B2144C"/>
    <w:lvl w:ilvl="0" w:tplc="2842DE2A">
      <w:start w:val="1"/>
      <w:numFmt w:val="bullet"/>
      <w:pStyle w:val="regbullet1"/>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358D250E"/>
    <w:multiLevelType w:val="hybridMultilevel"/>
    <w:tmpl w:val="A3D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575C2"/>
    <w:multiLevelType w:val="hybridMultilevel"/>
    <w:tmpl w:val="E910A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A3909"/>
    <w:multiLevelType w:val="multilevel"/>
    <w:tmpl w:val="354E51D0"/>
    <w:lvl w:ilvl="0">
      <w:start w:val="1"/>
      <w:numFmt w:val="upperRoman"/>
      <w:suff w:val="space"/>
      <w:lvlText w:val="CHAPTER %1."/>
      <w:lvlJc w:val="center"/>
      <w:pPr>
        <w:ind w:left="0" w:firstLine="0"/>
      </w:pPr>
      <w:rPr>
        <w:rFonts w:ascii="Times New Roman Bold" w:hAnsi="Times New Roman Bold"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rticle %2."/>
      <w:lvlJc w:val="left"/>
      <w:pPr>
        <w:ind w:left="1276" w:hanging="1276"/>
      </w:pPr>
      <w:rPr>
        <w:rFonts w:ascii="Times New Roman Bold" w:hAnsi="Times New Roman Bold" w:hint="default"/>
        <w:b/>
        <w:i w:val="0"/>
        <w:sz w:val="24"/>
      </w:rPr>
    </w:lvl>
    <w:lvl w:ilvl="2">
      <w:start w:val="1"/>
      <w:numFmt w:val="decimal"/>
      <w:lvlText w:val="%2.%3."/>
      <w:lvlJc w:val="left"/>
      <w:pPr>
        <w:ind w:left="1276" w:hanging="851"/>
      </w:pPr>
      <w:rPr>
        <w:rFonts w:ascii="Times New Roman" w:hAnsi="Times New Roman" w:hint="default"/>
        <w:b w:val="0"/>
        <w:i w:val="0"/>
        <w:sz w:val="24"/>
      </w:rPr>
    </w:lvl>
    <w:lvl w:ilvl="3">
      <w:start w:val="1"/>
      <w:numFmt w:val="decimal"/>
      <w:lvlText w:val="%2.%3.%4."/>
      <w:lvlJc w:val="left"/>
      <w:pPr>
        <w:ind w:left="2268" w:hanging="992"/>
      </w:pPr>
      <w:rPr>
        <w:rFonts w:ascii="Times New Roman" w:hAnsi="Times New Roman" w:hint="default"/>
        <w:b w:val="0"/>
        <w:i w:val="0"/>
        <w:sz w:val="24"/>
      </w:rPr>
    </w:lvl>
    <w:lvl w:ilvl="4">
      <w:start w:val="1"/>
      <w:numFmt w:val="decimal"/>
      <w:lvlText w:val="%2.%3.%4.%5."/>
      <w:lvlJc w:val="left"/>
      <w:pPr>
        <w:tabs>
          <w:tab w:val="num" w:pos="2268"/>
        </w:tabs>
        <w:ind w:left="3544" w:hanging="1276"/>
      </w:pPr>
      <w:rPr>
        <w:rFonts w:ascii="Times New Roman" w:hAnsi="Times New Roman" w:hint="default"/>
        <w:b w:val="0"/>
        <w:i w:val="0"/>
        <w:sz w:val="24"/>
      </w:rPr>
    </w:lvl>
    <w:lvl w:ilvl="5">
      <w:start w:val="1"/>
      <w:numFmt w:val="decimal"/>
      <w:lvlText w:val="%2.%3.%4.%5.%6."/>
      <w:lvlJc w:val="left"/>
      <w:pPr>
        <w:ind w:left="4820" w:hanging="1276"/>
      </w:pPr>
      <w:rPr>
        <w:rFonts w:ascii="Times New Roman" w:hAnsi="Times New Roman" w:hint="default"/>
        <w:b w:val="0"/>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F33E34"/>
    <w:multiLevelType w:val="hybridMultilevel"/>
    <w:tmpl w:val="082A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B760648"/>
    <w:multiLevelType w:val="hybridMultilevel"/>
    <w:tmpl w:val="3D6C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76510"/>
    <w:multiLevelType w:val="multilevel"/>
    <w:tmpl w:val="AD3A1452"/>
    <w:lvl w:ilvl="0">
      <w:start w:val="1"/>
      <w:numFmt w:val="upperRoman"/>
      <w:pStyle w:val="a1"/>
      <w:lvlText w:val="%1."/>
      <w:lvlJc w:val="left"/>
      <w:pPr>
        <w:ind w:left="360" w:hanging="360"/>
      </w:pPr>
      <w:rPr>
        <w:rFonts w:ascii="Times New Roman" w:eastAsiaTheme="minorHAnsi" w:hAnsi="Times New Roman" w:cs="Times New Roman" w:hint="default"/>
        <w:b/>
        <w:i w:val="0"/>
        <w:caps w:val="0"/>
        <w:strike w:val="0"/>
        <w:dstrike w:val="0"/>
        <w:vanish w:val="0"/>
        <w:sz w:val="24"/>
        <w:vertAlign w:val="baseline"/>
      </w:rPr>
    </w:lvl>
    <w:lvl w:ilvl="1">
      <w:start w:val="1"/>
      <w:numFmt w:val="decimal"/>
      <w:lvlText w:val="მუხლი %2."/>
      <w:lvlJc w:val="left"/>
      <w:pPr>
        <w:ind w:left="1276" w:hanging="1276"/>
      </w:pPr>
      <w:rPr>
        <w:rFonts w:ascii="Sylfaen" w:hAnsi="Sylfaen" w:hint="default"/>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2.%3."/>
      <w:lvlJc w:val="left"/>
      <w:pPr>
        <w:ind w:left="1276" w:hanging="851"/>
      </w:pPr>
      <w:rPr>
        <w:rFonts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4"/>
      <w:lvlText w:val="%2.%3.%4."/>
      <w:lvlJc w:val="left"/>
      <w:pPr>
        <w:ind w:left="2162" w:hanging="9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25"/>
      <w:lvlText w:val="%5.%2.%3.%4"/>
      <w:lvlJc w:val="left"/>
      <w:pPr>
        <w:ind w:left="3544" w:hanging="1276"/>
      </w:pPr>
      <w:rPr>
        <w:rFonts w:ascii="Times New Roman" w:hAnsi="Times New Roman" w:hint="default"/>
        <w:b w:val="0"/>
        <w:i w:val="0"/>
        <w:caps w:val="0"/>
        <w:strike w:val="0"/>
        <w:dstrike w:val="0"/>
        <w:vanish w:val="0"/>
        <w:sz w:val="24"/>
        <w:vertAlign w:val="baseline"/>
      </w:rPr>
    </w:lvl>
    <w:lvl w:ilvl="5">
      <w:start w:val="1"/>
      <w:numFmt w:val="decimal"/>
      <w:pStyle w:val="a5"/>
      <w:lvlText w:val="%6%2.%3.%4.%5."/>
      <w:lvlJc w:val="left"/>
      <w:pPr>
        <w:ind w:left="4536" w:hanging="992"/>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27"/>
      <w:lvlText w:val="%2.%3.%4.%5.%6.%7."/>
      <w:lvlJc w:val="left"/>
      <w:pPr>
        <w:ind w:left="3240" w:hanging="1080"/>
      </w:pPr>
      <w:rPr>
        <w:rFonts w:ascii="Times New Roman" w:hAnsi="Times New Roman" w:hint="default"/>
        <w:b w:val="0"/>
        <w:sz w:val="24"/>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rPr>
    </w:lvl>
  </w:abstractNum>
  <w:abstractNum w:abstractNumId="7" w15:restartNumberingAfterBreak="0">
    <w:nsid w:val="7BE27250"/>
    <w:multiLevelType w:val="hybridMultilevel"/>
    <w:tmpl w:val="84F2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0C77C1"/>
    <w:multiLevelType w:val="multilevel"/>
    <w:tmpl w:val="08F4E0F8"/>
    <w:lvl w:ilvl="0">
      <w:start w:val="8"/>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9" w15:restartNumberingAfterBreak="0">
    <w:nsid w:val="7E252B26"/>
    <w:multiLevelType w:val="hybridMultilevel"/>
    <w:tmpl w:val="3372F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7"/>
  </w:num>
  <w:num w:numId="5">
    <w:abstractNumId w:val="1"/>
  </w:num>
  <w:num w:numId="6">
    <w:abstractNumId w:val="6"/>
  </w:num>
  <w:num w:numId="7">
    <w:abstractNumId w:val="6"/>
  </w:num>
  <w:num w:numId="8">
    <w:abstractNumId w:val="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2"/>
  </w:num>
  <w:num w:numId="18">
    <w:abstractNumId w:val="6"/>
  </w:num>
  <w:num w:numId="19">
    <w:abstractNumId w:val="6"/>
  </w:num>
  <w:num w:numId="20">
    <w:abstractNumId w:val="6"/>
  </w:num>
  <w:num w:numId="21">
    <w:abstractNumId w:val="6"/>
  </w:num>
  <w:num w:numId="22">
    <w:abstractNumId w:val="8"/>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DA"/>
    <w:rsid w:val="00001224"/>
    <w:rsid w:val="00006B70"/>
    <w:rsid w:val="00011E35"/>
    <w:rsid w:val="00023F35"/>
    <w:rsid w:val="000259E1"/>
    <w:rsid w:val="00025F77"/>
    <w:rsid w:val="00031450"/>
    <w:rsid w:val="00031724"/>
    <w:rsid w:val="00031AC5"/>
    <w:rsid w:val="000347ED"/>
    <w:rsid w:val="000351B6"/>
    <w:rsid w:val="000356DE"/>
    <w:rsid w:val="00037092"/>
    <w:rsid w:val="0004265F"/>
    <w:rsid w:val="000458FE"/>
    <w:rsid w:val="000461AE"/>
    <w:rsid w:val="00046FD2"/>
    <w:rsid w:val="00070D07"/>
    <w:rsid w:val="00081E38"/>
    <w:rsid w:val="00093ED0"/>
    <w:rsid w:val="0009665B"/>
    <w:rsid w:val="000A37A3"/>
    <w:rsid w:val="000A4E82"/>
    <w:rsid w:val="000B6D35"/>
    <w:rsid w:val="000C356A"/>
    <w:rsid w:val="000C47DF"/>
    <w:rsid w:val="000D1556"/>
    <w:rsid w:val="000D5D7E"/>
    <w:rsid w:val="000D704F"/>
    <w:rsid w:val="000D7D1E"/>
    <w:rsid w:val="000E0955"/>
    <w:rsid w:val="000E0995"/>
    <w:rsid w:val="000E1161"/>
    <w:rsid w:val="000E4B0A"/>
    <w:rsid w:val="000F05B2"/>
    <w:rsid w:val="000F6603"/>
    <w:rsid w:val="00112697"/>
    <w:rsid w:val="0011294B"/>
    <w:rsid w:val="00114BCA"/>
    <w:rsid w:val="00115DBA"/>
    <w:rsid w:val="00117862"/>
    <w:rsid w:val="0012169A"/>
    <w:rsid w:val="00124E42"/>
    <w:rsid w:val="00126FA8"/>
    <w:rsid w:val="001341A1"/>
    <w:rsid w:val="00140B5D"/>
    <w:rsid w:val="0014736C"/>
    <w:rsid w:val="00151D22"/>
    <w:rsid w:val="001553B7"/>
    <w:rsid w:val="0016121E"/>
    <w:rsid w:val="00162015"/>
    <w:rsid w:val="00163B09"/>
    <w:rsid w:val="00163C6D"/>
    <w:rsid w:val="001716BB"/>
    <w:rsid w:val="001732E0"/>
    <w:rsid w:val="00174710"/>
    <w:rsid w:val="00175BA8"/>
    <w:rsid w:val="0018151B"/>
    <w:rsid w:val="00182AE3"/>
    <w:rsid w:val="001874CB"/>
    <w:rsid w:val="00192DA9"/>
    <w:rsid w:val="00196079"/>
    <w:rsid w:val="001A29D8"/>
    <w:rsid w:val="001A3533"/>
    <w:rsid w:val="001A41CE"/>
    <w:rsid w:val="001B3AA6"/>
    <w:rsid w:val="001B7802"/>
    <w:rsid w:val="001D0464"/>
    <w:rsid w:val="001E26F2"/>
    <w:rsid w:val="001E4F70"/>
    <w:rsid w:val="001F17A5"/>
    <w:rsid w:val="001F1AFC"/>
    <w:rsid w:val="00204220"/>
    <w:rsid w:val="00205A62"/>
    <w:rsid w:val="00207E64"/>
    <w:rsid w:val="002103FA"/>
    <w:rsid w:val="00210D2B"/>
    <w:rsid w:val="0021351A"/>
    <w:rsid w:val="00214051"/>
    <w:rsid w:val="002205A7"/>
    <w:rsid w:val="002216F5"/>
    <w:rsid w:val="002277E4"/>
    <w:rsid w:val="00227FD2"/>
    <w:rsid w:val="002314B5"/>
    <w:rsid w:val="00241E2F"/>
    <w:rsid w:val="00245203"/>
    <w:rsid w:val="00253DD0"/>
    <w:rsid w:val="0025629F"/>
    <w:rsid w:val="00257CE7"/>
    <w:rsid w:val="00257CFA"/>
    <w:rsid w:val="00263C61"/>
    <w:rsid w:val="00275A1F"/>
    <w:rsid w:val="002821B3"/>
    <w:rsid w:val="00284444"/>
    <w:rsid w:val="00291AA0"/>
    <w:rsid w:val="00292141"/>
    <w:rsid w:val="00293272"/>
    <w:rsid w:val="00293426"/>
    <w:rsid w:val="002A0474"/>
    <w:rsid w:val="002A55E6"/>
    <w:rsid w:val="002A7362"/>
    <w:rsid w:val="002A7372"/>
    <w:rsid w:val="002A76E5"/>
    <w:rsid w:val="002B427C"/>
    <w:rsid w:val="002B6594"/>
    <w:rsid w:val="002D2580"/>
    <w:rsid w:val="002D321C"/>
    <w:rsid w:val="002D4494"/>
    <w:rsid w:val="002D5DA2"/>
    <w:rsid w:val="002E2581"/>
    <w:rsid w:val="002E3C71"/>
    <w:rsid w:val="002F4E50"/>
    <w:rsid w:val="002F6A31"/>
    <w:rsid w:val="002F6C2D"/>
    <w:rsid w:val="00313E86"/>
    <w:rsid w:val="0033026E"/>
    <w:rsid w:val="00333045"/>
    <w:rsid w:val="00333F58"/>
    <w:rsid w:val="00334410"/>
    <w:rsid w:val="0033503D"/>
    <w:rsid w:val="00344452"/>
    <w:rsid w:val="003469EE"/>
    <w:rsid w:val="00350FBE"/>
    <w:rsid w:val="00354D2C"/>
    <w:rsid w:val="00360634"/>
    <w:rsid w:val="0036093B"/>
    <w:rsid w:val="0037001B"/>
    <w:rsid w:val="0037496B"/>
    <w:rsid w:val="00375A69"/>
    <w:rsid w:val="0037751F"/>
    <w:rsid w:val="00381180"/>
    <w:rsid w:val="00387978"/>
    <w:rsid w:val="0039752F"/>
    <w:rsid w:val="003A2ADC"/>
    <w:rsid w:val="003B0B2A"/>
    <w:rsid w:val="003B5B1F"/>
    <w:rsid w:val="003B7432"/>
    <w:rsid w:val="003C537A"/>
    <w:rsid w:val="003C5A64"/>
    <w:rsid w:val="003D10A7"/>
    <w:rsid w:val="003D69E2"/>
    <w:rsid w:val="003D7B8C"/>
    <w:rsid w:val="003E35A6"/>
    <w:rsid w:val="003E6AD0"/>
    <w:rsid w:val="003F03E7"/>
    <w:rsid w:val="003F0E64"/>
    <w:rsid w:val="003F4DAA"/>
    <w:rsid w:val="003F64F4"/>
    <w:rsid w:val="00402296"/>
    <w:rsid w:val="00404165"/>
    <w:rsid w:val="0040697A"/>
    <w:rsid w:val="004157C1"/>
    <w:rsid w:val="004162D1"/>
    <w:rsid w:val="00417940"/>
    <w:rsid w:val="00417EDB"/>
    <w:rsid w:val="00422097"/>
    <w:rsid w:val="00424F7B"/>
    <w:rsid w:val="00426297"/>
    <w:rsid w:val="00427C3C"/>
    <w:rsid w:val="00444DB0"/>
    <w:rsid w:val="00451BC3"/>
    <w:rsid w:val="004538E4"/>
    <w:rsid w:val="00456D2C"/>
    <w:rsid w:val="00456DC3"/>
    <w:rsid w:val="0046087F"/>
    <w:rsid w:val="004621BB"/>
    <w:rsid w:val="00466D1F"/>
    <w:rsid w:val="0046780C"/>
    <w:rsid w:val="00467F17"/>
    <w:rsid w:val="00471639"/>
    <w:rsid w:val="00473033"/>
    <w:rsid w:val="004742D5"/>
    <w:rsid w:val="00475069"/>
    <w:rsid w:val="00477241"/>
    <w:rsid w:val="00477B62"/>
    <w:rsid w:val="0048103B"/>
    <w:rsid w:val="0048289F"/>
    <w:rsid w:val="00483549"/>
    <w:rsid w:val="00484CA3"/>
    <w:rsid w:val="00484EF4"/>
    <w:rsid w:val="00486D5F"/>
    <w:rsid w:val="00487335"/>
    <w:rsid w:val="00492E70"/>
    <w:rsid w:val="0049723D"/>
    <w:rsid w:val="00497F96"/>
    <w:rsid w:val="004A0697"/>
    <w:rsid w:val="004B71F6"/>
    <w:rsid w:val="004B7478"/>
    <w:rsid w:val="004C29F0"/>
    <w:rsid w:val="004C30CD"/>
    <w:rsid w:val="004C34A5"/>
    <w:rsid w:val="004C3805"/>
    <w:rsid w:val="004C385B"/>
    <w:rsid w:val="004C69C3"/>
    <w:rsid w:val="004C7436"/>
    <w:rsid w:val="004D003F"/>
    <w:rsid w:val="004D4F3F"/>
    <w:rsid w:val="004D6922"/>
    <w:rsid w:val="004E0801"/>
    <w:rsid w:val="004E5156"/>
    <w:rsid w:val="004E5B02"/>
    <w:rsid w:val="004F275D"/>
    <w:rsid w:val="00500669"/>
    <w:rsid w:val="0050236C"/>
    <w:rsid w:val="00510E51"/>
    <w:rsid w:val="00524F6D"/>
    <w:rsid w:val="0053479B"/>
    <w:rsid w:val="00540A1B"/>
    <w:rsid w:val="0054530B"/>
    <w:rsid w:val="00554087"/>
    <w:rsid w:val="0055529F"/>
    <w:rsid w:val="0056123C"/>
    <w:rsid w:val="0056320A"/>
    <w:rsid w:val="0056724B"/>
    <w:rsid w:val="0057162C"/>
    <w:rsid w:val="00574886"/>
    <w:rsid w:val="005840D4"/>
    <w:rsid w:val="00590AE2"/>
    <w:rsid w:val="005914B2"/>
    <w:rsid w:val="00594655"/>
    <w:rsid w:val="0059530F"/>
    <w:rsid w:val="005A305A"/>
    <w:rsid w:val="005A4DC1"/>
    <w:rsid w:val="005A5F83"/>
    <w:rsid w:val="005A6F00"/>
    <w:rsid w:val="005A7219"/>
    <w:rsid w:val="005B00D6"/>
    <w:rsid w:val="005B10D9"/>
    <w:rsid w:val="005B3717"/>
    <w:rsid w:val="005B424D"/>
    <w:rsid w:val="005B4BDE"/>
    <w:rsid w:val="005B5EB5"/>
    <w:rsid w:val="005C09EF"/>
    <w:rsid w:val="005C0C69"/>
    <w:rsid w:val="005C3D2F"/>
    <w:rsid w:val="005C4509"/>
    <w:rsid w:val="005C5113"/>
    <w:rsid w:val="005C5906"/>
    <w:rsid w:val="005D194D"/>
    <w:rsid w:val="005D5553"/>
    <w:rsid w:val="005D6572"/>
    <w:rsid w:val="005E0D17"/>
    <w:rsid w:val="005E45C2"/>
    <w:rsid w:val="005E5A15"/>
    <w:rsid w:val="005E7257"/>
    <w:rsid w:val="005F2544"/>
    <w:rsid w:val="005F27BC"/>
    <w:rsid w:val="005F34B9"/>
    <w:rsid w:val="00602C4F"/>
    <w:rsid w:val="006066F9"/>
    <w:rsid w:val="00613D29"/>
    <w:rsid w:val="00616610"/>
    <w:rsid w:val="00617043"/>
    <w:rsid w:val="00622C56"/>
    <w:rsid w:val="00624BA0"/>
    <w:rsid w:val="00626657"/>
    <w:rsid w:val="0066431B"/>
    <w:rsid w:val="006716B3"/>
    <w:rsid w:val="006741BD"/>
    <w:rsid w:val="00674C23"/>
    <w:rsid w:val="006762EE"/>
    <w:rsid w:val="006842B0"/>
    <w:rsid w:val="00685653"/>
    <w:rsid w:val="00687AA5"/>
    <w:rsid w:val="00693BE7"/>
    <w:rsid w:val="00695294"/>
    <w:rsid w:val="006A2B4B"/>
    <w:rsid w:val="006B0B26"/>
    <w:rsid w:val="006B3538"/>
    <w:rsid w:val="006B3CCB"/>
    <w:rsid w:val="006B42E5"/>
    <w:rsid w:val="006B6B00"/>
    <w:rsid w:val="006C22C4"/>
    <w:rsid w:val="006C245F"/>
    <w:rsid w:val="006D0D73"/>
    <w:rsid w:val="006E04AB"/>
    <w:rsid w:val="006E0686"/>
    <w:rsid w:val="006E43AB"/>
    <w:rsid w:val="006E5A75"/>
    <w:rsid w:val="006F272D"/>
    <w:rsid w:val="006F2DBC"/>
    <w:rsid w:val="006F329D"/>
    <w:rsid w:val="006F33C2"/>
    <w:rsid w:val="007034C8"/>
    <w:rsid w:val="007261B3"/>
    <w:rsid w:val="00726B8F"/>
    <w:rsid w:val="0072790D"/>
    <w:rsid w:val="00732484"/>
    <w:rsid w:val="007341B2"/>
    <w:rsid w:val="0073459A"/>
    <w:rsid w:val="00737772"/>
    <w:rsid w:val="00740371"/>
    <w:rsid w:val="007441D6"/>
    <w:rsid w:val="00744FB3"/>
    <w:rsid w:val="00745A86"/>
    <w:rsid w:val="00745E28"/>
    <w:rsid w:val="007464B8"/>
    <w:rsid w:val="00752DD4"/>
    <w:rsid w:val="00762E07"/>
    <w:rsid w:val="00775397"/>
    <w:rsid w:val="007758FC"/>
    <w:rsid w:val="00776093"/>
    <w:rsid w:val="00782E03"/>
    <w:rsid w:val="0078436A"/>
    <w:rsid w:val="00797B97"/>
    <w:rsid w:val="007A1210"/>
    <w:rsid w:val="007A6F60"/>
    <w:rsid w:val="007B2100"/>
    <w:rsid w:val="007B3178"/>
    <w:rsid w:val="007B3E31"/>
    <w:rsid w:val="007B406A"/>
    <w:rsid w:val="007C1B56"/>
    <w:rsid w:val="007C3449"/>
    <w:rsid w:val="007C352A"/>
    <w:rsid w:val="007C64EA"/>
    <w:rsid w:val="007D080A"/>
    <w:rsid w:val="007D3231"/>
    <w:rsid w:val="007D69CA"/>
    <w:rsid w:val="007E0C7C"/>
    <w:rsid w:val="007E3C10"/>
    <w:rsid w:val="007F377E"/>
    <w:rsid w:val="00803B74"/>
    <w:rsid w:val="00817253"/>
    <w:rsid w:val="00821F6E"/>
    <w:rsid w:val="008260FF"/>
    <w:rsid w:val="00827905"/>
    <w:rsid w:val="00830302"/>
    <w:rsid w:val="008304B3"/>
    <w:rsid w:val="0083312E"/>
    <w:rsid w:val="00833C26"/>
    <w:rsid w:val="008342B7"/>
    <w:rsid w:val="00841581"/>
    <w:rsid w:val="0084296D"/>
    <w:rsid w:val="008468A4"/>
    <w:rsid w:val="00855DD2"/>
    <w:rsid w:val="0087095E"/>
    <w:rsid w:val="00870D9D"/>
    <w:rsid w:val="00873F66"/>
    <w:rsid w:val="00891383"/>
    <w:rsid w:val="00895420"/>
    <w:rsid w:val="008A0A2D"/>
    <w:rsid w:val="008A3CBE"/>
    <w:rsid w:val="008A77DA"/>
    <w:rsid w:val="008A7E74"/>
    <w:rsid w:val="008B303C"/>
    <w:rsid w:val="008B5DC8"/>
    <w:rsid w:val="008B7066"/>
    <w:rsid w:val="008C1023"/>
    <w:rsid w:val="008C2E73"/>
    <w:rsid w:val="008C4F81"/>
    <w:rsid w:val="008C6A63"/>
    <w:rsid w:val="008D01A9"/>
    <w:rsid w:val="008D478A"/>
    <w:rsid w:val="008D51C7"/>
    <w:rsid w:val="008D5E0E"/>
    <w:rsid w:val="008D6547"/>
    <w:rsid w:val="008D7064"/>
    <w:rsid w:val="008E3AE7"/>
    <w:rsid w:val="008E57B1"/>
    <w:rsid w:val="008E5F89"/>
    <w:rsid w:val="008E632F"/>
    <w:rsid w:val="008E689F"/>
    <w:rsid w:val="00904CA9"/>
    <w:rsid w:val="00904D83"/>
    <w:rsid w:val="009063D6"/>
    <w:rsid w:val="009128F1"/>
    <w:rsid w:val="00912DFA"/>
    <w:rsid w:val="00913614"/>
    <w:rsid w:val="0091376E"/>
    <w:rsid w:val="0091753C"/>
    <w:rsid w:val="0092373C"/>
    <w:rsid w:val="00924D2C"/>
    <w:rsid w:val="009279B3"/>
    <w:rsid w:val="009339F0"/>
    <w:rsid w:val="00934ED3"/>
    <w:rsid w:val="0094087C"/>
    <w:rsid w:val="00944F04"/>
    <w:rsid w:val="009523A7"/>
    <w:rsid w:val="00954B45"/>
    <w:rsid w:val="0095712F"/>
    <w:rsid w:val="009608D1"/>
    <w:rsid w:val="00960AA3"/>
    <w:rsid w:val="009652F4"/>
    <w:rsid w:val="009668B8"/>
    <w:rsid w:val="0097307E"/>
    <w:rsid w:val="009762F2"/>
    <w:rsid w:val="009825C1"/>
    <w:rsid w:val="00984A0F"/>
    <w:rsid w:val="0099160A"/>
    <w:rsid w:val="009929F2"/>
    <w:rsid w:val="00996506"/>
    <w:rsid w:val="009A1676"/>
    <w:rsid w:val="009A6C86"/>
    <w:rsid w:val="009A75A4"/>
    <w:rsid w:val="009C0A05"/>
    <w:rsid w:val="009C7273"/>
    <w:rsid w:val="009D52D9"/>
    <w:rsid w:val="009D62A2"/>
    <w:rsid w:val="009D76A9"/>
    <w:rsid w:val="009E1762"/>
    <w:rsid w:val="009E7467"/>
    <w:rsid w:val="009F2CD7"/>
    <w:rsid w:val="009F676C"/>
    <w:rsid w:val="009F6AD0"/>
    <w:rsid w:val="009F7AC4"/>
    <w:rsid w:val="00A02548"/>
    <w:rsid w:val="00A027F3"/>
    <w:rsid w:val="00A03F9D"/>
    <w:rsid w:val="00A045F2"/>
    <w:rsid w:val="00A15B2C"/>
    <w:rsid w:val="00A16EE4"/>
    <w:rsid w:val="00A21BD0"/>
    <w:rsid w:val="00A22164"/>
    <w:rsid w:val="00A31093"/>
    <w:rsid w:val="00A37CB5"/>
    <w:rsid w:val="00A408A0"/>
    <w:rsid w:val="00A41D96"/>
    <w:rsid w:val="00A5198D"/>
    <w:rsid w:val="00A52271"/>
    <w:rsid w:val="00A5313A"/>
    <w:rsid w:val="00A549B5"/>
    <w:rsid w:val="00A63A65"/>
    <w:rsid w:val="00A84A32"/>
    <w:rsid w:val="00A855A7"/>
    <w:rsid w:val="00A86871"/>
    <w:rsid w:val="00A9620F"/>
    <w:rsid w:val="00AA5716"/>
    <w:rsid w:val="00AA67DD"/>
    <w:rsid w:val="00AB1590"/>
    <w:rsid w:val="00AB44CC"/>
    <w:rsid w:val="00AC146E"/>
    <w:rsid w:val="00AC3A3B"/>
    <w:rsid w:val="00AC411D"/>
    <w:rsid w:val="00AC4FF4"/>
    <w:rsid w:val="00AD4D9C"/>
    <w:rsid w:val="00AD4DAC"/>
    <w:rsid w:val="00AD5872"/>
    <w:rsid w:val="00AE086F"/>
    <w:rsid w:val="00AE4209"/>
    <w:rsid w:val="00AE5021"/>
    <w:rsid w:val="00AE57AD"/>
    <w:rsid w:val="00AF1E31"/>
    <w:rsid w:val="00AF25F1"/>
    <w:rsid w:val="00AF4476"/>
    <w:rsid w:val="00AF6261"/>
    <w:rsid w:val="00B059FB"/>
    <w:rsid w:val="00B07FC6"/>
    <w:rsid w:val="00B160E9"/>
    <w:rsid w:val="00B27532"/>
    <w:rsid w:val="00B31158"/>
    <w:rsid w:val="00B32962"/>
    <w:rsid w:val="00B35361"/>
    <w:rsid w:val="00B400BC"/>
    <w:rsid w:val="00B4169F"/>
    <w:rsid w:val="00B43AEA"/>
    <w:rsid w:val="00B4670C"/>
    <w:rsid w:val="00B50F78"/>
    <w:rsid w:val="00B53F01"/>
    <w:rsid w:val="00B57B1B"/>
    <w:rsid w:val="00B66238"/>
    <w:rsid w:val="00B70C39"/>
    <w:rsid w:val="00B75ED7"/>
    <w:rsid w:val="00B763BB"/>
    <w:rsid w:val="00B76C58"/>
    <w:rsid w:val="00B80FB7"/>
    <w:rsid w:val="00B841C6"/>
    <w:rsid w:val="00BA4860"/>
    <w:rsid w:val="00BB3738"/>
    <w:rsid w:val="00BB3BB4"/>
    <w:rsid w:val="00BB5571"/>
    <w:rsid w:val="00BB7334"/>
    <w:rsid w:val="00BB73A4"/>
    <w:rsid w:val="00BD088C"/>
    <w:rsid w:val="00BD576D"/>
    <w:rsid w:val="00BD5809"/>
    <w:rsid w:val="00BD7FE7"/>
    <w:rsid w:val="00BF03E1"/>
    <w:rsid w:val="00BF0ED7"/>
    <w:rsid w:val="00BF2EC1"/>
    <w:rsid w:val="00C035E8"/>
    <w:rsid w:val="00C05E28"/>
    <w:rsid w:val="00C0620C"/>
    <w:rsid w:val="00C10F86"/>
    <w:rsid w:val="00C11AB1"/>
    <w:rsid w:val="00C138AF"/>
    <w:rsid w:val="00C23094"/>
    <w:rsid w:val="00C24CD1"/>
    <w:rsid w:val="00C250CC"/>
    <w:rsid w:val="00C26A27"/>
    <w:rsid w:val="00C273BE"/>
    <w:rsid w:val="00C3601A"/>
    <w:rsid w:val="00C37000"/>
    <w:rsid w:val="00C44601"/>
    <w:rsid w:val="00C47FDA"/>
    <w:rsid w:val="00C543B4"/>
    <w:rsid w:val="00C56DB9"/>
    <w:rsid w:val="00C57E96"/>
    <w:rsid w:val="00C603D8"/>
    <w:rsid w:val="00C62E83"/>
    <w:rsid w:val="00C70F73"/>
    <w:rsid w:val="00C74655"/>
    <w:rsid w:val="00C825A3"/>
    <w:rsid w:val="00C86428"/>
    <w:rsid w:val="00C96672"/>
    <w:rsid w:val="00CA0CC9"/>
    <w:rsid w:val="00CA15F6"/>
    <w:rsid w:val="00CA3943"/>
    <w:rsid w:val="00CA64CE"/>
    <w:rsid w:val="00CB10BF"/>
    <w:rsid w:val="00CB2A3F"/>
    <w:rsid w:val="00CB5A73"/>
    <w:rsid w:val="00CC077A"/>
    <w:rsid w:val="00CC3635"/>
    <w:rsid w:val="00CC364E"/>
    <w:rsid w:val="00CC4AC3"/>
    <w:rsid w:val="00CC54DD"/>
    <w:rsid w:val="00CC7BF5"/>
    <w:rsid w:val="00CD3E48"/>
    <w:rsid w:val="00CD757F"/>
    <w:rsid w:val="00CE22CE"/>
    <w:rsid w:val="00CE5949"/>
    <w:rsid w:val="00CE6D2F"/>
    <w:rsid w:val="00CE716F"/>
    <w:rsid w:val="00CE7805"/>
    <w:rsid w:val="00CF1C1F"/>
    <w:rsid w:val="00CF6DCA"/>
    <w:rsid w:val="00CF7931"/>
    <w:rsid w:val="00CF7AF7"/>
    <w:rsid w:val="00D02133"/>
    <w:rsid w:val="00D0633B"/>
    <w:rsid w:val="00D1306A"/>
    <w:rsid w:val="00D179DB"/>
    <w:rsid w:val="00D30717"/>
    <w:rsid w:val="00D31E1B"/>
    <w:rsid w:val="00D32B37"/>
    <w:rsid w:val="00D35ED6"/>
    <w:rsid w:val="00D36E8E"/>
    <w:rsid w:val="00D513E7"/>
    <w:rsid w:val="00D56B28"/>
    <w:rsid w:val="00D62D7D"/>
    <w:rsid w:val="00D73CA1"/>
    <w:rsid w:val="00D77834"/>
    <w:rsid w:val="00D80614"/>
    <w:rsid w:val="00D845C6"/>
    <w:rsid w:val="00D84AC5"/>
    <w:rsid w:val="00D87AEF"/>
    <w:rsid w:val="00D9378F"/>
    <w:rsid w:val="00D94271"/>
    <w:rsid w:val="00D969BF"/>
    <w:rsid w:val="00DA2F06"/>
    <w:rsid w:val="00DA302A"/>
    <w:rsid w:val="00DA4702"/>
    <w:rsid w:val="00DB1868"/>
    <w:rsid w:val="00DB2E3E"/>
    <w:rsid w:val="00DB53A0"/>
    <w:rsid w:val="00DB7E59"/>
    <w:rsid w:val="00DC061E"/>
    <w:rsid w:val="00DC1525"/>
    <w:rsid w:val="00DC15CC"/>
    <w:rsid w:val="00DC20C2"/>
    <w:rsid w:val="00DC4BB0"/>
    <w:rsid w:val="00DD08D1"/>
    <w:rsid w:val="00DD0F80"/>
    <w:rsid w:val="00DD2298"/>
    <w:rsid w:val="00DD4EFF"/>
    <w:rsid w:val="00DD51C5"/>
    <w:rsid w:val="00DD6EB1"/>
    <w:rsid w:val="00DE2ADA"/>
    <w:rsid w:val="00DE48B0"/>
    <w:rsid w:val="00DE6EB7"/>
    <w:rsid w:val="00DE7328"/>
    <w:rsid w:val="00DE74B2"/>
    <w:rsid w:val="00DF250E"/>
    <w:rsid w:val="00DF3BDC"/>
    <w:rsid w:val="00DF4317"/>
    <w:rsid w:val="00DF4BF1"/>
    <w:rsid w:val="00DF7926"/>
    <w:rsid w:val="00E00A56"/>
    <w:rsid w:val="00E10CEF"/>
    <w:rsid w:val="00E2576A"/>
    <w:rsid w:val="00E35478"/>
    <w:rsid w:val="00E36102"/>
    <w:rsid w:val="00E4061E"/>
    <w:rsid w:val="00E51621"/>
    <w:rsid w:val="00E601D7"/>
    <w:rsid w:val="00E65B3F"/>
    <w:rsid w:val="00E71147"/>
    <w:rsid w:val="00E830BA"/>
    <w:rsid w:val="00E855D0"/>
    <w:rsid w:val="00E901AB"/>
    <w:rsid w:val="00EA08F2"/>
    <w:rsid w:val="00EA55D4"/>
    <w:rsid w:val="00EA5C25"/>
    <w:rsid w:val="00EB1095"/>
    <w:rsid w:val="00EB38AB"/>
    <w:rsid w:val="00EC0D26"/>
    <w:rsid w:val="00EC4303"/>
    <w:rsid w:val="00EC5768"/>
    <w:rsid w:val="00EC69B7"/>
    <w:rsid w:val="00EC7935"/>
    <w:rsid w:val="00EC7CCA"/>
    <w:rsid w:val="00ED076C"/>
    <w:rsid w:val="00ED07CD"/>
    <w:rsid w:val="00ED1236"/>
    <w:rsid w:val="00ED15D7"/>
    <w:rsid w:val="00ED419C"/>
    <w:rsid w:val="00EE1DEC"/>
    <w:rsid w:val="00EE2A6A"/>
    <w:rsid w:val="00EE5530"/>
    <w:rsid w:val="00EE59A8"/>
    <w:rsid w:val="00EE6DEE"/>
    <w:rsid w:val="00EF3DAA"/>
    <w:rsid w:val="00F11E7B"/>
    <w:rsid w:val="00F12271"/>
    <w:rsid w:val="00F16687"/>
    <w:rsid w:val="00F242E7"/>
    <w:rsid w:val="00F31127"/>
    <w:rsid w:val="00F33F10"/>
    <w:rsid w:val="00F34A6A"/>
    <w:rsid w:val="00F353C9"/>
    <w:rsid w:val="00F42C2D"/>
    <w:rsid w:val="00F432B1"/>
    <w:rsid w:val="00F4483C"/>
    <w:rsid w:val="00F475B5"/>
    <w:rsid w:val="00F55EBD"/>
    <w:rsid w:val="00F636D7"/>
    <w:rsid w:val="00F64FC8"/>
    <w:rsid w:val="00F70ED4"/>
    <w:rsid w:val="00F7386C"/>
    <w:rsid w:val="00F75061"/>
    <w:rsid w:val="00F764CE"/>
    <w:rsid w:val="00F852BC"/>
    <w:rsid w:val="00F902D0"/>
    <w:rsid w:val="00F90FAA"/>
    <w:rsid w:val="00F92058"/>
    <w:rsid w:val="00F958AA"/>
    <w:rsid w:val="00F97972"/>
    <w:rsid w:val="00F97B28"/>
    <w:rsid w:val="00FB0CDD"/>
    <w:rsid w:val="00FB447C"/>
    <w:rsid w:val="00FB6B9C"/>
    <w:rsid w:val="00FB6D7A"/>
    <w:rsid w:val="00FB6D7D"/>
    <w:rsid w:val="00FC5878"/>
    <w:rsid w:val="00FC6480"/>
    <w:rsid w:val="00FD2DEE"/>
    <w:rsid w:val="00FE437E"/>
    <w:rsid w:val="00FF1C4F"/>
    <w:rsid w:val="00FF24AB"/>
    <w:rsid w:val="00FF25FB"/>
    <w:rsid w:val="00FF59E9"/>
    <w:rsid w:val="00FF748A"/>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0713F"/>
  <w15:docId w15:val="{82A9743E-E533-4C33-8371-AC273201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9DB"/>
    <w:rPr>
      <w:rFonts w:ascii="Times New Roman" w:hAnsi="Times New Roman" w:cs="Times New Roman"/>
      <w:sz w:val="24"/>
    </w:rPr>
  </w:style>
  <w:style w:type="paragraph" w:styleId="Heading1">
    <w:name w:val="heading 1"/>
    <w:basedOn w:val="Normal"/>
    <w:link w:val="Heading1Char"/>
    <w:uiPriority w:val="9"/>
    <w:qFormat/>
    <w:rsid w:val="008A77D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8A77DA"/>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8A77DA"/>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7D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A77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A77DA"/>
    <w:rPr>
      <w:rFonts w:ascii="Times New Roman" w:eastAsia="Times New Roman" w:hAnsi="Times New Roman" w:cs="Times New Roman"/>
      <w:b/>
      <w:bCs/>
      <w:sz w:val="27"/>
      <w:szCs w:val="27"/>
    </w:rPr>
  </w:style>
  <w:style w:type="paragraph" w:styleId="NormalWeb">
    <w:name w:val="Normal (Web)"/>
    <w:basedOn w:val="Normal"/>
    <w:uiPriority w:val="99"/>
    <w:unhideWhenUsed/>
    <w:rsid w:val="008A77DA"/>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8A77DA"/>
    <w:rPr>
      <w:i/>
      <w:iCs/>
    </w:rPr>
  </w:style>
  <w:style w:type="character" w:customStyle="1" w:styleId="apple-converted-space">
    <w:name w:val="apple-converted-space"/>
    <w:basedOn w:val="DefaultParagraphFont"/>
    <w:rsid w:val="008A77DA"/>
  </w:style>
  <w:style w:type="character" w:styleId="Strong">
    <w:name w:val="Strong"/>
    <w:basedOn w:val="DefaultParagraphFont"/>
    <w:uiPriority w:val="22"/>
    <w:qFormat/>
    <w:rsid w:val="008A77DA"/>
    <w:rPr>
      <w:b/>
      <w:bCs/>
    </w:rPr>
  </w:style>
  <w:style w:type="paragraph" w:styleId="BalloonText">
    <w:name w:val="Balloon Text"/>
    <w:basedOn w:val="Normal"/>
    <w:link w:val="BalloonTextChar"/>
    <w:uiPriority w:val="99"/>
    <w:semiHidden/>
    <w:unhideWhenUsed/>
    <w:rsid w:val="00ED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76C"/>
    <w:rPr>
      <w:rFonts w:ascii="Tahoma" w:hAnsi="Tahoma" w:cs="Tahoma"/>
      <w:sz w:val="16"/>
      <w:szCs w:val="16"/>
    </w:rPr>
  </w:style>
  <w:style w:type="character" w:styleId="CommentReference">
    <w:name w:val="annotation reference"/>
    <w:basedOn w:val="DefaultParagraphFont"/>
    <w:uiPriority w:val="99"/>
    <w:semiHidden/>
    <w:unhideWhenUsed/>
    <w:rsid w:val="00D9378F"/>
    <w:rPr>
      <w:sz w:val="16"/>
      <w:szCs w:val="16"/>
    </w:rPr>
  </w:style>
  <w:style w:type="paragraph" w:styleId="CommentText">
    <w:name w:val="annotation text"/>
    <w:basedOn w:val="Normal"/>
    <w:link w:val="CommentTextChar"/>
    <w:uiPriority w:val="99"/>
    <w:unhideWhenUsed/>
    <w:rsid w:val="00D9378F"/>
    <w:pPr>
      <w:spacing w:after="160" w:line="240" w:lineRule="auto"/>
    </w:pPr>
    <w:rPr>
      <w:sz w:val="20"/>
      <w:szCs w:val="20"/>
    </w:rPr>
  </w:style>
  <w:style w:type="character" w:customStyle="1" w:styleId="CommentTextChar">
    <w:name w:val="Comment Text Char"/>
    <w:basedOn w:val="DefaultParagraphFont"/>
    <w:link w:val="CommentText"/>
    <w:uiPriority w:val="99"/>
    <w:rsid w:val="00D9378F"/>
    <w:rPr>
      <w:sz w:val="20"/>
      <w:szCs w:val="20"/>
    </w:rPr>
  </w:style>
  <w:style w:type="paragraph" w:customStyle="1" w:styleId="a1">
    <w:name w:val="a_1"/>
    <w:basedOn w:val="Normal"/>
    <w:rsid w:val="00D9378F"/>
    <w:pPr>
      <w:numPr>
        <w:numId w:val="6"/>
      </w:numPr>
      <w:pBdr>
        <w:bottom w:val="single" w:sz="18" w:space="1" w:color="7F7F7F" w:themeColor="text1" w:themeTint="80"/>
      </w:pBdr>
      <w:spacing w:before="480" w:after="120"/>
      <w:jc w:val="center"/>
      <w:outlineLvl w:val="0"/>
    </w:pPr>
    <w:rPr>
      <w:b/>
      <w:szCs w:val="24"/>
    </w:rPr>
  </w:style>
  <w:style w:type="paragraph" w:customStyle="1" w:styleId="a2">
    <w:name w:val="a_2"/>
    <w:basedOn w:val="Normal"/>
    <w:rsid w:val="00D9378F"/>
    <w:pPr>
      <w:spacing w:before="240"/>
      <w:outlineLvl w:val="1"/>
    </w:pPr>
    <w:rPr>
      <w:b/>
      <w:szCs w:val="24"/>
    </w:rPr>
  </w:style>
  <w:style w:type="paragraph" w:customStyle="1" w:styleId="a3">
    <w:name w:val="a_3"/>
    <w:basedOn w:val="Normal"/>
    <w:rsid w:val="00D9378F"/>
    <w:pPr>
      <w:numPr>
        <w:ilvl w:val="2"/>
        <w:numId w:val="6"/>
      </w:numPr>
      <w:spacing w:before="120" w:after="120"/>
    </w:pPr>
    <w:rPr>
      <w:rFonts w:eastAsia="Sylfaen"/>
      <w:szCs w:val="24"/>
    </w:rPr>
  </w:style>
  <w:style w:type="paragraph" w:customStyle="1" w:styleId="a4">
    <w:name w:val="a_4"/>
    <w:basedOn w:val="Normal"/>
    <w:rsid w:val="003B5B1F"/>
    <w:pPr>
      <w:numPr>
        <w:ilvl w:val="3"/>
        <w:numId w:val="6"/>
      </w:numPr>
      <w:spacing w:before="40" w:after="40"/>
    </w:pPr>
    <w:rPr>
      <w:rFonts w:ascii="Sylfaen" w:hAnsi="Sylfaen" w:cs="Sylfaen"/>
      <w:szCs w:val="24"/>
      <w:lang w:val="ka-GE"/>
    </w:rPr>
  </w:style>
  <w:style w:type="paragraph" w:customStyle="1" w:styleId="a5">
    <w:name w:val="a_5"/>
    <w:basedOn w:val="Normal"/>
    <w:rsid w:val="00D9378F"/>
    <w:pPr>
      <w:numPr>
        <w:ilvl w:val="5"/>
        <w:numId w:val="6"/>
      </w:numPr>
      <w:spacing w:before="60" w:after="60"/>
    </w:pPr>
    <w:rPr>
      <w:szCs w:val="24"/>
    </w:rPr>
  </w:style>
  <w:style w:type="paragraph" w:customStyle="1" w:styleId="a25">
    <w:name w:val="a2_5"/>
    <w:basedOn w:val="a4"/>
    <w:qFormat/>
    <w:rsid w:val="00D9378F"/>
    <w:pPr>
      <w:numPr>
        <w:ilvl w:val="4"/>
      </w:numPr>
    </w:pPr>
  </w:style>
  <w:style w:type="paragraph" w:customStyle="1" w:styleId="a27">
    <w:name w:val="a2_7"/>
    <w:basedOn w:val="a5"/>
    <w:qFormat/>
    <w:rsid w:val="00D9378F"/>
    <w:pPr>
      <w:numPr>
        <w:ilvl w:val="6"/>
      </w:numPr>
      <w:spacing w:before="0" w:after="200"/>
    </w:pPr>
  </w:style>
  <w:style w:type="table" w:styleId="TableGrid">
    <w:name w:val="Table Grid"/>
    <w:basedOn w:val="TableNormal"/>
    <w:uiPriority w:val="59"/>
    <w:rsid w:val="00584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HeaderChar">
    <w:name w:val="Header Char"/>
    <w:basedOn w:val="DefaultParagraphFont"/>
    <w:link w:val="Header"/>
    <w:rsid w:val="005840D4"/>
  </w:style>
  <w:style w:type="paragraph" w:styleId="Footer">
    <w:name w:val="footer"/>
    <w:basedOn w:val="Normal"/>
    <w:link w:val="FooterChar"/>
    <w:uiPriority w:val="99"/>
    <w:unhideWhenUsed/>
    <w:rsid w:val="005840D4"/>
    <w:pPr>
      <w:tabs>
        <w:tab w:val="center" w:pos="4680"/>
        <w:tab w:val="right" w:pos="9360"/>
      </w:tabs>
      <w:spacing w:after="0" w:line="240" w:lineRule="auto"/>
    </w:pPr>
    <w:rPr>
      <w:rFonts w:asciiTheme="minorHAnsi" w:hAnsiTheme="minorHAnsi" w:cstheme="minorBidi"/>
      <w:sz w:val="22"/>
    </w:rPr>
  </w:style>
  <w:style w:type="character" w:customStyle="1" w:styleId="FooterChar">
    <w:name w:val="Footer Char"/>
    <w:basedOn w:val="DefaultParagraphFont"/>
    <w:link w:val="Footer"/>
    <w:uiPriority w:val="99"/>
    <w:rsid w:val="005840D4"/>
  </w:style>
  <w:style w:type="character" w:styleId="Hyperlink">
    <w:name w:val="Hyperlink"/>
    <w:basedOn w:val="DefaultParagraphFont"/>
    <w:uiPriority w:val="99"/>
    <w:unhideWhenUsed/>
    <w:rsid w:val="005840D4"/>
    <w:rPr>
      <w:color w:val="0000FF" w:themeColor="hyperlink"/>
      <w:u w:val="single"/>
    </w:rPr>
  </w:style>
  <w:style w:type="paragraph" w:styleId="TOC1">
    <w:name w:val="toc 1"/>
    <w:basedOn w:val="Normal"/>
    <w:next w:val="Normal"/>
    <w:autoRedefine/>
    <w:uiPriority w:val="39"/>
    <w:unhideWhenUsed/>
    <w:rsid w:val="00E36102"/>
    <w:pPr>
      <w:tabs>
        <w:tab w:val="right" w:leader="dot" w:pos="9347"/>
      </w:tabs>
      <w:spacing w:after="120" w:line="259" w:lineRule="auto"/>
    </w:pPr>
    <w:rPr>
      <w:rFonts w:cstheme="minorBidi"/>
      <w:noProof/>
    </w:rPr>
  </w:style>
  <w:style w:type="paragraph" w:styleId="TOC2">
    <w:name w:val="toc 2"/>
    <w:basedOn w:val="Normal"/>
    <w:next w:val="Normal"/>
    <w:autoRedefine/>
    <w:uiPriority w:val="39"/>
    <w:unhideWhenUsed/>
    <w:rsid w:val="00E36102"/>
    <w:pPr>
      <w:tabs>
        <w:tab w:val="left" w:pos="1320"/>
        <w:tab w:val="right" w:leader="dot" w:pos="9346"/>
      </w:tabs>
      <w:spacing w:after="120" w:line="259" w:lineRule="auto"/>
    </w:pPr>
    <w:rPr>
      <w:rFonts w:cstheme="minorBidi"/>
      <w:noProof/>
    </w:rPr>
  </w:style>
  <w:style w:type="paragraph" w:customStyle="1" w:styleId="regbody1">
    <w:name w:val="reg_body_1"/>
    <w:basedOn w:val="Normal"/>
    <w:rsid w:val="00E36102"/>
    <w:pPr>
      <w:spacing w:before="120" w:after="120" w:line="269" w:lineRule="auto"/>
      <w:ind w:left="1276"/>
    </w:pPr>
    <w:rPr>
      <w:szCs w:val="24"/>
    </w:rPr>
  </w:style>
  <w:style w:type="paragraph" w:customStyle="1" w:styleId="hbgovde1">
    <w:name w:val="hb_govde1"/>
    <w:basedOn w:val="Normal"/>
    <w:qFormat/>
    <w:rsid w:val="006B3CCB"/>
    <w:pPr>
      <w:autoSpaceDE w:val="0"/>
      <w:autoSpaceDN w:val="0"/>
      <w:adjustRightInd w:val="0"/>
      <w:spacing w:before="120" w:after="120" w:line="264" w:lineRule="auto"/>
      <w:ind w:left="221" w:firstLine="284"/>
      <w:jc w:val="both"/>
      <w:textAlignment w:val="center"/>
    </w:pPr>
    <w:rPr>
      <w:rFonts w:asciiTheme="majorHAnsi" w:eastAsiaTheme="minorEastAsia" w:hAnsiTheme="majorHAnsi" w:cs="Minion Pro"/>
      <w:iCs/>
      <w:color w:val="000000"/>
      <w:sz w:val="22"/>
      <w:lang w:eastAsia="tr-TR"/>
    </w:rPr>
  </w:style>
  <w:style w:type="paragraph" w:customStyle="1" w:styleId="regbullet1">
    <w:name w:val="reg_bullet1"/>
    <w:basedOn w:val="regbody1"/>
    <w:rsid w:val="00510E51"/>
    <w:pPr>
      <w:numPr>
        <w:numId w:val="8"/>
      </w:numPr>
      <w:spacing w:before="40" w:after="40"/>
    </w:pPr>
  </w:style>
  <w:style w:type="paragraph" w:styleId="ListParagraph">
    <w:name w:val="List Paragraph"/>
    <w:basedOn w:val="Normal"/>
    <w:uiPriority w:val="34"/>
    <w:qFormat/>
    <w:rsid w:val="00EE2A6A"/>
    <w:pPr>
      <w:spacing w:after="160" w:line="259" w:lineRule="auto"/>
      <w:ind w:left="720"/>
      <w:contextualSpacing/>
    </w:pPr>
    <w:rPr>
      <w:rFonts w:asciiTheme="minorHAnsi" w:hAnsiTheme="minorHAnsi" w:cstheme="minorBidi"/>
      <w:sz w:val="22"/>
    </w:rPr>
  </w:style>
  <w:style w:type="paragraph" w:customStyle="1" w:styleId="a21">
    <w:name w:val="a2_1"/>
    <w:basedOn w:val="Normal"/>
    <w:qFormat/>
    <w:rsid w:val="004C29F0"/>
    <w:pPr>
      <w:jc w:val="center"/>
    </w:pPr>
    <w:rPr>
      <w:rFonts w:ascii="Times New Roman Bold" w:hAnsi="Times New Roman Bold"/>
      <w:b/>
      <w:szCs w:val="24"/>
      <w:lang w:val="tr-TR"/>
    </w:rPr>
  </w:style>
  <w:style w:type="paragraph" w:customStyle="1" w:styleId="a22">
    <w:name w:val="a2_2"/>
    <w:basedOn w:val="Normal"/>
    <w:qFormat/>
    <w:rsid w:val="004C29F0"/>
    <w:pPr>
      <w:spacing w:before="240"/>
      <w:ind w:left="1276" w:hanging="1276"/>
      <w:outlineLvl w:val="1"/>
    </w:pPr>
    <w:rPr>
      <w:b/>
      <w:szCs w:val="24"/>
      <w:lang w:val="tr-TR"/>
    </w:rPr>
  </w:style>
  <w:style w:type="paragraph" w:customStyle="1" w:styleId="a23">
    <w:name w:val="a2_3"/>
    <w:basedOn w:val="Normal"/>
    <w:qFormat/>
    <w:rsid w:val="004C29F0"/>
    <w:pPr>
      <w:spacing w:before="120" w:after="120"/>
      <w:ind w:left="1276" w:hanging="851"/>
    </w:pPr>
    <w:rPr>
      <w:szCs w:val="24"/>
      <w:lang w:val="tr-TR"/>
    </w:rPr>
  </w:style>
  <w:style w:type="paragraph" w:customStyle="1" w:styleId="a24">
    <w:name w:val="a2_4"/>
    <w:basedOn w:val="Normal"/>
    <w:qFormat/>
    <w:rsid w:val="004C29F0"/>
    <w:pPr>
      <w:spacing w:before="40" w:after="40"/>
      <w:ind w:left="2268" w:hanging="992"/>
    </w:pPr>
    <w:rPr>
      <w:szCs w:val="24"/>
      <w:lang w:val="tr-TR"/>
    </w:rPr>
  </w:style>
  <w:style w:type="paragraph" w:customStyle="1" w:styleId="a26">
    <w:name w:val="a2_6"/>
    <w:basedOn w:val="Normal"/>
    <w:qFormat/>
    <w:rsid w:val="004C29F0"/>
    <w:pPr>
      <w:spacing w:before="40" w:after="40"/>
      <w:ind w:left="4820" w:hanging="1276"/>
    </w:pPr>
    <w:rPr>
      <w:szCs w:val="24"/>
      <w:lang w:val="tr-TR"/>
    </w:rPr>
  </w:style>
  <w:style w:type="paragraph" w:styleId="TOC3">
    <w:name w:val="toc 3"/>
    <w:basedOn w:val="Normal"/>
    <w:next w:val="Normal"/>
    <w:autoRedefine/>
    <w:uiPriority w:val="39"/>
    <w:unhideWhenUsed/>
    <w:rsid w:val="00A9620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8240">
      <w:bodyDiv w:val="1"/>
      <w:marLeft w:val="0"/>
      <w:marRight w:val="0"/>
      <w:marTop w:val="0"/>
      <w:marBottom w:val="0"/>
      <w:divBdr>
        <w:top w:val="none" w:sz="0" w:space="0" w:color="auto"/>
        <w:left w:val="none" w:sz="0" w:space="0" w:color="auto"/>
        <w:bottom w:val="none" w:sz="0" w:space="0" w:color="auto"/>
        <w:right w:val="none" w:sz="0" w:space="0" w:color="auto"/>
      </w:divBdr>
    </w:div>
    <w:div w:id="483086970">
      <w:bodyDiv w:val="1"/>
      <w:marLeft w:val="0"/>
      <w:marRight w:val="0"/>
      <w:marTop w:val="0"/>
      <w:marBottom w:val="0"/>
      <w:divBdr>
        <w:top w:val="none" w:sz="0" w:space="0" w:color="auto"/>
        <w:left w:val="none" w:sz="0" w:space="0" w:color="auto"/>
        <w:bottom w:val="none" w:sz="0" w:space="0" w:color="auto"/>
        <w:right w:val="none" w:sz="0" w:space="0" w:color="auto"/>
      </w:divBdr>
    </w:div>
    <w:div w:id="496381040">
      <w:bodyDiv w:val="1"/>
      <w:marLeft w:val="0"/>
      <w:marRight w:val="0"/>
      <w:marTop w:val="0"/>
      <w:marBottom w:val="0"/>
      <w:divBdr>
        <w:top w:val="none" w:sz="0" w:space="0" w:color="auto"/>
        <w:left w:val="none" w:sz="0" w:space="0" w:color="auto"/>
        <w:bottom w:val="none" w:sz="0" w:space="0" w:color="auto"/>
        <w:right w:val="none" w:sz="0" w:space="0" w:color="auto"/>
      </w:divBdr>
    </w:div>
    <w:div w:id="612588856">
      <w:bodyDiv w:val="1"/>
      <w:marLeft w:val="0"/>
      <w:marRight w:val="0"/>
      <w:marTop w:val="0"/>
      <w:marBottom w:val="0"/>
      <w:divBdr>
        <w:top w:val="none" w:sz="0" w:space="0" w:color="auto"/>
        <w:left w:val="none" w:sz="0" w:space="0" w:color="auto"/>
        <w:bottom w:val="none" w:sz="0" w:space="0" w:color="auto"/>
        <w:right w:val="none" w:sz="0" w:space="0" w:color="auto"/>
      </w:divBdr>
    </w:div>
    <w:div w:id="1421831519">
      <w:bodyDiv w:val="1"/>
      <w:marLeft w:val="0"/>
      <w:marRight w:val="0"/>
      <w:marTop w:val="0"/>
      <w:marBottom w:val="0"/>
      <w:divBdr>
        <w:top w:val="none" w:sz="0" w:space="0" w:color="auto"/>
        <w:left w:val="none" w:sz="0" w:space="0" w:color="auto"/>
        <w:bottom w:val="none" w:sz="0" w:space="0" w:color="auto"/>
        <w:right w:val="none" w:sz="0" w:space="0" w:color="auto"/>
      </w:divBdr>
    </w:div>
    <w:div w:id="1699545756">
      <w:bodyDiv w:val="1"/>
      <w:marLeft w:val="0"/>
      <w:marRight w:val="0"/>
      <w:marTop w:val="0"/>
      <w:marBottom w:val="0"/>
      <w:divBdr>
        <w:top w:val="none" w:sz="0" w:space="0" w:color="auto"/>
        <w:left w:val="none" w:sz="0" w:space="0" w:color="auto"/>
        <w:bottom w:val="none" w:sz="0" w:space="0" w:color="auto"/>
        <w:right w:val="none" w:sz="0" w:space="0" w:color="auto"/>
      </w:divBdr>
    </w:div>
    <w:div w:id="20888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31784-547E-4656-857B-51C0E324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Tony;merguvan</dc:creator>
  <cp:lastModifiedBy>tamar shudra</cp:lastModifiedBy>
  <cp:revision>3</cp:revision>
  <cp:lastPrinted>2016-01-21T07:42:00Z</cp:lastPrinted>
  <dcterms:created xsi:type="dcterms:W3CDTF">2022-11-21T06:50:00Z</dcterms:created>
  <dcterms:modified xsi:type="dcterms:W3CDTF">2022-11-21T06:53:00Z</dcterms:modified>
</cp:coreProperties>
</file>