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740"/>
        </w:tabs>
        <w:spacing w:after="0"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2">
      <w:pPr>
        <w:tabs>
          <w:tab w:val="left" w:leader="none" w:pos="6740"/>
        </w:tabs>
        <w:spacing w:after="0"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3">
      <w:pPr>
        <w:shd w:fill="ffffff" w:val="clear"/>
        <w:spacing w:after="0" w:line="240" w:lineRule="auto"/>
        <w:jc w:val="both"/>
        <w:rPr>
          <w:rFonts w:ascii="Merriweather" w:cs="Merriweather" w:eastAsia="Merriweather" w:hAnsi="Merriweather"/>
          <w:color w:val="222222"/>
          <w:sz w:val="24"/>
          <w:szCs w:val="24"/>
        </w:rPr>
      </w:pPr>
      <w:sdt>
        <w:sdtPr>
          <w:tag w:val="goog_rdk_0"/>
        </w:sdtPr>
        <w:sdtContent>
          <w:r w:rsidDel="00000000" w:rsidR="00000000" w:rsidRPr="00000000">
            <w:rPr>
              <w:rFonts w:ascii="Arial Unicode MS" w:cs="Arial Unicode MS" w:eastAsia="Arial Unicode MS" w:hAnsi="Arial Unicode MS"/>
              <w:color w:val="222222"/>
              <w:sz w:val="24"/>
              <w:szCs w:val="24"/>
              <w:rtl w:val="0"/>
            </w:rPr>
            <w:t xml:space="preserve">შეთანხმებულია ხარისხის უზრუნველყოფის სამსახურთან</w:t>
          </w:r>
        </w:sdtContent>
      </w:sdt>
    </w:p>
    <w:p w:rsidR="00000000" w:rsidDel="00000000" w:rsidP="00000000" w:rsidRDefault="00000000" w:rsidRPr="00000000" w14:paraId="00000004">
      <w:pPr>
        <w:shd w:fill="ffffff" w:val="clear"/>
        <w:spacing w:after="0" w:line="240" w:lineRule="auto"/>
        <w:jc w:val="both"/>
        <w:rPr>
          <w:rFonts w:ascii="Merriweather" w:cs="Merriweather" w:eastAsia="Merriweather" w:hAnsi="Merriweather"/>
          <w:color w:val="222222"/>
          <w:sz w:val="24"/>
          <w:szCs w:val="24"/>
        </w:rPr>
      </w:pPr>
      <w:sdt>
        <w:sdtPr>
          <w:tag w:val="goog_rdk_1"/>
        </w:sdtPr>
        <w:sdtContent>
          <w:r w:rsidDel="00000000" w:rsidR="00000000" w:rsidRPr="00000000">
            <w:rPr>
              <w:rFonts w:ascii="Arial Unicode MS" w:cs="Arial Unicode MS" w:eastAsia="Arial Unicode MS" w:hAnsi="Arial Unicode MS"/>
              <w:color w:val="222222"/>
              <w:sz w:val="24"/>
              <w:szCs w:val="24"/>
              <w:rtl w:val="0"/>
            </w:rPr>
            <w:t xml:space="preserve">ოქმი  № 7, 15 სექტემბერი,  2023 წელი</w:t>
          </w:r>
        </w:sdtContent>
      </w:sdt>
    </w:p>
    <w:p w:rsidR="00000000" w:rsidDel="00000000" w:rsidP="00000000" w:rsidRDefault="00000000" w:rsidRPr="00000000" w14:paraId="00000005">
      <w:pPr>
        <w:shd w:fill="ffffff" w:val="clear"/>
        <w:spacing w:line="240" w:lineRule="auto"/>
        <w:jc w:val="both"/>
        <w:rPr>
          <w:rFonts w:ascii="Merriweather" w:cs="Merriweather" w:eastAsia="Merriweather" w:hAnsi="Merriweather"/>
          <w:color w:val="222222"/>
          <w:sz w:val="24"/>
          <w:szCs w:val="24"/>
        </w:rPr>
      </w:pPr>
      <w:sdt>
        <w:sdtPr>
          <w:tag w:val="goog_rdk_2"/>
        </w:sdtPr>
        <w:sdtContent>
          <w:r w:rsidDel="00000000" w:rsidR="00000000" w:rsidRPr="00000000">
            <w:rPr>
              <w:rFonts w:ascii="Arial Unicode MS" w:cs="Arial Unicode MS" w:eastAsia="Arial Unicode MS" w:hAnsi="Arial Unicode MS"/>
              <w:color w:val="222222"/>
              <w:sz w:val="24"/>
              <w:szCs w:val="24"/>
              <w:rtl w:val="0"/>
            </w:rPr>
            <w:t xml:space="preserve">პრორექტორი</w:t>
            <w:tab/>
            <w:tab/>
            <w:tab/>
            <w:tab/>
            <w:t xml:space="preserve">                        </w:t>
            <w:tab/>
            <w:t xml:space="preserve">    /</w:t>
          </w:r>
        </w:sdtContent>
      </w:sdt>
      <w:sdt>
        <w:sdtPr>
          <w:tag w:val="goog_rdk_3"/>
        </w:sdtPr>
        <w:sdtContent>
          <w:r w:rsidDel="00000000" w:rsidR="00000000" w:rsidRPr="00000000">
            <w:rPr>
              <w:rFonts w:ascii="Arial Unicode MS" w:cs="Arial Unicode MS" w:eastAsia="Arial Unicode MS" w:hAnsi="Arial Unicode MS"/>
              <w:color w:val="222222"/>
              <w:rtl w:val="0"/>
            </w:rPr>
            <w:t xml:space="preserve">ასოც. პროფ. დოქტ. ნინო ჯოჯუა/</w:t>
          </w:r>
        </w:sdtContent>
      </w:sdt>
      <w:r w:rsidDel="00000000" w:rsidR="00000000" w:rsidRPr="00000000">
        <w:rPr>
          <w:rtl w:val="0"/>
        </w:rPr>
      </w:r>
    </w:p>
    <w:p w:rsidR="00000000" w:rsidDel="00000000" w:rsidP="00000000" w:rsidRDefault="00000000" w:rsidRPr="00000000" w14:paraId="00000006">
      <w:pPr>
        <w:tabs>
          <w:tab w:val="left" w:leader="none" w:pos="4253"/>
          <w:tab w:val="left" w:leader="none" w:pos="6330"/>
        </w:tabs>
        <w:spacing w:after="0" w:before="240" w:line="240" w:lineRule="auto"/>
        <w:rPr>
          <w:rFonts w:ascii="Merriweather" w:cs="Merriweather" w:eastAsia="Merriweather" w:hAnsi="Merriweather"/>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განხილულია სკოლის საბჭოს სხდომაზე</w:t>
            <w:tab/>
          </w:r>
        </w:sdtContent>
      </w:sdt>
    </w:p>
    <w:p w:rsidR="00000000" w:rsidDel="00000000" w:rsidP="00000000" w:rsidRDefault="00000000" w:rsidRPr="00000000" w14:paraId="00000007">
      <w:pPr>
        <w:tabs>
          <w:tab w:val="left" w:leader="none" w:pos="4253"/>
          <w:tab w:val="left" w:leader="none" w:pos="6740"/>
        </w:tabs>
        <w:spacing w:after="0" w:line="240" w:lineRule="auto"/>
        <w:rPr>
          <w:rFonts w:ascii="Merriweather" w:cs="Merriweather" w:eastAsia="Merriweather" w:hAnsi="Merriweather"/>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ოქმი №32, 18 სექტემბერი, 2023 წელი</w:t>
          </w:r>
        </w:sdtContent>
      </w:sdt>
    </w:p>
    <w:p w:rsidR="00000000" w:rsidDel="00000000" w:rsidP="00000000" w:rsidRDefault="00000000" w:rsidRPr="00000000" w14:paraId="00000008">
      <w:pPr>
        <w:tabs>
          <w:tab w:val="left" w:leader="none" w:pos="4253"/>
          <w:tab w:val="left" w:leader="none" w:pos="6740"/>
        </w:tabs>
        <w:spacing w:line="240" w:lineRule="auto"/>
        <w:rPr>
          <w:rFonts w:ascii="Merriweather" w:cs="Merriweather" w:eastAsia="Merriweather" w:hAnsi="Merriweather"/>
          <w:sz w:val="24"/>
          <w:szCs w:val="24"/>
        </w:rPr>
      </w:pPr>
      <w:sdt>
        <w:sdtPr>
          <w:tag w:val="goog_rdk_6"/>
        </w:sdtPr>
        <w:sdtContent>
          <w:r w:rsidDel="00000000" w:rsidR="00000000" w:rsidRPr="00000000">
            <w:rPr>
              <w:rFonts w:ascii="Arial Unicode MS" w:cs="Arial Unicode MS" w:eastAsia="Arial Unicode MS" w:hAnsi="Arial Unicode MS"/>
              <w:sz w:val="24"/>
              <w:szCs w:val="24"/>
              <w:rtl w:val="0"/>
            </w:rPr>
            <w:t xml:space="preserve">სკოლის დეკანი </w:t>
            <w:tab/>
            <w:tab/>
            <w:t xml:space="preserve">/პროფ. თეა თოდუა/ </w:t>
          </w:r>
        </w:sdtContent>
      </w:sdt>
    </w:p>
    <w:p w:rsidR="00000000" w:rsidDel="00000000" w:rsidP="00000000" w:rsidRDefault="00000000" w:rsidRPr="00000000" w14:paraId="00000009">
      <w:pPr>
        <w:shd w:fill="ffffff" w:val="clear"/>
        <w:spacing w:after="0" w:before="240" w:line="240" w:lineRule="auto"/>
        <w:jc w:val="both"/>
        <w:rPr>
          <w:rFonts w:ascii="Merriweather" w:cs="Merriweather" w:eastAsia="Merriweather" w:hAnsi="Merriweather"/>
          <w:color w:val="222222"/>
          <w:sz w:val="24"/>
          <w:szCs w:val="24"/>
        </w:rPr>
      </w:pPr>
      <w:sdt>
        <w:sdtPr>
          <w:tag w:val="goog_rdk_7"/>
        </w:sdtPr>
        <w:sdtContent>
          <w:r w:rsidDel="00000000" w:rsidR="00000000" w:rsidRPr="00000000">
            <w:rPr>
              <w:rFonts w:ascii="Arial Unicode MS" w:cs="Arial Unicode MS" w:eastAsia="Arial Unicode MS" w:hAnsi="Arial Unicode MS"/>
              <w:color w:val="222222"/>
              <w:sz w:val="24"/>
              <w:szCs w:val="24"/>
              <w:rtl w:val="0"/>
            </w:rPr>
            <w:t xml:space="preserve">დამტკიცებულია მმართველი  საბჭოს სხდომაზე</w:t>
          </w:r>
        </w:sdtContent>
      </w:sdt>
    </w:p>
    <w:p w:rsidR="00000000" w:rsidDel="00000000" w:rsidP="00000000" w:rsidRDefault="00000000" w:rsidRPr="00000000" w14:paraId="0000000A">
      <w:pPr>
        <w:shd w:fill="ffffff" w:val="clear"/>
        <w:spacing w:after="0" w:line="240" w:lineRule="auto"/>
        <w:jc w:val="both"/>
        <w:rPr>
          <w:rFonts w:ascii="Merriweather" w:cs="Merriweather" w:eastAsia="Merriweather" w:hAnsi="Merriweather"/>
          <w:color w:val="222222"/>
          <w:sz w:val="24"/>
          <w:szCs w:val="24"/>
        </w:rPr>
      </w:pPr>
      <w:sdt>
        <w:sdtPr>
          <w:tag w:val="goog_rdk_8"/>
        </w:sdtPr>
        <w:sdtContent>
          <w:r w:rsidDel="00000000" w:rsidR="00000000" w:rsidRPr="00000000">
            <w:rPr>
              <w:rFonts w:ascii="Arial Unicode MS" w:cs="Arial Unicode MS" w:eastAsia="Arial Unicode MS" w:hAnsi="Arial Unicode MS"/>
              <w:color w:val="222222"/>
              <w:sz w:val="24"/>
              <w:szCs w:val="24"/>
              <w:rtl w:val="0"/>
            </w:rPr>
            <w:t xml:space="preserve">ოქმი </w:t>
          </w:r>
        </w:sdtContent>
      </w:sdt>
      <w:sdt>
        <w:sdtPr>
          <w:tag w:val="goog_rdk_9"/>
        </w:sdtPr>
        <w:sdtContent>
          <w:r w:rsidDel="00000000" w:rsidR="00000000" w:rsidRPr="00000000">
            <w:rPr>
              <w:rFonts w:ascii="Arial Unicode MS" w:cs="Arial Unicode MS" w:eastAsia="Arial Unicode MS" w:hAnsi="Arial Unicode MS"/>
              <w:sz w:val="24"/>
              <w:szCs w:val="24"/>
              <w:highlight w:val="white"/>
              <w:rtl w:val="0"/>
            </w:rPr>
            <w:t xml:space="preserve">№18, 25 სექტემბერი,</w:t>
          </w:r>
        </w:sdtContent>
      </w:sdt>
      <w:r w:rsidDel="00000000" w:rsidR="00000000" w:rsidRPr="00000000">
        <w:rPr>
          <w:rFonts w:ascii="Merriweather" w:cs="Merriweather" w:eastAsia="Merriweather" w:hAnsi="Merriweather"/>
          <w:sz w:val="24"/>
          <w:szCs w:val="24"/>
          <w:rtl w:val="0"/>
        </w:rPr>
        <w:t xml:space="preserve"> </w:t>
      </w:r>
      <w:sdt>
        <w:sdtPr>
          <w:tag w:val="goog_rdk_10"/>
        </w:sdtPr>
        <w:sdtContent>
          <w:r w:rsidDel="00000000" w:rsidR="00000000" w:rsidRPr="00000000">
            <w:rPr>
              <w:rFonts w:ascii="Arial Unicode MS" w:cs="Arial Unicode MS" w:eastAsia="Arial Unicode MS" w:hAnsi="Arial Unicode MS"/>
              <w:color w:val="000000"/>
              <w:sz w:val="24"/>
              <w:szCs w:val="24"/>
              <w:rtl w:val="0"/>
            </w:rPr>
            <w:t xml:space="preserve">2023 წელი</w:t>
          </w:r>
        </w:sdtContent>
      </w:sdt>
      <w:r w:rsidDel="00000000" w:rsidR="00000000" w:rsidRPr="00000000">
        <w:rPr>
          <w:rtl w:val="0"/>
        </w:rPr>
      </w:r>
    </w:p>
    <w:p w:rsidR="00000000" w:rsidDel="00000000" w:rsidP="00000000" w:rsidRDefault="00000000" w:rsidRPr="00000000" w14:paraId="0000000B">
      <w:pPr>
        <w:shd w:fill="ffffff" w:val="clear"/>
        <w:spacing w:after="0" w:line="240" w:lineRule="auto"/>
        <w:jc w:val="both"/>
        <w:rPr>
          <w:rFonts w:ascii="Merriweather" w:cs="Merriweather" w:eastAsia="Merriweather" w:hAnsi="Merriweather"/>
          <w:color w:val="222222"/>
          <w:sz w:val="24"/>
          <w:szCs w:val="24"/>
        </w:rPr>
      </w:pPr>
      <w:sdt>
        <w:sdtPr>
          <w:tag w:val="goog_rdk_11"/>
        </w:sdtPr>
        <w:sdtContent>
          <w:r w:rsidDel="00000000" w:rsidR="00000000" w:rsidRPr="00000000">
            <w:rPr>
              <w:rFonts w:ascii="Arial Unicode MS" w:cs="Arial Unicode MS" w:eastAsia="Arial Unicode MS" w:hAnsi="Arial Unicode MS"/>
              <w:color w:val="222222"/>
              <w:sz w:val="24"/>
              <w:szCs w:val="24"/>
              <w:rtl w:val="0"/>
            </w:rPr>
            <w:t xml:space="preserve">რექტორი                                                     </w:t>
            <w:tab/>
            <w:tab/>
            <w:tab/>
            <w:tab/>
            <w:t xml:space="preserve">      /საფფეთ ბაირაქთუთანი/</w:t>
          </w:r>
        </w:sdtContent>
      </w:sdt>
    </w:p>
    <w:p w:rsidR="00000000" w:rsidDel="00000000" w:rsidP="00000000" w:rsidRDefault="00000000" w:rsidRPr="00000000" w14:paraId="0000000C">
      <w:pPr>
        <w:shd w:fill="ffffff" w:val="clear"/>
        <w:spacing w:after="0" w:line="2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D">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E">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F">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0">
      <w:pPr>
        <w:spacing w:after="0"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1">
      <w:pPr>
        <w:spacing w:after="0" w:line="240" w:lineRule="auto"/>
        <w:jc w:val="center"/>
        <w:rPr>
          <w:rFonts w:ascii="Merriweather" w:cs="Merriweather" w:eastAsia="Merriweather" w:hAnsi="Merriweather"/>
          <w:sz w:val="32"/>
          <w:szCs w:val="32"/>
        </w:rPr>
      </w:pPr>
      <w:sdt>
        <w:sdtPr>
          <w:tag w:val="goog_rdk_12"/>
        </w:sdtPr>
        <w:sdtContent>
          <w:r w:rsidDel="00000000" w:rsidR="00000000" w:rsidRPr="00000000">
            <w:rPr>
              <w:rFonts w:ascii="Arial Unicode MS" w:cs="Arial Unicode MS" w:eastAsia="Arial Unicode MS" w:hAnsi="Arial Unicode MS"/>
              <w:sz w:val="32"/>
              <w:szCs w:val="32"/>
              <w:rtl w:val="0"/>
            </w:rPr>
            <w:t xml:space="preserve">სამაგისტრო საგანმანათლებლო პროგრამა</w:t>
          </w:r>
        </w:sdtContent>
      </w:sdt>
    </w:p>
    <w:p w:rsidR="00000000" w:rsidDel="00000000" w:rsidP="00000000" w:rsidRDefault="00000000" w:rsidRPr="00000000" w14:paraId="00000012">
      <w:pPr>
        <w:spacing w:after="0" w:line="240" w:lineRule="auto"/>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3">
      <w:pPr>
        <w:spacing w:after="0" w:line="240" w:lineRule="auto"/>
        <w:jc w:val="center"/>
        <w:rPr>
          <w:rFonts w:ascii="Merriweather" w:cs="Merriweather" w:eastAsia="Merriweather" w:hAnsi="Merriweather"/>
          <w:b w:val="1"/>
          <w:color w:val="000000"/>
          <w:sz w:val="40"/>
          <w:szCs w:val="40"/>
        </w:rPr>
      </w:pPr>
      <w:sdt>
        <w:sdtPr>
          <w:tag w:val="goog_rdk_13"/>
        </w:sdtPr>
        <w:sdtContent>
          <w:r w:rsidDel="00000000" w:rsidR="00000000" w:rsidRPr="00000000">
            <w:rPr>
              <w:rFonts w:ascii="Arial Unicode MS" w:cs="Arial Unicode MS" w:eastAsia="Arial Unicode MS" w:hAnsi="Arial Unicode MS"/>
              <w:b w:val="1"/>
              <w:color w:val="000000"/>
              <w:sz w:val="40"/>
              <w:szCs w:val="40"/>
              <w:rtl w:val="0"/>
            </w:rPr>
            <w:t xml:space="preserve">კომპიუტერული მეცნიერება</w:t>
          </w:r>
        </w:sdtContent>
      </w:sdt>
    </w:p>
    <w:p w:rsidR="00000000" w:rsidDel="00000000" w:rsidP="00000000" w:rsidRDefault="00000000" w:rsidRPr="00000000" w14:paraId="00000014">
      <w:pPr>
        <w:spacing w:after="0" w:line="240" w:lineRule="auto"/>
        <w:jc w:val="center"/>
        <w:rPr>
          <w:rFonts w:ascii="Merriweather" w:cs="Merriweather" w:eastAsia="Merriweather" w:hAnsi="Merriweather"/>
          <w:b w:val="1"/>
          <w:sz w:val="40"/>
          <w:szCs w:val="40"/>
        </w:rPr>
      </w:pPr>
      <w:sdt>
        <w:sdtPr>
          <w:tag w:val="goog_rdk_14"/>
        </w:sdtPr>
        <w:sdtContent>
          <w:r w:rsidDel="00000000" w:rsidR="00000000" w:rsidRPr="00000000">
            <w:rPr>
              <w:rFonts w:ascii="Arial Unicode MS" w:cs="Arial Unicode MS" w:eastAsia="Arial Unicode MS" w:hAnsi="Arial Unicode MS"/>
              <w:b w:val="1"/>
              <w:color w:val="000000"/>
              <w:sz w:val="40"/>
              <w:szCs w:val="40"/>
              <w:rtl w:val="0"/>
            </w:rPr>
            <w:t xml:space="preserve">(ინგლისურენოვანი)</w:t>
          </w:r>
        </w:sdtContent>
      </w:sdt>
      <w:r w:rsidDel="00000000" w:rsidR="00000000" w:rsidRPr="00000000">
        <w:rPr>
          <w:rtl w:val="0"/>
        </w:rPr>
      </w:r>
    </w:p>
    <w:p w:rsidR="00000000" w:rsidDel="00000000" w:rsidP="00000000" w:rsidRDefault="00000000" w:rsidRPr="00000000" w14:paraId="00000015">
      <w:pPr>
        <w:spacing w:after="0" w:line="24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6">
      <w:pPr>
        <w:spacing w:after="0" w:line="24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7">
      <w:pPr>
        <w:spacing w:after="0" w:line="240" w:lineRule="auto"/>
        <w:jc w:val="center"/>
        <w:rPr>
          <w:rFonts w:ascii="Merriweather" w:cs="Merriweather" w:eastAsia="Merriweather" w:hAnsi="Merriweather"/>
          <w:sz w:val="28"/>
          <w:szCs w:val="28"/>
        </w:rPr>
      </w:pPr>
      <w:sdt>
        <w:sdtPr>
          <w:tag w:val="goog_rdk_15"/>
        </w:sdtPr>
        <w:sdtContent>
          <w:r w:rsidDel="00000000" w:rsidR="00000000" w:rsidRPr="00000000">
            <w:rPr>
              <w:rFonts w:ascii="Arial Unicode MS" w:cs="Arial Unicode MS" w:eastAsia="Arial Unicode MS" w:hAnsi="Arial Unicode MS"/>
              <w:sz w:val="28"/>
              <w:szCs w:val="28"/>
              <w:rtl w:val="0"/>
            </w:rPr>
            <w:t xml:space="preserve">თბილისი</w:t>
          </w:r>
        </w:sdtContent>
      </w:sdt>
    </w:p>
    <w:p w:rsidR="00000000" w:rsidDel="00000000" w:rsidP="00000000" w:rsidRDefault="00000000" w:rsidRPr="00000000" w14:paraId="00000018">
      <w:pPr>
        <w:tabs>
          <w:tab w:val="left" w:leader="none" w:pos="4611"/>
        </w:tabs>
        <w:spacing w:after="0" w:line="240" w:lineRule="auto"/>
        <w:jc w:val="center"/>
        <w:rPr>
          <w:rFonts w:ascii="Merriweather" w:cs="Merriweather" w:eastAsia="Merriweather" w:hAnsi="Merriweather"/>
          <w:sz w:val="28"/>
          <w:szCs w:val="28"/>
        </w:rPr>
      </w:pPr>
      <w:sdt>
        <w:sdtPr>
          <w:tag w:val="goog_rdk_16"/>
        </w:sdtPr>
        <w:sdtContent>
          <w:r w:rsidDel="00000000" w:rsidR="00000000" w:rsidRPr="00000000">
            <w:rPr>
              <w:rFonts w:ascii="Arial Unicode MS" w:cs="Arial Unicode MS" w:eastAsia="Arial Unicode MS" w:hAnsi="Arial Unicode MS"/>
              <w:sz w:val="28"/>
              <w:szCs w:val="28"/>
              <w:rtl w:val="0"/>
            </w:rPr>
            <w:t xml:space="preserve">2023 წელი</w:t>
          </w:r>
        </w:sdtContent>
      </w:sdt>
    </w:p>
    <w:p w:rsidR="00000000" w:rsidDel="00000000" w:rsidP="00000000" w:rsidRDefault="00000000" w:rsidRPr="00000000" w14:paraId="00000019">
      <w:pPr>
        <w:spacing w:after="0" w:lineRule="auto"/>
        <w:rPr>
          <w:rFonts w:ascii="Merriweather" w:cs="Merriweather" w:eastAsia="Merriweather" w:hAnsi="Merriweather"/>
          <w:b w:val="1"/>
          <w:sz w:val="24"/>
          <w:szCs w:val="24"/>
        </w:rPr>
      </w:pPr>
      <w:bookmarkStart w:colFirst="0" w:colLast="0" w:name="_heading=h.gjdgxs" w:id="0"/>
      <w:bookmarkEnd w:id="0"/>
      <w:r w:rsidDel="00000000" w:rsidR="00000000" w:rsidRPr="00000000">
        <w:br w:type="page"/>
      </w:r>
      <w:sdt>
        <w:sdtPr>
          <w:tag w:val="goog_rdk_17"/>
        </w:sdtPr>
        <w:sdtContent>
          <w:r w:rsidDel="00000000" w:rsidR="00000000" w:rsidRPr="00000000">
            <w:rPr>
              <w:rFonts w:ascii="Arial Unicode MS" w:cs="Arial Unicode MS" w:eastAsia="Arial Unicode MS" w:hAnsi="Arial Unicode MS"/>
              <w:b w:val="1"/>
              <w:sz w:val="24"/>
              <w:szCs w:val="24"/>
              <w:rtl w:val="0"/>
            </w:rPr>
            <w:t xml:space="preserve">საგანმანათლებლო პროგრამის სახელწოდება: </w:t>
          </w:r>
        </w:sdtContent>
      </w:sdt>
      <w:sdt>
        <w:sdtPr>
          <w:tag w:val="goog_rdk_18"/>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მეცნიერება / Computer Science</w:t>
          </w:r>
        </w:sdtContent>
      </w:sdt>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19"/>
        </w:sdtPr>
        <w:sdtContent>
          <w:r w:rsidDel="00000000" w:rsidR="00000000" w:rsidRPr="00000000">
            <w:rPr>
              <w:rFonts w:ascii="Arial Unicode MS" w:cs="Arial Unicode MS" w:eastAsia="Arial Unicode MS" w:hAnsi="Arial Unicode MS"/>
              <w:b w:val="1"/>
              <w:color w:val="000000"/>
              <w:sz w:val="24"/>
              <w:szCs w:val="24"/>
              <w:rtl w:val="0"/>
            </w:rPr>
            <w:t xml:space="preserve">სკოლა: </w:t>
          </w:r>
        </w:sdtContent>
      </w:sdt>
      <w:sdt>
        <w:sdtPr>
          <w:tag w:val="goog_rdk_20"/>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მეცნიერება და არქიტექტურა</w:t>
          </w:r>
        </w:sdtContent>
      </w:sdt>
      <w:r w:rsidDel="00000000" w:rsidR="00000000" w:rsidRPr="00000000">
        <w:rPr>
          <w:rtl w:val="0"/>
        </w:rPr>
      </w:r>
    </w:p>
    <w:p w:rsidR="00000000" w:rsidDel="00000000" w:rsidP="00000000" w:rsidRDefault="00000000" w:rsidRPr="00000000" w14:paraId="0000001B">
      <w:pPr>
        <w:jc w:val="both"/>
        <w:rPr>
          <w:rFonts w:ascii="Merriweather" w:cs="Merriweather" w:eastAsia="Merriweather" w:hAnsi="Merriweather"/>
          <w:sz w:val="24"/>
          <w:szCs w:val="24"/>
        </w:rPr>
      </w:pPr>
      <w:sdt>
        <w:sdtPr>
          <w:tag w:val="goog_rdk_21"/>
        </w:sdtPr>
        <w:sdtContent>
          <w:r w:rsidDel="00000000" w:rsidR="00000000" w:rsidRPr="00000000">
            <w:rPr>
              <w:rFonts w:ascii="Arial Unicode MS" w:cs="Arial Unicode MS" w:eastAsia="Arial Unicode MS" w:hAnsi="Arial Unicode MS"/>
              <w:b w:val="1"/>
              <w:sz w:val="24"/>
              <w:szCs w:val="24"/>
              <w:rtl w:val="0"/>
            </w:rPr>
            <w:t xml:space="preserve">საგანმანათლებლო პროგრამის ხელმძღვანელი: </w:t>
          </w:r>
        </w:sdtContent>
      </w:sdt>
      <w:sdt>
        <w:sdtPr>
          <w:tag w:val="goog_rdk_22"/>
        </w:sdtPr>
        <w:sdtContent>
          <w:r w:rsidDel="00000000" w:rsidR="00000000" w:rsidRPr="00000000">
            <w:rPr>
              <w:rFonts w:ascii="Arial Unicode MS" w:cs="Arial Unicode MS" w:eastAsia="Arial Unicode MS" w:hAnsi="Arial Unicode MS"/>
              <w:sz w:val="24"/>
              <w:szCs w:val="24"/>
              <w:rtl w:val="0"/>
            </w:rPr>
            <w:t xml:space="preserve">თეა თოდუა, პროფესორი, ტექნიკის მეცნიერებათა კანდიდატი,  ტელ.: +995 593 165999, ელ. ფოსტა: ttodua@ibsu.edu.ge</w:t>
          </w:r>
        </w:sdtContent>
      </w:sdt>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23"/>
        </w:sdtPr>
        <w:sdtContent>
          <w:r w:rsidDel="00000000" w:rsidR="00000000" w:rsidRPr="00000000">
            <w:rPr>
              <w:rFonts w:ascii="Arial Unicode MS" w:cs="Arial Unicode MS" w:eastAsia="Arial Unicode MS" w:hAnsi="Arial Unicode MS"/>
              <w:b w:val="1"/>
              <w:color w:val="000000"/>
              <w:sz w:val="24"/>
              <w:szCs w:val="24"/>
              <w:rtl w:val="0"/>
            </w:rPr>
            <w:t xml:space="preserve">უმაღლესი განათლების საფეხური და კვალიფიკაციის დონე:</w:t>
          </w:r>
        </w:sdtContent>
      </w:sdt>
      <w:sdt>
        <w:sdtPr>
          <w:tag w:val="goog_rdk_24"/>
        </w:sdtPr>
        <w:sdtContent>
          <w:r w:rsidDel="00000000" w:rsidR="00000000" w:rsidRPr="00000000">
            <w:rPr>
              <w:rFonts w:ascii="Arial Unicode MS" w:cs="Arial Unicode MS" w:eastAsia="Arial Unicode MS" w:hAnsi="Arial Unicode MS"/>
              <w:color w:val="000000"/>
              <w:sz w:val="24"/>
              <w:szCs w:val="24"/>
              <w:rtl w:val="0"/>
            </w:rPr>
            <w:t xml:space="preserve"> მაგისტრატურა (უმაღლესი განათლების მეორე საფეხური)  ეროვნული კვალიფიკაციების ჩარჩო 7</w:t>
          </w:r>
        </w:sdtContent>
      </w:sdt>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25"/>
        </w:sdtPr>
        <w:sdtContent>
          <w:r w:rsidDel="00000000" w:rsidR="00000000" w:rsidRPr="00000000">
            <w:rPr>
              <w:rFonts w:ascii="Arial Unicode MS" w:cs="Arial Unicode MS" w:eastAsia="Arial Unicode MS" w:hAnsi="Arial Unicode MS"/>
              <w:b w:val="1"/>
              <w:color w:val="000000"/>
              <w:sz w:val="24"/>
              <w:szCs w:val="24"/>
              <w:rtl w:val="0"/>
            </w:rPr>
            <w:t xml:space="preserve">საგანმანათლებლო პროგრამის ტიპი: </w:t>
          </w:r>
        </w:sdtContent>
      </w:sdt>
      <w:sdt>
        <w:sdtPr>
          <w:tag w:val="goog_rdk_26"/>
        </w:sdtPr>
        <w:sdtContent>
          <w:r w:rsidDel="00000000" w:rsidR="00000000" w:rsidRPr="00000000">
            <w:rPr>
              <w:rFonts w:ascii="Arial Unicode MS" w:cs="Arial Unicode MS" w:eastAsia="Arial Unicode MS" w:hAnsi="Arial Unicode MS"/>
              <w:color w:val="000000"/>
              <w:sz w:val="24"/>
              <w:szCs w:val="24"/>
              <w:rtl w:val="0"/>
            </w:rPr>
            <w:t xml:space="preserve">აკადემიური  </w:t>
          </w:r>
        </w:sdtContent>
      </w:sdt>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27"/>
        </w:sdtPr>
        <w:sdtContent>
          <w:r w:rsidDel="00000000" w:rsidR="00000000" w:rsidRPr="00000000">
            <w:rPr>
              <w:rFonts w:ascii="Arial Unicode MS" w:cs="Arial Unicode MS" w:eastAsia="Arial Unicode MS" w:hAnsi="Arial Unicode MS"/>
              <w:b w:val="1"/>
              <w:color w:val="000000"/>
              <w:sz w:val="24"/>
              <w:szCs w:val="24"/>
              <w:rtl w:val="0"/>
            </w:rPr>
            <w:t xml:space="preserve">დეტალური სფეროს დასახელება და კოდი (ISCED – F – 2013): </w:t>
          </w:r>
        </w:sdtContent>
      </w:sdt>
      <w:sdt>
        <w:sdtPr>
          <w:tag w:val="goog_rdk_28"/>
        </w:sdtPr>
        <w:sdtContent>
          <w:r w:rsidDel="00000000" w:rsidR="00000000" w:rsidRPr="00000000">
            <w:rPr>
              <w:rFonts w:ascii="Arial Unicode MS" w:cs="Arial Unicode MS" w:eastAsia="Arial Unicode MS" w:hAnsi="Arial Unicode MS"/>
              <w:color w:val="000000"/>
              <w:sz w:val="24"/>
              <w:szCs w:val="24"/>
              <w:rtl w:val="0"/>
            </w:rPr>
            <w:t xml:space="preserve">ინფორმაციისა და კომუნიკაციის ტექნოლოგიები 06, კომპიუტერული მეცნიერება 0613</w:t>
          </w:r>
        </w:sdtContent>
      </w:sdt>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29"/>
        </w:sdtPr>
        <w:sdtContent>
          <w:r w:rsidDel="00000000" w:rsidR="00000000" w:rsidRPr="00000000">
            <w:rPr>
              <w:rFonts w:ascii="Arial Unicode MS" w:cs="Arial Unicode MS" w:eastAsia="Arial Unicode MS" w:hAnsi="Arial Unicode MS"/>
              <w:b w:val="1"/>
              <w:color w:val="000000"/>
              <w:sz w:val="24"/>
              <w:szCs w:val="24"/>
              <w:rtl w:val="0"/>
            </w:rPr>
            <w:t xml:space="preserve">მისანიჭებელი კვალიფიკაცია: </w:t>
          </w:r>
        </w:sdtContent>
      </w:sdt>
      <w:sdt>
        <w:sdtPr>
          <w:tag w:val="goog_rdk_30"/>
        </w:sdtPr>
        <w:sdtContent>
          <w:r w:rsidDel="00000000" w:rsidR="00000000" w:rsidRPr="00000000">
            <w:rPr>
              <w:rFonts w:ascii="Arial Unicode MS" w:cs="Arial Unicode MS" w:eastAsia="Arial Unicode MS" w:hAnsi="Arial Unicode MS"/>
              <w:color w:val="000000"/>
              <w:sz w:val="24"/>
              <w:szCs w:val="24"/>
              <w:rtl w:val="0"/>
            </w:rPr>
            <w:t xml:space="preserve"> კომპიუტერული მეცნიერების მაგისტრი /Master of Computer Science</w:t>
          </w:r>
        </w:sdtContent>
      </w:sdt>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31"/>
        </w:sdtPr>
        <w:sdtContent>
          <w:r w:rsidDel="00000000" w:rsidR="00000000" w:rsidRPr="00000000">
            <w:rPr>
              <w:rFonts w:ascii="Arial Unicode MS" w:cs="Arial Unicode MS" w:eastAsia="Arial Unicode MS" w:hAnsi="Arial Unicode MS"/>
              <w:b w:val="1"/>
              <w:color w:val="000000"/>
              <w:sz w:val="24"/>
              <w:szCs w:val="24"/>
              <w:rtl w:val="0"/>
            </w:rPr>
            <w:t xml:space="preserve">კვალიფიკაციის კოდი: </w:t>
          </w:r>
        </w:sdtContent>
      </w:sdt>
      <w:r w:rsidDel="00000000" w:rsidR="00000000" w:rsidRPr="00000000">
        <w:rPr>
          <w:rFonts w:ascii="Merriweather" w:cs="Merriweather" w:eastAsia="Merriweather" w:hAnsi="Merriweather"/>
          <w:color w:val="000000"/>
          <w:sz w:val="24"/>
          <w:szCs w:val="24"/>
          <w:rtl w:val="0"/>
        </w:rPr>
        <w:t xml:space="preserve">0613</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32"/>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სწავლების ენა: </w:t>
          </w:r>
        </w:sdtContent>
      </w:sdt>
      <w:sdt>
        <w:sdtPr>
          <w:tag w:val="goog_rdk_33"/>
        </w:sdtPr>
        <w:sdtContent>
          <w:r w:rsidDel="00000000" w:rsidR="00000000" w:rsidRPr="00000000">
            <w:rPr>
              <w:rFonts w:ascii="Arial Unicode MS" w:cs="Arial Unicode MS" w:eastAsia="Arial Unicode MS" w:hAnsi="Arial Unicode MS"/>
              <w:color w:val="000000"/>
              <w:sz w:val="24"/>
              <w:szCs w:val="24"/>
              <w:rtl w:val="0"/>
            </w:rPr>
            <w:t xml:space="preserve">ინგლისური</w:t>
          </w:r>
        </w:sdtContent>
      </w:sdt>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34"/>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პროგრამის მოცულობა კრედიტებით: </w:t>
          </w:r>
        </w:sdtContent>
      </w:sdt>
      <w:sdt>
        <w:sdtPr>
          <w:tag w:val="goog_rdk_35"/>
        </w:sdtPr>
        <w:sdtContent>
          <w:r w:rsidDel="00000000" w:rsidR="00000000" w:rsidRPr="00000000">
            <w:rPr>
              <w:rFonts w:ascii="Arial Unicode MS" w:cs="Arial Unicode MS" w:eastAsia="Arial Unicode MS" w:hAnsi="Arial Unicode MS"/>
              <w:color w:val="000000"/>
              <w:sz w:val="24"/>
              <w:szCs w:val="24"/>
              <w:rtl w:val="0"/>
            </w:rPr>
            <w:t xml:space="preserve">120 ECTS კრედიტი</w:t>
          </w:r>
        </w:sdtContent>
      </w:sdt>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highlight w:val="yellow"/>
        </w:rPr>
      </w:pPr>
      <w:sdt>
        <w:sdtPr>
          <w:tag w:val="goog_rdk_36"/>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პროგრამის სტრუქტურა: </w:t>
          </w:r>
        </w:sdtContent>
      </w:sdt>
      <w:sdt>
        <w:sdtPr>
          <w:tag w:val="goog_rdk_37"/>
        </w:sdtPr>
        <w:sdtContent>
          <w:r w:rsidDel="00000000" w:rsidR="00000000" w:rsidRPr="00000000">
            <w:rPr>
              <w:rFonts w:ascii="Arial Unicode MS" w:cs="Arial Unicode MS" w:eastAsia="Arial Unicode MS" w:hAnsi="Arial Unicode MS"/>
              <w:color w:val="000000"/>
              <w:sz w:val="24"/>
              <w:szCs w:val="24"/>
              <w:rtl w:val="0"/>
            </w:rPr>
            <w:t xml:space="preserve">პროგრამა მოიცავს სასწავლო და კვლევით კომპონენტებს. სასწავლო კომპონენტი შეადგენს 90 კრედიტს. აქედან 69 კრედიტი ეთმობა ძირითად სასწავლო კურსებს და 21 კრედიტი - არჩევით სასწავლო კურსებს. კვლევითი კომპონენტი (სამაგისტრო ნაშრომის მომზადება და დაცვა) მოიცავს 30 კრედიტს.    </w:t>
          </w:r>
        </w:sdtContent>
      </w:sdt>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240" w:lineRule="auto"/>
        <w:jc w:val="both"/>
        <w:rPr>
          <w:rFonts w:ascii="Merriweather" w:cs="Merriweather" w:eastAsia="Merriweather" w:hAnsi="Merriweather"/>
          <w:color w:val="000000"/>
          <w:sz w:val="24"/>
          <w:szCs w:val="24"/>
        </w:rPr>
      </w:pPr>
      <w:sdt>
        <w:sdtPr>
          <w:tag w:val="goog_rdk_38"/>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პროგრამაზე დაშვების წინაპირობა: </w:t>
          </w:r>
        </w:sdtContent>
      </w:sdt>
      <w:sdt>
        <w:sdtPr>
          <w:tag w:val="goog_rdk_39"/>
        </w:sdtPr>
        <w:sdtContent>
          <w:r w:rsidDel="00000000" w:rsidR="00000000" w:rsidRPr="00000000">
            <w:rPr>
              <w:rFonts w:ascii="Arial Unicode MS" w:cs="Arial Unicode MS" w:eastAsia="Arial Unicode MS" w:hAnsi="Arial Unicode MS"/>
              <w:color w:val="000000"/>
              <w:sz w:val="24"/>
              <w:szCs w:val="24"/>
              <w:rtl w:val="0"/>
            </w:rPr>
            <w:t xml:space="preserve">სამაგისტრო პროგრამაზე სტუდენტთა ჩარიცხვა ხდება საქართველოს კანონმდებლობის შესაბამისად - საერთო სამაგისტრო გამოცდების შედეგების საფუძველზე (კანონმდებლობით გათვალისწინებულ შემთხვევებში საერთო სამაგისტრო გამოცდების ჩაბარების გარეშე). </w:t>
          </w:r>
        </w:sdtContent>
      </w:sdt>
    </w:p>
    <w:p w:rsidR="00000000" w:rsidDel="00000000" w:rsidP="00000000" w:rsidRDefault="00000000" w:rsidRPr="00000000" w14:paraId="00000025">
      <w:pPr>
        <w:spacing w:after="120" w:line="240" w:lineRule="auto"/>
        <w:jc w:val="both"/>
        <w:rPr>
          <w:rFonts w:ascii="Merriweather" w:cs="Merriweather" w:eastAsia="Merriweather" w:hAnsi="Merriweather"/>
          <w:color w:val="000000"/>
          <w:sz w:val="24"/>
          <w:szCs w:val="24"/>
        </w:rPr>
      </w:pPr>
      <w:sdt>
        <w:sdtPr>
          <w:tag w:val="goog_rdk_40"/>
        </w:sdtPr>
        <w:sdtContent>
          <w:r w:rsidDel="00000000" w:rsidR="00000000" w:rsidRPr="00000000">
            <w:rPr>
              <w:rFonts w:ascii="Arial Unicode MS" w:cs="Arial Unicode MS" w:eastAsia="Arial Unicode MS" w:hAnsi="Arial Unicode MS"/>
              <w:sz w:val="24"/>
              <w:szCs w:val="24"/>
              <w:rtl w:val="0"/>
            </w:rPr>
            <w:t xml:space="preserve">სამაგისტრო პროგრამის სტუდენტი შეიძლება გახდეს ბაკალავრის ან მასთან გათანაბრებული აკადემიური ხარისხის მქონე პირი. გარდა ამისა, პროგრამაზე სწავლის მსურველმა უნდა ჩააბაროს შიდა საუნივერსიტეტო გამოცდა სპეციალობასა და ინგლისურ ენაში </w:t>
          </w:r>
        </w:sdtContent>
      </w:sdt>
      <w:sdt>
        <w:sdtPr>
          <w:tag w:val="goog_rdk_41"/>
        </w:sdtPr>
        <w:sdtContent>
          <w:r w:rsidDel="00000000" w:rsidR="00000000" w:rsidRPr="00000000">
            <w:rPr>
              <w:rFonts w:ascii="Arial Unicode MS" w:cs="Arial Unicode MS" w:eastAsia="Arial Unicode MS" w:hAnsi="Arial Unicode MS"/>
              <w:color w:val="000000"/>
              <w:sz w:val="24"/>
              <w:szCs w:val="24"/>
              <w:rtl w:val="0"/>
            </w:rPr>
            <w:t xml:space="preserve">(B2 დონე). მისაღები გამოცდების საკითხები და შეფასების სისტემა წინასწარ განთავსდება უნივერსიტეტის ვებ გვერდზე.</w:t>
          </w:r>
        </w:sdtContent>
      </w:sdt>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240" w:lineRule="auto"/>
        <w:jc w:val="both"/>
        <w:rPr>
          <w:rFonts w:ascii="Merriweather" w:cs="Merriweather" w:eastAsia="Merriweather" w:hAnsi="Merriweather"/>
          <w:color w:val="000000"/>
          <w:sz w:val="24"/>
          <w:szCs w:val="24"/>
        </w:rPr>
      </w:pPr>
      <w:sdt>
        <w:sdtPr>
          <w:tag w:val="goog_rdk_42"/>
        </w:sdtPr>
        <w:sdtContent>
          <w:r w:rsidDel="00000000" w:rsidR="00000000" w:rsidRPr="00000000">
            <w:rPr>
              <w:rFonts w:ascii="Arial Unicode MS" w:cs="Arial Unicode MS" w:eastAsia="Arial Unicode MS" w:hAnsi="Arial Unicode MS"/>
              <w:color w:val="000000"/>
              <w:sz w:val="24"/>
              <w:szCs w:val="24"/>
              <w:rtl w:val="0"/>
            </w:rPr>
            <w:t xml:space="preserve">ინგლისური ენის გამოცდის ჩაბარებისგან თავისუფლდებიან პირები, </w:t>
          </w:r>
        </w:sdtContent>
      </w:sdt>
      <w:sdt>
        <w:sdtPr>
          <w:tag w:val="goog_rdk_43"/>
        </w:sdtPr>
        <w:sdtContent>
          <w:r w:rsidDel="00000000" w:rsidR="00000000" w:rsidRPr="00000000">
            <w:rPr>
              <w:rFonts w:ascii="Arial Unicode MS" w:cs="Arial Unicode MS" w:eastAsia="Arial Unicode MS" w:hAnsi="Arial Unicode MS"/>
              <w:color w:val="222222"/>
              <w:sz w:val="24"/>
              <w:szCs w:val="24"/>
              <w:rtl w:val="0"/>
            </w:rPr>
            <w:t xml:space="preserve">რომელთაც ბოლო სამი წლის განმავლობაში აქვთ დამთავრებული ინგლისურენოვანი საგანმანათლებლო პროგრამა და ამ პროგრამის ფარგლებში მათი ნიშნების საშუალო (GPA) არის სულ მცირე 75 (100-დან) ან 3 (4-დან), ან არიან იმ ქვეყნის მოქალაქეები, სადაც პირველი/მეორე ოფიციალური ენა არის ინგლისური, ან აქვთ უცხო ენის B2 დონეზე ფლობის დამადასტურებელი საერთაშორისო სერტიფიკატი. დაწვრილებითი ინფორმაცია იხილეთ IBSU.R04 სამაგისტრო სწავლების დებულებაში. გამოცდები ინგლისურსა და სპეციალობაში  განაწილებულია შემდეგი კოეფიციენტის მიხედვით: 40%-60% შესაბამისად.</w:t>
          </w:r>
        </w:sdtContent>
      </w:sdt>
      <w:r w:rsidDel="00000000" w:rsidR="00000000" w:rsidRPr="00000000">
        <w:rPr>
          <w:rtl w:val="0"/>
        </w:rPr>
      </w:r>
    </w:p>
    <w:p w:rsidR="00000000" w:rsidDel="00000000" w:rsidP="00000000" w:rsidRDefault="00000000" w:rsidRPr="00000000" w14:paraId="00000027">
      <w:pPr>
        <w:spacing w:after="120" w:line="240" w:lineRule="auto"/>
        <w:jc w:val="both"/>
        <w:rPr>
          <w:rFonts w:ascii="Merriweather" w:cs="Merriweather" w:eastAsia="Merriweather" w:hAnsi="Merriweather"/>
          <w:color w:val="222222"/>
          <w:sz w:val="24"/>
          <w:szCs w:val="24"/>
        </w:rPr>
      </w:pPr>
      <w:sdt>
        <w:sdtPr>
          <w:tag w:val="goog_rdk_44"/>
        </w:sdtPr>
        <w:sdtContent>
          <w:r w:rsidDel="00000000" w:rsidR="00000000" w:rsidRPr="00000000">
            <w:rPr>
              <w:rFonts w:ascii="Arial Unicode MS" w:cs="Arial Unicode MS" w:eastAsia="Arial Unicode MS" w:hAnsi="Arial Unicode MS"/>
              <w:color w:val="222222"/>
              <w:sz w:val="24"/>
              <w:szCs w:val="24"/>
              <w:rtl w:val="0"/>
            </w:rPr>
            <w:t xml:space="preserve">უცხო ქვეყნის მოქალაქეები პროგრამაზე ირიცხებიან საქართველოს კანონმდებლობის შესაბამისად, ერთიანი ეროვნული გამოცდების გარეშე. პროგრამაზე დაშვების წინაპირობები განთავსებულია ვებ გვერდზე: https://iro.ibsu.edu.ge/en/home</w:t>
          </w:r>
        </w:sdtContent>
      </w:sdt>
    </w:p>
    <w:p w:rsidR="00000000" w:rsidDel="00000000" w:rsidP="00000000" w:rsidRDefault="00000000" w:rsidRPr="00000000" w14:paraId="00000028">
      <w:pPr>
        <w:spacing w:after="120" w:line="240" w:lineRule="auto"/>
        <w:jc w:val="both"/>
        <w:rPr>
          <w:rFonts w:ascii="Merriweather" w:cs="Merriweather" w:eastAsia="Merriweather" w:hAnsi="Merriweather"/>
          <w:color w:val="222222"/>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45"/>
        </w:sdtPr>
        <w:sdtContent>
          <w:r w:rsidDel="00000000" w:rsidR="00000000" w:rsidRPr="00000000">
            <w:rPr>
              <w:rFonts w:ascii="Arial Unicode MS" w:cs="Arial Unicode MS" w:eastAsia="Arial Unicode MS" w:hAnsi="Arial Unicode MS"/>
              <w:b w:val="1"/>
              <w:color w:val="000000"/>
              <w:sz w:val="24"/>
              <w:szCs w:val="24"/>
              <w:rtl w:val="0"/>
            </w:rPr>
            <w:t xml:space="preserve">საგანმანათლებლო პროგრამის მიზანი: </w:t>
          </w:r>
        </w:sdtContent>
      </w:sdt>
      <w:sdt>
        <w:sdtPr>
          <w:tag w:val="goog_rdk_46"/>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 მეცნიერებაში სამაგისტრო პროგრამის მიზანია</w:t>
          </w:r>
        </w:sdtContent>
      </w:sdt>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47"/>
        </w:sdtPr>
        <w:sdtContent>
          <w:r w:rsidDel="00000000" w:rsidR="00000000" w:rsidRPr="00000000">
            <w:rPr>
              <w:rFonts w:ascii="Arial Unicode MS" w:cs="Arial Unicode MS" w:eastAsia="Arial Unicode MS" w:hAnsi="Arial Unicode MS"/>
              <w:color w:val="000000"/>
              <w:sz w:val="24"/>
              <w:szCs w:val="24"/>
              <w:rtl w:val="0"/>
            </w:rPr>
            <w:t xml:space="preserve">(1) კომპიუტერული მეცნიერების მაგისტრანტს შესთავაზოს სამეცნიერო კვლევებზე დაფუძნებული სწავლება, რომლის საშუალებითაც სტუდენტი გაიღრმავებს ცოდნას კომპიუტერული მეცნიერების თეორიულ და პრაქტიკულ საკითხებში. კერძოდ, სამაგისტრო პროგრამა ფოკუსირებულია სტუდენტს ღრმად შეასწავლოს კურსები კომპიუტერული მეცნიერების სამი მიმართულებიდან: თეორიული კომპიუტერული მეცნიერება, სისტემების დიზაინი და უსაფრთხოება,  ხელოვნური ინტელექტი.</w:t>
          </w:r>
        </w:sdtContent>
      </w:sdt>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48"/>
        </w:sdtPr>
        <w:sdtContent>
          <w:r w:rsidDel="00000000" w:rsidR="00000000" w:rsidRPr="00000000">
            <w:rPr>
              <w:rFonts w:ascii="Arial Unicode MS" w:cs="Arial Unicode MS" w:eastAsia="Arial Unicode MS" w:hAnsi="Arial Unicode MS"/>
              <w:color w:val="000000"/>
              <w:sz w:val="24"/>
              <w:szCs w:val="24"/>
              <w:rtl w:val="0"/>
            </w:rPr>
            <w:t xml:space="preserve">(2) კომპიუტერული მეცნიერების დარგში მაგისტრანტის ინდუსტრიისთვის საჭირო ცოდნის გაღრმავება; რაც ნიშნავს, მაგისტრანტი დააოსტატოს ინდუსტრიისთვის სპეციფიკური ამოცანების ფორმულირებაში, ანალიზში, გადაჭრაში და რეალიზაციაში. ასევე, მაგისტრანტს გაუღრმავოს ტექნიკური დოკუმენტაციის მომზადებისთვის, ძიებისთვის და დარგის სპეციალისტებთან კომუნიკაციისათვის საჭირო უნარ-ჩვევები. </w:t>
          </w:r>
        </w:sdtContent>
      </w:sdt>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49"/>
        </w:sdtPr>
        <w:sdtContent>
          <w:r w:rsidDel="00000000" w:rsidR="00000000" w:rsidRPr="00000000">
            <w:rPr>
              <w:rFonts w:ascii="Arial Unicode MS" w:cs="Arial Unicode MS" w:eastAsia="Arial Unicode MS" w:hAnsi="Arial Unicode MS"/>
              <w:color w:val="000000"/>
              <w:sz w:val="24"/>
              <w:szCs w:val="24"/>
              <w:rtl w:val="0"/>
            </w:rPr>
            <w:t xml:space="preserve">(3) მოამზადოს მაგისტრანტები აკადემიური განათლების შემდეგ საფეხურზე სწავლის გასაგრძელებლად კომპიუტერული მეცნიერების, კომპიუტერული ინჟინერიის, საინფორმაციო მეცნიერებების, ხელოვნური ინტელექტის და ინფორმაციული ტექნოლოგიების სპეციალობებით.</w:t>
          </w:r>
        </w:sdtContent>
      </w:sdt>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50"/>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შედეგები: </w:t>
          </w:r>
        </w:sdtContent>
      </w:sdt>
      <w:sdt>
        <w:sdtPr>
          <w:tag w:val="goog_rdk_51"/>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მეცნიერების სამაგისტრო პროგრამის დასრულების შემთხვევაში კურსდამთავრებულს ჩამოუყალიბდება სპეციალობით საქმიანობისათვის  აუცილებელი შემდეგი კომპეტენციები:</w:t>
          </w:r>
        </w:sdtContent>
      </w:sdt>
    </w:p>
    <w:tbl>
      <w:tblPr>
        <w:tblStyle w:val="Table1"/>
        <w:tblW w:w="15399.0" w:type="dxa"/>
        <w:jc w:val="center"/>
        <w:tblLayout w:type="fixed"/>
        <w:tblLook w:val="0400"/>
      </w:tblPr>
      <w:tblGrid>
        <w:gridCol w:w="15399"/>
        <w:tblGridChange w:id="0">
          <w:tblGrid>
            <w:gridCol w:w="15399"/>
          </w:tblGrid>
        </w:tblGridChange>
      </w:tblGrid>
      <w:tr>
        <w:trPr>
          <w:cantSplit w:val="0"/>
          <w:trHeight w:val="2628" w:hRule="atLeast"/>
          <w:tblHeader w:val="0"/>
        </w:trPr>
        <w:tc>
          <w:tcPr>
            <w:tcMar>
              <w:top w:w="0.0" w:type="dxa"/>
              <w:left w:w="112.0" w:type="dxa"/>
              <w:bottom w:w="0.0" w:type="dxa"/>
              <w:right w:w="115.0" w:type="dxa"/>
            </w:tcMar>
          </w:tcPr>
          <w:p w:rsidR="00000000" w:rsidDel="00000000" w:rsidP="00000000" w:rsidRDefault="00000000" w:rsidRPr="00000000" w14:paraId="00000031">
            <w:pPr>
              <w:numPr>
                <w:ilvl w:val="0"/>
                <w:numId w:val="2"/>
              </w:numPr>
              <w:spacing w:after="120" w:line="240" w:lineRule="auto"/>
              <w:ind w:left="720" w:hanging="258"/>
              <w:jc w:val="both"/>
              <w:rPr>
                <w:color w:val="000000"/>
                <w:sz w:val="24"/>
                <w:szCs w:val="24"/>
              </w:rPr>
            </w:pPr>
            <w:sdt>
              <w:sdtPr>
                <w:tag w:val="goog_rdk_52"/>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კურსდამთავრებულს სიღრმისეულად გაცნობიერებული აქვს ალგორითმების და მოდელირების თეორია, პროგრამული ენებისა და სისტემების იმპლემენტაცია, მონაცემების მოპოვება, დაცვა და დამუშავება. შეუძლია მათი კრიტიკული გააზრება. </w:t>
                </w:r>
              </w:sdtContent>
            </w:sdt>
            <w:r w:rsidDel="00000000" w:rsidR="00000000" w:rsidRPr="00000000">
              <w:rPr>
                <w:rtl w:val="0"/>
              </w:rPr>
            </w:r>
          </w:p>
          <w:p w:rsidR="00000000" w:rsidDel="00000000" w:rsidP="00000000" w:rsidRDefault="00000000" w:rsidRPr="00000000" w14:paraId="00000032">
            <w:pPr>
              <w:numPr>
                <w:ilvl w:val="0"/>
                <w:numId w:val="3"/>
              </w:numPr>
              <w:spacing w:after="120" w:line="240" w:lineRule="auto"/>
              <w:ind w:left="746" w:hanging="284"/>
              <w:jc w:val="both"/>
              <w:rPr>
                <w:color w:val="000000"/>
                <w:sz w:val="24"/>
                <w:szCs w:val="24"/>
              </w:rPr>
            </w:pPr>
            <w:sdt>
              <w:sdtPr>
                <w:tag w:val="goog_rdk_53"/>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კურსდამთავრებულმა იცის კომპიუტერული მეცნიერების გამოყენება პრაქტიკული და თეორიული ამოცანების გადასაწყვეტად. სიღრმისეულად იცნობს ინდუსტრიისთვის საჭირო კომპიუტერულ სისტემებს.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54"/>
              </w:sdtPr>
              <w:sdtContent>
                <w:r w:rsidDel="00000000" w:rsidR="00000000" w:rsidRPr="00000000">
                  <w:rPr>
                    <w:rFonts w:ascii="Arial Unicode MS" w:cs="Arial Unicode MS" w:eastAsia="Arial Unicode MS" w:hAnsi="Arial Unicode MS"/>
                    <w:color w:val="000000"/>
                    <w:sz w:val="24"/>
                    <w:szCs w:val="24"/>
                    <w:rtl w:val="0"/>
                  </w:rPr>
                  <w:t xml:space="preserve"> აქვს პრობლემების მოდელირებისა და რეალიზაციის საფუძვლიანი ცოდნა.</w:t>
                </w:r>
              </w:sdtContent>
            </w:sdt>
            <w:r w:rsidDel="00000000" w:rsidR="00000000" w:rsidRPr="00000000">
              <w:rPr>
                <w:rtl w:val="0"/>
              </w:rPr>
            </w:r>
          </w:p>
          <w:p w:rsidR="00000000" w:rsidDel="00000000" w:rsidP="00000000" w:rsidRDefault="00000000" w:rsidRPr="00000000" w14:paraId="00000033">
            <w:pPr>
              <w:numPr>
                <w:ilvl w:val="0"/>
                <w:numId w:val="4"/>
              </w:numPr>
              <w:spacing w:after="120" w:line="240" w:lineRule="auto"/>
              <w:ind w:left="746" w:hanging="284"/>
              <w:jc w:val="both"/>
              <w:rPr>
                <w:rFonts w:ascii="Merriweather" w:cs="Merriweather" w:eastAsia="Merriweather" w:hAnsi="Merriweather"/>
                <w:color w:val="000000"/>
                <w:sz w:val="24"/>
                <w:szCs w:val="24"/>
              </w:rPr>
            </w:pPr>
            <w:sdt>
              <w:sdtPr>
                <w:tag w:val="goog_rdk_55"/>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კურსდამთავრებული იცნობს კვლევის მეთოდებს და ტექნიკურ ლიტერატურას, იცის ტექნიკური ინფორმაციის მოძიება, რეპორტის მომზადება, თეზისის წერა და მოხსენების გაკეთება.</w:t>
                </w:r>
              </w:sdtContent>
            </w:sdt>
          </w:p>
        </w:tc>
      </w:tr>
      <w:tr>
        <w:trPr>
          <w:cantSplit w:val="0"/>
          <w:tblHeader w:val="0"/>
        </w:trPr>
        <w:tc>
          <w:tcPr>
            <w:tcMar>
              <w:top w:w="0.0" w:type="dxa"/>
              <w:left w:w="112.0" w:type="dxa"/>
              <w:bottom w:w="0.0" w:type="dxa"/>
              <w:right w:w="115.0" w:type="dxa"/>
            </w:tcMar>
          </w:tcPr>
          <w:p w:rsidR="00000000" w:rsidDel="00000000" w:rsidP="00000000" w:rsidRDefault="00000000" w:rsidRPr="00000000" w14:paraId="00000034">
            <w:pPr>
              <w:numPr>
                <w:ilvl w:val="0"/>
                <w:numId w:val="5"/>
              </w:numPr>
              <w:spacing w:after="120" w:line="240" w:lineRule="auto"/>
              <w:ind w:left="748" w:hanging="284"/>
              <w:jc w:val="both"/>
              <w:rPr>
                <w:rFonts w:ascii="Times New Roman" w:cs="Times New Roman" w:eastAsia="Times New Roman" w:hAnsi="Times New Roman"/>
                <w:sz w:val="24"/>
                <w:szCs w:val="24"/>
              </w:rPr>
            </w:pPr>
            <w:sdt>
              <w:sdtPr>
                <w:tag w:val="goog_rdk_56"/>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კურსდამთავრებულს კეთილსინდისიერების პრინციპების დაცვით შეუძლია კოლაბორაციული კვლევა, პროგრამული უზრუნველყოფის შექმნა და გამოყენება დასმული ამოცანის გადასაჭრელად. აქვს პროფესიული ეთიკის ნორმების დაცვის, აკადემიური პატიოსნების და სტანდარტების დაცვის უნარი.</w:t>
                </w:r>
              </w:sdtContent>
            </w:sdt>
            <w:r w:rsidDel="00000000" w:rsidR="00000000" w:rsidRPr="00000000">
              <w:rPr>
                <w:rtl w:val="0"/>
              </w:rPr>
            </w:r>
          </w:p>
          <w:p w:rsidR="00000000" w:rsidDel="00000000" w:rsidP="00000000" w:rsidRDefault="00000000" w:rsidRPr="00000000" w14:paraId="00000035">
            <w:pPr>
              <w:numPr>
                <w:ilvl w:val="0"/>
                <w:numId w:val="6"/>
              </w:numPr>
              <w:spacing w:after="120" w:line="240" w:lineRule="auto"/>
              <w:ind w:left="748" w:hanging="284"/>
              <w:jc w:val="both"/>
              <w:rPr>
                <w:rFonts w:ascii="Merriweather" w:cs="Merriweather" w:eastAsia="Merriweather" w:hAnsi="Merriweather"/>
                <w:color w:val="000000"/>
                <w:sz w:val="24"/>
                <w:szCs w:val="24"/>
              </w:rPr>
            </w:pPr>
            <w:sdt>
              <w:sdtPr>
                <w:tag w:val="goog_rdk_57"/>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კურსდამთავრებულს ტექნიკური ცოდნის და უნარების გამოყენებით შეუძლია სხვადასხვა დარგში უსაფრთხო კომპიუტერული სისტემებისა და ქსელზე დაფუძნებული ტექნოლოგიების შემუშავება, ინფორმაციული</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58"/>
              </w:sdtPr>
              <w:sdtContent>
                <w:r w:rsidDel="00000000" w:rsidR="00000000" w:rsidRPr="00000000">
                  <w:rPr>
                    <w:rFonts w:ascii="Arial Unicode MS" w:cs="Arial Unicode MS" w:eastAsia="Arial Unicode MS" w:hAnsi="Arial Unicode MS"/>
                    <w:color w:val="000000"/>
                    <w:sz w:val="24"/>
                    <w:szCs w:val="24"/>
                    <w:rtl w:val="0"/>
                  </w:rPr>
                  <w:t xml:space="preserve"> ტექნოლოგიების კვლევის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59"/>
              </w:sdtPr>
              <w:sdtContent>
                <w:r w:rsidDel="00000000" w:rsidR="00000000" w:rsidRPr="00000000">
                  <w:rPr>
                    <w:rFonts w:ascii="Arial Unicode MS" w:cs="Arial Unicode MS" w:eastAsia="Arial Unicode MS" w:hAnsi="Arial Unicode MS"/>
                    <w:color w:val="000000"/>
                    <w:sz w:val="24"/>
                    <w:szCs w:val="24"/>
                    <w:rtl w:val="0"/>
                  </w:rPr>
                  <w:t xml:space="preserve"> და დაპროექტების მეთოდების გამოყენებით.</w:t>
                </w:r>
              </w:sdtContent>
            </w:sdt>
          </w:p>
          <w:p w:rsidR="00000000" w:rsidDel="00000000" w:rsidP="00000000" w:rsidRDefault="00000000" w:rsidRPr="00000000" w14:paraId="00000036">
            <w:pPr>
              <w:numPr>
                <w:ilvl w:val="0"/>
                <w:numId w:val="10"/>
              </w:numPr>
              <w:spacing w:after="120" w:line="240" w:lineRule="auto"/>
              <w:ind w:left="746" w:hanging="284"/>
              <w:jc w:val="both"/>
              <w:rPr>
                <w:rFonts w:ascii="Merriweather" w:cs="Merriweather" w:eastAsia="Merriweather" w:hAnsi="Merriweather"/>
                <w:color w:val="000000"/>
                <w:sz w:val="24"/>
                <w:szCs w:val="24"/>
              </w:rPr>
            </w:pPr>
            <w:sdt>
              <w:sdtPr>
                <w:tag w:val="goog_rdk_60"/>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კურსდამთავრებულს შეუძლია კომპლექსური პრობლემების გადაჭრისათვის ახალი მიდგომის შემუშავება, მათემატიკური მოდელების შექმნა, ალგორითმული წარმოდგენა, ანალიზი და იმპლემენტაცია.</w:t>
                </w:r>
              </w:sdtContent>
            </w:sdt>
          </w:p>
          <w:p w:rsidR="00000000" w:rsidDel="00000000" w:rsidP="00000000" w:rsidRDefault="00000000" w:rsidRPr="00000000" w14:paraId="00000037">
            <w:pPr>
              <w:numPr>
                <w:ilvl w:val="0"/>
                <w:numId w:val="11"/>
              </w:numPr>
              <w:spacing w:after="120" w:line="240" w:lineRule="auto"/>
              <w:ind w:left="746" w:hanging="284"/>
              <w:jc w:val="both"/>
              <w:rPr>
                <w:rFonts w:ascii="Merriweather" w:cs="Merriweather" w:eastAsia="Merriweather" w:hAnsi="Merriweather"/>
                <w:color w:val="000000"/>
                <w:sz w:val="24"/>
                <w:szCs w:val="24"/>
              </w:rPr>
            </w:pPr>
            <w:sdt>
              <w:sdtPr>
                <w:tag w:val="goog_rdk_61"/>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კურსდამთავრებულს შეუძლია კომპლექსური პრობლემის დაყოფა ქვეპრობლემებად და თითოეული ქვეპრობლემისთვის შესაფერისი პროგრამირების პარადიგმის მოძებნა და რეალიზაცია.</w:t>
                </w:r>
              </w:sdtContent>
            </w:sdt>
          </w:p>
          <w:p w:rsidR="00000000" w:rsidDel="00000000" w:rsidP="00000000" w:rsidRDefault="00000000" w:rsidRPr="00000000" w14:paraId="00000038">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9">
            <w:pPr>
              <w:numPr>
                <w:ilvl w:val="0"/>
                <w:numId w:val="12"/>
              </w:numPr>
              <w:spacing w:after="120" w:line="240" w:lineRule="auto"/>
              <w:ind w:left="604" w:hanging="141.99999999999994"/>
              <w:jc w:val="both"/>
              <w:rPr>
                <w:rFonts w:ascii="Times New Roman" w:cs="Times New Roman" w:eastAsia="Times New Roman" w:hAnsi="Times New Roman"/>
                <w:sz w:val="24"/>
                <w:szCs w:val="24"/>
              </w:rPr>
            </w:pPr>
            <w:sdt>
              <w:sdtPr>
                <w:tag w:val="goog_rdk_62"/>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კურსდამთავრებულს აკადემიური ეთიკის სტანდარტების დაცვით შეუძლია მოიძიოს კვლევისათვის საჭირო ინფორმაცია და მოამზადოს რეპორტი/სტატია/ნაშრომი, მცირე ზომის საპროექტო წინადადება. მას აქვს უნარი წარუდგინოს მიღებული კვლევის შედეგები, როგორც აკადემიურ, ასევე პროფესიულ საზოგადოებას.</w:t>
                </w:r>
              </w:sdtContent>
            </w:sdt>
            <w:r w:rsidDel="00000000" w:rsidR="00000000" w:rsidRPr="00000000">
              <w:rPr>
                <w:rtl w:val="0"/>
              </w:rPr>
            </w:r>
          </w:p>
        </w:tc>
      </w:tr>
      <w:tr>
        <w:trPr>
          <w:cantSplit w:val="0"/>
          <w:tblHeader w:val="0"/>
        </w:trPr>
        <w:tc>
          <w:tcPr>
            <w:tcMar>
              <w:top w:w="0.0" w:type="dxa"/>
              <w:left w:w="112.0" w:type="dxa"/>
              <w:bottom w:w="0.0" w:type="dxa"/>
              <w:right w:w="115.0" w:type="dxa"/>
            </w:tcMar>
          </w:tcPr>
          <w:p w:rsidR="00000000" w:rsidDel="00000000" w:rsidP="00000000" w:rsidRDefault="00000000" w:rsidRPr="00000000" w14:paraId="0000003A">
            <w:pPr>
              <w:numPr>
                <w:ilvl w:val="0"/>
                <w:numId w:val="13"/>
              </w:numPr>
              <w:spacing w:after="120" w:line="240" w:lineRule="auto"/>
              <w:ind w:left="604" w:hanging="141.99999999999994"/>
              <w:jc w:val="both"/>
              <w:rPr>
                <w:color w:val="000000"/>
                <w:sz w:val="24"/>
                <w:szCs w:val="24"/>
              </w:rPr>
            </w:pPr>
            <w:sdt>
              <w:sdtPr>
                <w:tag w:val="goog_rdk_63"/>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კურსდამთავრებული მულტიდისციპლინარულ გარემოში წყვეტს კომპიუტერულ მეცნიერებასთან დაკავშირებულ საკითხებს, იღებს პასუხისმგებლობას ამ გადაწყვეტილებებზე, დამოუკიდებლად განსაზღვრავს საკუთარი და გუნდის წევრების პროფესიული განვითარების საჭიროებებს.</w:t>
                </w:r>
              </w:sdtContent>
            </w:sdt>
            <w:r w:rsidDel="00000000" w:rsidR="00000000" w:rsidRPr="00000000">
              <w:rPr>
                <w:rtl w:val="0"/>
              </w:rPr>
            </w:r>
          </w:p>
          <w:p w:rsidR="00000000" w:rsidDel="00000000" w:rsidP="00000000" w:rsidRDefault="00000000" w:rsidRPr="00000000" w14:paraId="0000003B">
            <w:pPr>
              <w:spacing w:after="12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before="40" w:line="240" w:lineRule="auto"/>
        <w:ind w:left="714"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40" w:before="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b w:val="1"/>
          <w:sz w:val="24"/>
          <w:szCs w:val="24"/>
        </w:rPr>
      </w:pPr>
      <w:sdt>
        <w:sdtPr>
          <w:tag w:val="goog_rdk_64"/>
        </w:sdtPr>
        <w:sdtContent>
          <w:r w:rsidDel="00000000" w:rsidR="00000000" w:rsidRPr="00000000">
            <w:rPr>
              <w:rFonts w:ascii="Arial Unicode MS" w:cs="Arial Unicode MS" w:eastAsia="Arial Unicode MS" w:hAnsi="Arial Unicode MS"/>
              <w:b w:val="1"/>
              <w:sz w:val="24"/>
              <w:szCs w:val="24"/>
              <w:rtl w:val="0"/>
            </w:rPr>
            <w:t xml:space="preserve">პროგრამის  მიზნებისა და  სწავლის შედეგების რუკა: </w:t>
          </w:r>
        </w:sdtContent>
      </w:sdt>
    </w:p>
    <w:tbl>
      <w:tblPr>
        <w:tblStyle w:val="Table2"/>
        <w:tblW w:w="1523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4"/>
        <w:gridCol w:w="1515"/>
        <w:gridCol w:w="1515"/>
        <w:gridCol w:w="1518"/>
        <w:gridCol w:w="1515"/>
        <w:gridCol w:w="1521"/>
        <w:gridCol w:w="1521"/>
        <w:gridCol w:w="1520"/>
        <w:gridCol w:w="1522"/>
        <w:gridCol w:w="1520"/>
        <w:tblGridChange w:id="0">
          <w:tblGrid>
            <w:gridCol w:w="1564"/>
            <w:gridCol w:w="1515"/>
            <w:gridCol w:w="1515"/>
            <w:gridCol w:w="1518"/>
            <w:gridCol w:w="1515"/>
            <w:gridCol w:w="1521"/>
            <w:gridCol w:w="1521"/>
            <w:gridCol w:w="1520"/>
            <w:gridCol w:w="1522"/>
            <w:gridCol w:w="1520"/>
          </w:tblGrid>
        </w:tblGridChange>
      </w:tblGrid>
      <w:tr>
        <w:trPr>
          <w:cantSplit w:val="0"/>
          <w:trHeight w:val="536" w:hRule="atLeast"/>
          <w:tblHeader w:val="0"/>
        </w:trPr>
        <w:tc>
          <w:tcPr>
            <w:shd w:fill="d9d9d9" w:val="clear"/>
          </w:tcPr>
          <w:p w:rsidR="00000000" w:rsidDel="00000000" w:rsidP="00000000" w:rsidRDefault="00000000" w:rsidRPr="00000000" w14:paraId="00000040">
            <w:pPr>
              <w:spacing w:before="40" w:lineRule="auto"/>
              <w:jc w:val="both"/>
              <w:rPr>
                <w:rFonts w:ascii="Times New Roman" w:cs="Times New Roman" w:eastAsia="Times New Roman" w:hAnsi="Times New Roman"/>
                <w:b w:val="1"/>
                <w:color w:val="000000"/>
                <w:sz w:val="24"/>
                <w:szCs w:val="24"/>
              </w:rPr>
            </w:pPr>
            <w:sdt>
              <w:sdtPr>
                <w:tag w:val="goog_rdk_65"/>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66"/>
              </w:sdtPr>
              <w:sdtContent>
                <w:r w:rsidDel="00000000" w:rsidR="00000000" w:rsidRPr="00000000">
                  <w:rPr>
                    <w:rFonts w:ascii="Arial Unicode MS" w:cs="Arial Unicode MS" w:eastAsia="Arial Unicode MS" w:hAnsi="Arial Unicode MS"/>
                    <w:color w:val="000000"/>
                    <w:sz w:val="24"/>
                    <w:szCs w:val="24"/>
                    <w:rtl w:val="0"/>
                  </w:rPr>
                  <w:t xml:space="preserve">მიზნები</w:t>
                </w:r>
              </w:sdtContent>
            </w:sdt>
            <w:r w:rsidDel="00000000" w:rsidR="00000000" w:rsidRPr="00000000">
              <w:rPr>
                <w:rtl w:val="0"/>
              </w:rPr>
            </w:r>
          </w:p>
        </w:tc>
        <w:tc>
          <w:tcPr>
            <w:shd w:fill="d9d9d9" w:val="clear"/>
          </w:tcPr>
          <w:p w:rsidR="00000000" w:rsidDel="00000000" w:rsidP="00000000" w:rsidRDefault="00000000" w:rsidRPr="00000000" w14:paraId="00000041">
            <w:pPr>
              <w:spacing w:before="40" w:lineRule="auto"/>
              <w:jc w:val="both"/>
              <w:rPr>
                <w:rFonts w:ascii="Times New Roman" w:cs="Times New Roman" w:eastAsia="Times New Roman" w:hAnsi="Times New Roman"/>
                <w:b w:val="1"/>
                <w:color w:val="000000"/>
                <w:sz w:val="24"/>
                <w:szCs w:val="24"/>
              </w:rPr>
            </w:pPr>
            <w:sdt>
              <w:sdtPr>
                <w:tag w:val="goog_rdk_67"/>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68"/>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1</w:t>
            </w:r>
            <w:r w:rsidDel="00000000" w:rsidR="00000000" w:rsidRPr="00000000">
              <w:rPr>
                <w:rtl w:val="0"/>
              </w:rPr>
            </w:r>
          </w:p>
        </w:tc>
        <w:tc>
          <w:tcPr>
            <w:shd w:fill="d9d9d9" w:val="clear"/>
          </w:tcPr>
          <w:p w:rsidR="00000000" w:rsidDel="00000000" w:rsidP="00000000" w:rsidRDefault="00000000" w:rsidRPr="00000000" w14:paraId="00000042">
            <w:pPr>
              <w:spacing w:before="40" w:lineRule="auto"/>
              <w:jc w:val="both"/>
              <w:rPr>
                <w:rFonts w:ascii="Times New Roman" w:cs="Times New Roman" w:eastAsia="Times New Roman" w:hAnsi="Times New Roman"/>
                <w:b w:val="1"/>
                <w:color w:val="000000"/>
                <w:sz w:val="24"/>
                <w:szCs w:val="24"/>
              </w:rPr>
            </w:pPr>
            <w:sdt>
              <w:sdtPr>
                <w:tag w:val="goog_rdk_69"/>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70"/>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2</w:t>
            </w:r>
            <w:r w:rsidDel="00000000" w:rsidR="00000000" w:rsidRPr="00000000">
              <w:rPr>
                <w:rtl w:val="0"/>
              </w:rPr>
            </w:r>
          </w:p>
        </w:tc>
        <w:tc>
          <w:tcPr>
            <w:shd w:fill="d9d9d9" w:val="clear"/>
          </w:tcPr>
          <w:p w:rsidR="00000000" w:rsidDel="00000000" w:rsidP="00000000" w:rsidRDefault="00000000" w:rsidRPr="00000000" w14:paraId="00000043">
            <w:pPr>
              <w:spacing w:before="40" w:lineRule="auto"/>
              <w:jc w:val="both"/>
              <w:rPr>
                <w:rFonts w:ascii="Times New Roman" w:cs="Times New Roman" w:eastAsia="Times New Roman" w:hAnsi="Times New Roman"/>
                <w:b w:val="1"/>
                <w:color w:val="000000"/>
                <w:sz w:val="24"/>
                <w:szCs w:val="24"/>
              </w:rPr>
            </w:pPr>
            <w:sdt>
              <w:sdtPr>
                <w:tag w:val="goog_rdk_71"/>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72"/>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shd w:fill="d9d9d9" w:val="clear"/>
          </w:tcPr>
          <w:p w:rsidR="00000000" w:rsidDel="00000000" w:rsidP="00000000" w:rsidRDefault="00000000" w:rsidRPr="00000000" w14:paraId="00000044">
            <w:pPr>
              <w:spacing w:before="40" w:lineRule="auto"/>
              <w:jc w:val="both"/>
              <w:rPr>
                <w:rFonts w:ascii="Times New Roman" w:cs="Times New Roman" w:eastAsia="Times New Roman" w:hAnsi="Times New Roman"/>
                <w:b w:val="1"/>
                <w:color w:val="000000"/>
                <w:sz w:val="24"/>
                <w:szCs w:val="24"/>
              </w:rPr>
            </w:pPr>
            <w:sdt>
              <w:sdtPr>
                <w:tag w:val="goog_rdk_73"/>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74"/>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4</w:t>
            </w:r>
            <w:r w:rsidDel="00000000" w:rsidR="00000000" w:rsidRPr="00000000">
              <w:rPr>
                <w:rtl w:val="0"/>
              </w:rPr>
            </w:r>
          </w:p>
        </w:tc>
        <w:tc>
          <w:tcPr>
            <w:shd w:fill="d9d9d9" w:val="clear"/>
          </w:tcPr>
          <w:p w:rsidR="00000000" w:rsidDel="00000000" w:rsidP="00000000" w:rsidRDefault="00000000" w:rsidRPr="00000000" w14:paraId="00000045">
            <w:pPr>
              <w:spacing w:before="40" w:lineRule="auto"/>
              <w:jc w:val="both"/>
              <w:rPr>
                <w:rFonts w:ascii="Times New Roman" w:cs="Times New Roman" w:eastAsia="Times New Roman" w:hAnsi="Times New Roman"/>
                <w:b w:val="1"/>
                <w:color w:val="000000"/>
                <w:sz w:val="24"/>
                <w:szCs w:val="24"/>
              </w:rPr>
            </w:pPr>
            <w:sdt>
              <w:sdtPr>
                <w:tag w:val="goog_rdk_75"/>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76"/>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5</w:t>
            </w:r>
            <w:r w:rsidDel="00000000" w:rsidR="00000000" w:rsidRPr="00000000">
              <w:rPr>
                <w:rtl w:val="0"/>
              </w:rPr>
            </w:r>
          </w:p>
        </w:tc>
        <w:tc>
          <w:tcPr>
            <w:shd w:fill="d9d9d9" w:val="clear"/>
          </w:tcPr>
          <w:p w:rsidR="00000000" w:rsidDel="00000000" w:rsidP="00000000" w:rsidRDefault="00000000" w:rsidRPr="00000000" w14:paraId="00000046">
            <w:pPr>
              <w:spacing w:before="40" w:lineRule="auto"/>
              <w:jc w:val="both"/>
              <w:rPr>
                <w:rFonts w:ascii="Times New Roman" w:cs="Times New Roman" w:eastAsia="Times New Roman" w:hAnsi="Times New Roman"/>
                <w:b w:val="1"/>
                <w:color w:val="000000"/>
                <w:sz w:val="24"/>
                <w:szCs w:val="24"/>
              </w:rPr>
            </w:pPr>
            <w:sdt>
              <w:sdtPr>
                <w:tag w:val="goog_rdk_77"/>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78"/>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6</w:t>
            </w:r>
            <w:r w:rsidDel="00000000" w:rsidR="00000000" w:rsidRPr="00000000">
              <w:rPr>
                <w:rtl w:val="0"/>
              </w:rPr>
            </w:r>
          </w:p>
        </w:tc>
        <w:tc>
          <w:tcPr>
            <w:shd w:fill="d9d9d9" w:val="clear"/>
          </w:tcPr>
          <w:p w:rsidR="00000000" w:rsidDel="00000000" w:rsidP="00000000" w:rsidRDefault="00000000" w:rsidRPr="00000000" w14:paraId="00000047">
            <w:pPr>
              <w:spacing w:before="40" w:lineRule="auto"/>
              <w:jc w:val="both"/>
              <w:rPr>
                <w:rFonts w:ascii="Times New Roman" w:cs="Times New Roman" w:eastAsia="Times New Roman" w:hAnsi="Times New Roman"/>
                <w:b w:val="1"/>
                <w:color w:val="000000"/>
                <w:sz w:val="24"/>
                <w:szCs w:val="24"/>
              </w:rPr>
            </w:pPr>
            <w:sdt>
              <w:sdtPr>
                <w:tag w:val="goog_rdk_79"/>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80"/>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7</w:t>
            </w:r>
            <w:r w:rsidDel="00000000" w:rsidR="00000000" w:rsidRPr="00000000">
              <w:rPr>
                <w:rtl w:val="0"/>
              </w:rPr>
            </w:r>
          </w:p>
        </w:tc>
        <w:tc>
          <w:tcPr>
            <w:shd w:fill="d9d9d9" w:val="clear"/>
          </w:tcPr>
          <w:p w:rsidR="00000000" w:rsidDel="00000000" w:rsidP="00000000" w:rsidRDefault="00000000" w:rsidRPr="00000000" w14:paraId="00000048">
            <w:pPr>
              <w:spacing w:before="40" w:lineRule="auto"/>
              <w:jc w:val="both"/>
              <w:rPr>
                <w:rFonts w:ascii="Times New Roman" w:cs="Times New Roman" w:eastAsia="Times New Roman" w:hAnsi="Times New Roman"/>
                <w:color w:val="000000"/>
                <w:sz w:val="24"/>
                <w:szCs w:val="24"/>
              </w:rPr>
            </w:pPr>
            <w:sdt>
              <w:sdtPr>
                <w:tag w:val="goog_rdk_81"/>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82"/>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8</w:t>
            </w:r>
          </w:p>
        </w:tc>
        <w:tc>
          <w:tcPr>
            <w:shd w:fill="d9d9d9" w:val="clear"/>
          </w:tcPr>
          <w:p w:rsidR="00000000" w:rsidDel="00000000" w:rsidP="00000000" w:rsidRDefault="00000000" w:rsidRPr="00000000" w14:paraId="00000049">
            <w:pPr>
              <w:spacing w:before="40" w:lineRule="auto"/>
              <w:jc w:val="both"/>
              <w:rPr>
                <w:rFonts w:ascii="Times New Roman" w:cs="Times New Roman" w:eastAsia="Times New Roman" w:hAnsi="Times New Roman"/>
                <w:b w:val="1"/>
                <w:color w:val="000000"/>
                <w:sz w:val="24"/>
                <w:szCs w:val="24"/>
              </w:rPr>
            </w:pPr>
            <w:sdt>
              <w:sdtPr>
                <w:tag w:val="goog_rdk_83"/>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84"/>
              </w:sdtPr>
              <w:sdtContent>
                <w:r w:rsidDel="00000000" w:rsidR="00000000" w:rsidRPr="00000000">
                  <w:rPr>
                    <w:rFonts w:ascii="Arial Unicode MS" w:cs="Arial Unicode MS" w:eastAsia="Arial Unicode MS" w:hAnsi="Arial Unicode MS"/>
                    <w:color w:val="000000"/>
                    <w:sz w:val="24"/>
                    <w:szCs w:val="24"/>
                    <w:rtl w:val="0"/>
                  </w:rPr>
                  <w:t xml:space="preserve">შედეგი</w:t>
                </w:r>
              </w:sdtContent>
            </w:sdt>
            <w:r w:rsidDel="00000000" w:rsidR="00000000" w:rsidRPr="00000000">
              <w:rPr>
                <w:rFonts w:ascii="Times New Roman" w:cs="Times New Roman" w:eastAsia="Times New Roman" w:hAnsi="Times New Roman"/>
                <w:color w:val="000000"/>
                <w:sz w:val="24"/>
                <w:szCs w:val="24"/>
                <w:rtl w:val="0"/>
              </w:rPr>
              <w:t xml:space="preserve"> 9</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004A">
            <w:pPr>
              <w:spacing w:before="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tc>
        <w:tc>
          <w:tcPr>
            <w:shd w:fill="auto" w:val="clear"/>
          </w:tcPr>
          <w:p w:rsidR="00000000" w:rsidDel="00000000" w:rsidP="00000000" w:rsidRDefault="00000000" w:rsidRPr="00000000" w14:paraId="0000004B">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4C">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4D">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4E">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4F">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0">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1">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2">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3">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0054">
            <w:pPr>
              <w:spacing w:before="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c>
          <w:tcPr>
            <w:shd w:fill="auto" w:val="clear"/>
          </w:tcPr>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spacing w:after="200" w:before="40"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9">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A">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B">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C">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5D">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31" w:hRule="atLeast"/>
          <w:tblHeader w:val="0"/>
        </w:trPr>
        <w:tc>
          <w:tcPr>
            <w:shd w:fill="auto" w:val="clear"/>
          </w:tcPr>
          <w:p w:rsidR="00000000" w:rsidDel="00000000" w:rsidP="00000000" w:rsidRDefault="00000000" w:rsidRPr="00000000" w14:paraId="0000005E">
            <w:pPr>
              <w:spacing w:before="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c>
          <w:tcPr>
            <w:shd w:fill="auto" w:val="clear"/>
          </w:tcPr>
          <w:p w:rsidR="00000000" w:rsidDel="00000000" w:rsidP="00000000" w:rsidRDefault="00000000" w:rsidRPr="00000000" w14:paraId="0000005F">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0">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1">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2">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3">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4">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5">
            <w:pPr>
              <w:spacing w:before="40" w:lineRule="auto"/>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6">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067">
            <w:pPr>
              <w:numPr>
                <w:ilvl w:val="0"/>
                <w:numId w:val="1"/>
              </w:numPr>
              <w:spacing w:before="40" w:lineRule="auto"/>
              <w:ind w:left="833" w:hanging="360"/>
              <w:jc w:val="both"/>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40" w:before="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40" w:before="40" w:lineRule="auto"/>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40" w:before="40" w:lineRule="auto"/>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40" w:before="40" w:lineRule="auto"/>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40" w:before="40" w:lineRule="auto"/>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85"/>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შედეგების რუკა: </w:t>
          </w:r>
        </w:sdtContent>
      </w:sdt>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tbl>
      <w:tblPr>
        <w:tblStyle w:val="Table3"/>
        <w:tblW w:w="1550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1"/>
        <w:gridCol w:w="1195"/>
        <w:gridCol w:w="1227"/>
        <w:gridCol w:w="1226"/>
        <w:gridCol w:w="1226"/>
        <w:gridCol w:w="1226"/>
        <w:gridCol w:w="1209"/>
        <w:gridCol w:w="1209"/>
        <w:gridCol w:w="1226"/>
        <w:gridCol w:w="2221"/>
        <w:tblGridChange w:id="0">
          <w:tblGrid>
            <w:gridCol w:w="3541"/>
            <w:gridCol w:w="1195"/>
            <w:gridCol w:w="1227"/>
            <w:gridCol w:w="1226"/>
            <w:gridCol w:w="1226"/>
            <w:gridCol w:w="1226"/>
            <w:gridCol w:w="1209"/>
            <w:gridCol w:w="1209"/>
            <w:gridCol w:w="1226"/>
            <w:gridCol w:w="2221"/>
          </w:tblGrid>
        </w:tblGridChange>
      </w:tblGrid>
      <w:tr>
        <w:trPr>
          <w:cantSplit w:val="0"/>
          <w:trHeight w:val="429"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1">
            <w:pPr>
              <w:spacing w:after="120" w:before="12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2">
            <w:pPr>
              <w:spacing w:after="120" w:before="12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3">
            <w:pPr>
              <w:spacing w:after="120" w:before="12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4">
            <w:pPr>
              <w:spacing w:after="120" w:before="120" w:lineRule="auto"/>
              <w:jc w:val="center"/>
              <w:rPr>
                <w:rFonts w:ascii="Merriweather" w:cs="Merriweather" w:eastAsia="Merriweather" w:hAnsi="Merriweather"/>
                <w:b w:val="1"/>
              </w:rPr>
            </w:pPr>
            <w:sdt>
              <w:sdtPr>
                <w:tag w:val="goog_rdk_86"/>
              </w:sdtPr>
              <w:sdtContent>
                <w:r w:rsidDel="00000000" w:rsidR="00000000" w:rsidRPr="00000000">
                  <w:rPr>
                    <w:rFonts w:ascii="Arial Unicode MS" w:cs="Arial Unicode MS" w:eastAsia="Arial Unicode MS" w:hAnsi="Arial Unicode MS"/>
                    <w:b w:val="1"/>
                    <w:rtl w:val="0"/>
                  </w:rPr>
                  <w:t xml:space="preserve">სასწავლო კურსი / მოდული / პრაქტიკა/კვლევითი კომპონენტი</w:t>
                </w:r>
              </w:sdtContent>
            </w:sdt>
          </w:p>
        </w:tc>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jc w:val="center"/>
              <w:rPr>
                <w:rFonts w:ascii="Merriweather" w:cs="Merriweather" w:eastAsia="Merriweather" w:hAnsi="Merriweather"/>
              </w:rPr>
            </w:pPr>
            <w:sdt>
              <w:sdtPr>
                <w:tag w:val="goog_rdk_87"/>
              </w:sdtPr>
              <w:sdtContent>
                <w:r w:rsidDel="00000000" w:rsidR="00000000" w:rsidRPr="00000000">
                  <w:rPr>
                    <w:rFonts w:ascii="Arial Unicode MS" w:cs="Arial Unicode MS" w:eastAsia="Arial Unicode MS" w:hAnsi="Arial Unicode MS"/>
                    <w:b w:val="1"/>
                    <w:rtl w:val="0"/>
                  </w:rPr>
                  <w:t xml:space="preserve">კომპეტენციების ჩამონათვალი</w:t>
                </w:r>
              </w:sdtContent>
            </w:sdt>
            <w:r w:rsidDel="00000000" w:rsidR="00000000" w:rsidRPr="00000000">
              <w:rPr>
                <w:rtl w:val="0"/>
              </w:rPr>
            </w:r>
          </w:p>
        </w:tc>
      </w:tr>
      <w:tr>
        <w:trPr>
          <w:cantSplit w:val="1"/>
          <w:trHeight w:val="2199"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F">
            <w:pPr>
              <w:spacing w:after="120" w:before="120" w:lineRule="auto"/>
              <w:jc w:val="center"/>
              <w:rPr>
                <w:rFonts w:ascii="Merriweather" w:cs="Merriweather" w:eastAsia="Merriweather" w:hAnsi="Merriweather"/>
                <w:b w:val="1"/>
              </w:rPr>
            </w:pPr>
            <w:sdt>
              <w:sdtPr>
                <w:tag w:val="goog_rdk_88"/>
              </w:sdtPr>
              <w:sdtContent>
                <w:r w:rsidDel="00000000" w:rsidR="00000000" w:rsidRPr="00000000">
                  <w:rPr>
                    <w:rFonts w:ascii="Arial Unicode MS" w:cs="Arial Unicode MS" w:eastAsia="Arial Unicode MS" w:hAnsi="Arial Unicode MS"/>
                    <w:b w:val="1"/>
                    <w:rtl w:val="0"/>
                  </w:rPr>
                  <w:t xml:space="preserve">ცოდნა და გაცნობიერება</w:t>
                </w:r>
              </w:sdtContent>
            </w:sdt>
          </w:p>
        </w:tc>
        <w:tc>
          <w:tcPr>
            <w:gridSpan w:val="5"/>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82">
            <w:pPr>
              <w:spacing w:after="120" w:before="120" w:lineRule="auto"/>
              <w:jc w:val="center"/>
              <w:rPr>
                <w:rFonts w:ascii="Merriweather" w:cs="Merriweather" w:eastAsia="Merriweather" w:hAnsi="Merriweather"/>
                <w:b w:val="1"/>
              </w:rPr>
            </w:pPr>
            <w:sdt>
              <w:sdtPr>
                <w:tag w:val="goog_rdk_89"/>
              </w:sdtPr>
              <w:sdtContent>
                <w:r w:rsidDel="00000000" w:rsidR="00000000" w:rsidRPr="00000000">
                  <w:rPr>
                    <w:rFonts w:ascii="Arial Unicode MS" w:cs="Arial Unicode MS" w:eastAsia="Arial Unicode MS" w:hAnsi="Arial Unicode MS"/>
                    <w:b w:val="1"/>
                    <w:rtl w:val="0"/>
                  </w:rPr>
                  <w:t xml:space="preserve">უნარი</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87">
            <w:pPr>
              <w:spacing w:after="120" w:before="120" w:lineRule="auto"/>
              <w:jc w:val="center"/>
              <w:rPr>
                <w:rFonts w:ascii="Merriweather" w:cs="Merriweather" w:eastAsia="Merriweather" w:hAnsi="Merriweather"/>
                <w:b w:val="1"/>
              </w:rPr>
            </w:pPr>
            <w:sdt>
              <w:sdtPr>
                <w:tag w:val="goog_rdk_90"/>
              </w:sdtPr>
              <w:sdtContent>
                <w:r w:rsidDel="00000000" w:rsidR="00000000" w:rsidRPr="00000000">
                  <w:rPr>
                    <w:rFonts w:ascii="Arial Unicode MS" w:cs="Arial Unicode MS" w:eastAsia="Arial Unicode MS" w:hAnsi="Arial Unicode MS"/>
                    <w:b w:val="1"/>
                    <w:rtl w:val="0"/>
                  </w:rPr>
                  <w:t xml:space="preserve">პასუხისმგებლობა და ავტონომიურობა</w:t>
                </w:r>
              </w:sdtContent>
            </w:sdt>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spacing w:after="120" w:before="120" w:lineRule="auto"/>
              <w:jc w:val="both"/>
              <w:rPr>
                <w:rFonts w:ascii="Merriweather" w:cs="Merriweather" w:eastAsia="Merriweather" w:hAnsi="Merriweather"/>
                <w:b w:val="1"/>
              </w:rPr>
            </w:pPr>
            <w:sdt>
              <w:sdtPr>
                <w:tag w:val="goog_rdk_91"/>
              </w:sdtPr>
              <w:sdtContent>
                <w:r w:rsidDel="00000000" w:rsidR="00000000" w:rsidRPr="00000000">
                  <w:rPr>
                    <w:rFonts w:ascii="Arial Unicode MS" w:cs="Arial Unicode MS" w:eastAsia="Arial Unicode MS" w:hAnsi="Arial Unicode MS"/>
                    <w:b w:val="1"/>
                    <w:rtl w:val="0"/>
                  </w:rPr>
                  <w:t xml:space="preserve">სწავლის შედეგი 1</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spacing w:after="120" w:before="120" w:lineRule="auto"/>
              <w:jc w:val="both"/>
              <w:rPr>
                <w:rFonts w:ascii="Merriweather" w:cs="Merriweather" w:eastAsia="Merriweather" w:hAnsi="Merriweather"/>
                <w:b w:val="1"/>
              </w:rPr>
            </w:pPr>
            <w:sdt>
              <w:sdtPr>
                <w:tag w:val="goog_rdk_92"/>
              </w:sdtPr>
              <w:sdtContent>
                <w:r w:rsidDel="00000000" w:rsidR="00000000" w:rsidRPr="00000000">
                  <w:rPr>
                    <w:rFonts w:ascii="Arial Unicode MS" w:cs="Arial Unicode MS" w:eastAsia="Arial Unicode MS" w:hAnsi="Arial Unicode MS"/>
                    <w:b w:val="1"/>
                    <w:rtl w:val="0"/>
                  </w:rPr>
                  <w:t xml:space="preserve">სწავლის შედეგი 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after="120" w:before="120" w:lineRule="auto"/>
              <w:jc w:val="both"/>
              <w:rPr>
                <w:rFonts w:ascii="Merriweather" w:cs="Merriweather" w:eastAsia="Merriweather" w:hAnsi="Merriweather"/>
                <w:b w:val="1"/>
              </w:rPr>
            </w:pPr>
            <w:sdt>
              <w:sdtPr>
                <w:tag w:val="goog_rdk_93"/>
              </w:sdtPr>
              <w:sdtContent>
                <w:r w:rsidDel="00000000" w:rsidR="00000000" w:rsidRPr="00000000">
                  <w:rPr>
                    <w:rFonts w:ascii="Arial Unicode MS" w:cs="Arial Unicode MS" w:eastAsia="Arial Unicode MS" w:hAnsi="Arial Unicode MS"/>
                    <w:b w:val="1"/>
                    <w:rtl w:val="0"/>
                  </w:rPr>
                  <w:t xml:space="preserve">სწავლის შედეგი 3</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spacing w:after="120" w:before="120" w:lineRule="auto"/>
              <w:jc w:val="both"/>
              <w:rPr>
                <w:rFonts w:ascii="Merriweather" w:cs="Merriweather" w:eastAsia="Merriweather" w:hAnsi="Merriweather"/>
                <w:b w:val="1"/>
              </w:rPr>
            </w:pPr>
            <w:sdt>
              <w:sdtPr>
                <w:tag w:val="goog_rdk_94"/>
              </w:sdtPr>
              <w:sdtContent>
                <w:r w:rsidDel="00000000" w:rsidR="00000000" w:rsidRPr="00000000">
                  <w:rPr>
                    <w:rFonts w:ascii="Arial Unicode MS" w:cs="Arial Unicode MS" w:eastAsia="Arial Unicode MS" w:hAnsi="Arial Unicode MS"/>
                    <w:b w:val="1"/>
                    <w:rtl w:val="0"/>
                  </w:rPr>
                  <w:t xml:space="preserve">სწავლის შედეგი 4</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120" w:before="120" w:lineRule="auto"/>
              <w:jc w:val="both"/>
              <w:rPr>
                <w:rFonts w:ascii="Merriweather" w:cs="Merriweather" w:eastAsia="Merriweather" w:hAnsi="Merriweather"/>
                <w:b w:val="1"/>
              </w:rPr>
            </w:pPr>
            <w:sdt>
              <w:sdtPr>
                <w:tag w:val="goog_rdk_95"/>
              </w:sdtPr>
              <w:sdtContent>
                <w:r w:rsidDel="00000000" w:rsidR="00000000" w:rsidRPr="00000000">
                  <w:rPr>
                    <w:rFonts w:ascii="Arial Unicode MS" w:cs="Arial Unicode MS" w:eastAsia="Arial Unicode MS" w:hAnsi="Arial Unicode MS"/>
                    <w:b w:val="1"/>
                    <w:rtl w:val="0"/>
                  </w:rPr>
                  <w:t xml:space="preserve">სწავლის შედეგი 5</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after="120" w:before="120" w:lineRule="auto"/>
              <w:jc w:val="both"/>
              <w:rPr>
                <w:rFonts w:ascii="Merriweather" w:cs="Merriweather" w:eastAsia="Merriweather" w:hAnsi="Merriweather"/>
                <w:b w:val="1"/>
              </w:rPr>
            </w:pPr>
            <w:sdt>
              <w:sdtPr>
                <w:tag w:val="goog_rdk_96"/>
              </w:sdtPr>
              <w:sdtContent>
                <w:r w:rsidDel="00000000" w:rsidR="00000000" w:rsidRPr="00000000">
                  <w:rPr>
                    <w:rFonts w:ascii="Arial Unicode MS" w:cs="Arial Unicode MS" w:eastAsia="Arial Unicode MS" w:hAnsi="Arial Unicode MS"/>
                    <w:b w:val="1"/>
                    <w:rtl w:val="0"/>
                  </w:rPr>
                  <w:t xml:space="preserve">სწავლის შედეგი 6</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after="120" w:before="120" w:lineRule="auto"/>
              <w:jc w:val="both"/>
              <w:rPr>
                <w:rFonts w:ascii="Merriweather" w:cs="Merriweather" w:eastAsia="Merriweather" w:hAnsi="Merriweather"/>
                <w:b w:val="1"/>
              </w:rPr>
            </w:pPr>
            <w:sdt>
              <w:sdtPr>
                <w:tag w:val="goog_rdk_97"/>
              </w:sdtPr>
              <w:sdtContent>
                <w:r w:rsidDel="00000000" w:rsidR="00000000" w:rsidRPr="00000000">
                  <w:rPr>
                    <w:rFonts w:ascii="Arial Unicode MS" w:cs="Arial Unicode MS" w:eastAsia="Arial Unicode MS" w:hAnsi="Arial Unicode MS"/>
                    <w:b w:val="1"/>
                    <w:rtl w:val="0"/>
                  </w:rPr>
                  <w:t xml:space="preserve">სწავლის შედეგი 7</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spacing w:after="120" w:before="120" w:lineRule="auto"/>
              <w:jc w:val="both"/>
              <w:rPr>
                <w:rFonts w:ascii="Merriweather" w:cs="Merriweather" w:eastAsia="Merriweather" w:hAnsi="Merriweather"/>
                <w:b w:val="1"/>
              </w:rPr>
            </w:pPr>
            <w:sdt>
              <w:sdtPr>
                <w:tag w:val="goog_rdk_98"/>
              </w:sdtPr>
              <w:sdtContent>
                <w:r w:rsidDel="00000000" w:rsidR="00000000" w:rsidRPr="00000000">
                  <w:rPr>
                    <w:rFonts w:ascii="Arial Unicode MS" w:cs="Arial Unicode MS" w:eastAsia="Arial Unicode MS" w:hAnsi="Arial Unicode MS"/>
                    <w:b w:val="1"/>
                    <w:rtl w:val="0"/>
                  </w:rPr>
                  <w:t xml:space="preserve">სწავლის შედეგი 8</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spacing w:after="120" w:before="120" w:lineRule="auto"/>
              <w:jc w:val="both"/>
              <w:rPr>
                <w:rFonts w:ascii="Merriweather" w:cs="Merriweather" w:eastAsia="Merriweather" w:hAnsi="Merriweather"/>
                <w:b w:val="1"/>
              </w:rPr>
            </w:pPr>
            <w:sdt>
              <w:sdtPr>
                <w:tag w:val="goog_rdk_99"/>
              </w:sdtPr>
              <w:sdtContent>
                <w:r w:rsidDel="00000000" w:rsidR="00000000" w:rsidRPr="00000000">
                  <w:rPr>
                    <w:rFonts w:ascii="Arial Unicode MS" w:cs="Arial Unicode MS" w:eastAsia="Arial Unicode MS" w:hAnsi="Arial Unicode MS"/>
                    <w:b w:val="1"/>
                    <w:rtl w:val="0"/>
                  </w:rPr>
                  <w:t xml:space="preserve">სწავლის შედეგი 9</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spacing w:after="120" w:before="120" w:lineRule="auto"/>
              <w:jc w:val="both"/>
              <w:rPr>
                <w:rFonts w:ascii="Merriweather" w:cs="Merriweather" w:eastAsia="Merriweather" w:hAnsi="Merriweather"/>
                <w:sz w:val="24"/>
                <w:szCs w:val="24"/>
              </w:rPr>
            </w:pPr>
            <w:sdt>
              <w:sdtPr>
                <w:tag w:val="goog_rdk_100"/>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spacing w:after="120" w:before="120" w:lineRule="auto"/>
              <w:jc w:val="both"/>
              <w:rPr>
                <w:rFonts w:ascii="Merriweather" w:cs="Merriweather" w:eastAsia="Merriweather" w:hAnsi="Merriweather"/>
                <w:sz w:val="24"/>
                <w:szCs w:val="24"/>
              </w:rPr>
            </w:pPr>
            <w:sdt>
              <w:sdtPr>
                <w:tag w:val="goog_rdk_101"/>
              </w:sdtPr>
              <w:sdtContent>
                <w:r w:rsidDel="00000000" w:rsidR="00000000" w:rsidRPr="00000000">
                  <w:rPr>
                    <w:rFonts w:ascii="Arial Unicode MS" w:cs="Arial Unicode MS" w:eastAsia="Arial Unicode MS" w:hAnsi="Arial Unicode MS"/>
                    <w:sz w:val="24"/>
                    <w:szCs w:val="24"/>
                    <w:rtl w:val="0"/>
                  </w:rPr>
                  <w:t xml:space="preserve">პროგრამირების ენების პრინციპები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spacing w:after="120" w:before="120" w:lineRule="auto"/>
              <w:jc w:val="both"/>
              <w:rPr>
                <w:rFonts w:ascii="Merriweather" w:cs="Merriweather" w:eastAsia="Merriweather" w:hAnsi="Merriweather"/>
                <w:sz w:val="24"/>
                <w:szCs w:val="24"/>
              </w:rPr>
            </w:pPr>
            <w:sdt>
              <w:sdtPr>
                <w:tag w:val="goog_rdk_102"/>
              </w:sdtPr>
              <w:sdtContent>
                <w:r w:rsidDel="00000000" w:rsidR="00000000" w:rsidRPr="00000000">
                  <w:rPr>
                    <w:rFonts w:ascii="Arial Unicode MS" w:cs="Arial Unicode MS" w:eastAsia="Arial Unicode MS" w:hAnsi="Arial Unicode MS"/>
                    <w:sz w:val="24"/>
                    <w:szCs w:val="24"/>
                    <w:rtl w:val="0"/>
                  </w:rPr>
                  <w:t xml:space="preserve">კომპიუტერული ქსელების დაპროექტება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tabs>
                <w:tab w:val="left" w:leader="none" w:pos="720"/>
              </w:tabs>
              <w:spacing w:after="120" w:before="12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spacing w:after="120" w:before="120" w:lineRule="auto"/>
              <w:jc w:val="both"/>
              <w:rPr>
                <w:rFonts w:ascii="Merriweather" w:cs="Merriweather" w:eastAsia="Merriweather" w:hAnsi="Merriweather"/>
                <w:sz w:val="24"/>
                <w:szCs w:val="24"/>
              </w:rPr>
            </w:pPr>
            <w:sdt>
              <w:sdtPr>
                <w:tag w:val="goog_rdk_103"/>
              </w:sdtPr>
              <w:sdtContent>
                <w:r w:rsidDel="00000000" w:rsidR="00000000" w:rsidRPr="00000000">
                  <w:rPr>
                    <w:rFonts w:ascii="Arial Unicode MS" w:cs="Arial Unicode MS" w:eastAsia="Arial Unicode MS" w:hAnsi="Arial Unicode MS"/>
                    <w:sz w:val="24"/>
                    <w:szCs w:val="24"/>
                    <w:rtl w:val="0"/>
                  </w:rPr>
                  <w:t xml:space="preserve">გამოთვლითი მოდელები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spacing w:after="120" w:before="120" w:lineRule="auto"/>
              <w:jc w:val="both"/>
              <w:rPr>
                <w:rFonts w:ascii="Merriweather" w:cs="Merriweather" w:eastAsia="Merriweather" w:hAnsi="Merriweather"/>
                <w:sz w:val="24"/>
                <w:szCs w:val="24"/>
              </w:rPr>
            </w:pPr>
            <w:sdt>
              <w:sdtPr>
                <w:tag w:val="goog_rdk_104"/>
              </w:sdtPr>
              <w:sdtContent>
                <w:r w:rsidDel="00000000" w:rsidR="00000000" w:rsidRPr="00000000">
                  <w:rPr>
                    <w:rFonts w:ascii="Arial Unicode MS" w:cs="Arial Unicode MS" w:eastAsia="Arial Unicode MS" w:hAnsi="Arial Unicode MS"/>
                    <w:sz w:val="24"/>
                    <w:szCs w:val="24"/>
                    <w:rtl w:val="0"/>
                  </w:rPr>
                  <w:t xml:space="preserve">ალგორითმების გაძლიერებული კურსი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C">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spacing w:after="120" w:before="120" w:lineRule="auto"/>
              <w:jc w:val="both"/>
              <w:rPr>
                <w:rFonts w:ascii="Merriweather" w:cs="Merriweather" w:eastAsia="Merriweather" w:hAnsi="Merriweather"/>
                <w:sz w:val="24"/>
                <w:szCs w:val="24"/>
              </w:rPr>
            </w:pPr>
            <w:sdt>
              <w:sdtPr>
                <w:tag w:val="goog_rdk_105"/>
              </w:sdtPr>
              <w:sdtContent>
                <w:r w:rsidDel="00000000" w:rsidR="00000000" w:rsidRPr="00000000">
                  <w:rPr>
                    <w:rFonts w:ascii="Arial Unicode MS" w:cs="Arial Unicode MS" w:eastAsia="Arial Unicode MS" w:hAnsi="Arial Unicode MS"/>
                    <w:sz w:val="24"/>
                    <w:szCs w:val="24"/>
                    <w:rtl w:val="0"/>
                  </w:rPr>
                  <w:t xml:space="preserve">ინფორმაციული უსაფრთხოება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D">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spacing w:after="120" w:before="120" w:lineRule="auto"/>
              <w:jc w:val="both"/>
              <w:rPr>
                <w:rFonts w:ascii="Merriweather" w:cs="Merriweather" w:eastAsia="Merriweather" w:hAnsi="Merriweather"/>
                <w:sz w:val="24"/>
                <w:szCs w:val="24"/>
                <w:highlight w:val="yellow"/>
              </w:rPr>
            </w:pPr>
            <w:sdt>
              <w:sdtPr>
                <w:tag w:val="goog_rdk_106"/>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spacing w:after="120" w:before="120" w:lineRule="auto"/>
              <w:jc w:val="both"/>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spacing w:after="120" w:before="120" w:lineRule="auto"/>
              <w:jc w:val="both"/>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120" w:before="120" w:lineRule="auto"/>
              <w:jc w:val="both"/>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after="120" w:before="120" w:lineRule="auto"/>
              <w:jc w:val="both"/>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spacing w:after="120" w:before="120" w:lineRule="auto"/>
              <w:jc w:val="both"/>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7">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spacing w:after="120" w:before="120" w:lineRule="auto"/>
              <w:jc w:val="both"/>
              <w:rPr>
                <w:rFonts w:ascii="Merriweather" w:cs="Merriweather" w:eastAsia="Merriweather" w:hAnsi="Merriweather"/>
                <w:sz w:val="24"/>
                <w:szCs w:val="24"/>
              </w:rPr>
            </w:pPr>
            <w:sdt>
              <w:sdtPr>
                <w:tag w:val="goog_rdk_107"/>
              </w:sdtPr>
              <w:sdtContent>
                <w:r w:rsidDel="00000000" w:rsidR="00000000" w:rsidRPr="00000000">
                  <w:rPr>
                    <w:rFonts w:ascii="Arial Unicode MS" w:cs="Arial Unicode MS" w:eastAsia="Arial Unicode MS" w:hAnsi="Arial Unicode MS"/>
                    <w:sz w:val="24"/>
                    <w:szCs w:val="24"/>
                    <w:rtl w:val="0"/>
                  </w:rPr>
                  <w:t xml:space="preserve">მონაცემთა მოპოვება და ანალიზი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1">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spacing w:after="120" w:before="120" w:lineRule="auto"/>
              <w:jc w:val="both"/>
              <w:rPr>
                <w:rFonts w:ascii="Merriweather" w:cs="Merriweather" w:eastAsia="Merriweather" w:hAnsi="Merriweather"/>
                <w:sz w:val="24"/>
                <w:szCs w:val="24"/>
              </w:rPr>
            </w:pPr>
            <w:sdt>
              <w:sdtPr>
                <w:tag w:val="goog_rdk_108"/>
              </w:sdtPr>
              <w:sdtContent>
                <w:r w:rsidDel="00000000" w:rsidR="00000000" w:rsidRPr="00000000">
                  <w:rPr>
                    <w:rFonts w:ascii="Arial Unicode MS" w:cs="Arial Unicode MS" w:eastAsia="Arial Unicode MS" w:hAnsi="Arial Unicode MS"/>
                    <w:sz w:val="24"/>
                    <w:szCs w:val="24"/>
                    <w:rtl w:val="0"/>
                  </w:rPr>
                  <w:t xml:space="preserve">IoT-ის დაპროექტება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A">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C">
            <w:pPr>
              <w:spacing w:after="120" w:before="120" w:lineRule="auto"/>
              <w:jc w:val="both"/>
              <w:rPr>
                <w:rFonts w:ascii="Merriweather" w:cs="Merriweather" w:eastAsia="Merriweather" w:hAnsi="Merriweather"/>
                <w:sz w:val="24"/>
                <w:szCs w:val="24"/>
              </w:rPr>
            </w:pPr>
            <w:sdt>
              <w:sdtPr>
                <w:tag w:val="goog_rdk_109"/>
              </w:sdtPr>
              <w:sdtContent>
                <w:r w:rsidDel="00000000" w:rsidR="00000000" w:rsidRPr="00000000">
                  <w:rPr>
                    <w:rFonts w:ascii="Arial Unicode MS" w:cs="Arial Unicode MS" w:eastAsia="Arial Unicode MS" w:hAnsi="Arial Unicode MS"/>
                    <w:sz w:val="24"/>
                    <w:szCs w:val="24"/>
                    <w:rtl w:val="0"/>
                  </w:rPr>
                  <w:t xml:space="preserve">ადამიანურ-მანქანური ინტერაქცია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spacing w:after="120" w:before="12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2">
            <w:pPr>
              <w:spacing w:after="120" w:before="120" w:lineRule="auto"/>
              <w:jc w:val="both"/>
              <w:rPr>
                <w:rFonts w:ascii="Merriweather" w:cs="Merriweather" w:eastAsia="Merriweather" w:hAnsi="Merriweather"/>
                <w:b w:val="1"/>
                <w:sz w:val="24"/>
                <w:szCs w:val="24"/>
                <w:highlight w:val="yellow"/>
              </w:rPr>
            </w:pPr>
            <w:r w:rsidDel="00000000" w:rsidR="00000000" w:rsidRPr="00000000">
              <w:rPr>
                <w:rFonts w:ascii="Merriweather" w:cs="Merriweather" w:eastAsia="Merriweather" w:hAnsi="Merriweather"/>
                <w:b w:val="1"/>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after="120" w:before="120" w:lineRule="auto"/>
              <w:jc w:val="both"/>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spacing w:after="120" w:before="120" w:lineRule="auto"/>
              <w:jc w:val="both"/>
              <w:rPr>
                <w:rFonts w:ascii="Merriweather" w:cs="Merriweather" w:eastAsia="Merriweather" w:hAnsi="Merriweather"/>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spacing w:after="120" w:before="120" w:lineRule="auto"/>
              <w:jc w:val="both"/>
              <w:rPr>
                <w:rFonts w:ascii="Merriweather" w:cs="Merriweather" w:eastAsia="Merriweather" w:hAnsi="Merriweather"/>
                <w:sz w:val="24"/>
                <w:szCs w:val="24"/>
              </w:rPr>
            </w:pPr>
            <w:sdt>
              <w:sdtPr>
                <w:tag w:val="goog_rdk_110"/>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II</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spacing w:after="120" w:before="120" w:lineRule="auto"/>
              <w:jc w:val="both"/>
              <w:rPr>
                <w:rFonts w:ascii="Merriweather" w:cs="Merriweather" w:eastAsia="Merriweather" w:hAnsi="Merriweather"/>
                <w:sz w:val="24"/>
                <w:szCs w:val="24"/>
              </w:rPr>
            </w:pPr>
            <w:sdt>
              <w:sdtPr>
                <w:tag w:val="goog_rdk_111"/>
              </w:sdtPr>
              <w:sdtContent>
                <w:r w:rsidDel="00000000" w:rsidR="00000000" w:rsidRPr="00000000">
                  <w:rPr>
                    <w:rFonts w:ascii="Arial Unicode MS" w:cs="Arial Unicode MS" w:eastAsia="Arial Unicode MS" w:hAnsi="Arial Unicode MS"/>
                    <w:sz w:val="24"/>
                    <w:szCs w:val="24"/>
                    <w:rtl w:val="0"/>
                  </w:rPr>
                  <w:t xml:space="preserve">სამაგისტრო ნაშრომი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spacing w:after="120" w:before="12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bl>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color w:val="000000"/>
          <w:sz w:val="24"/>
          <w:szCs w:val="24"/>
        </w:rPr>
      </w:pPr>
      <w:sdt>
        <w:sdtPr>
          <w:tag w:val="goog_rdk_112"/>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შედეგების მიღწევის მეთოდები: </w:t>
          </w:r>
        </w:sdtContent>
      </w:sdt>
      <w:sdt>
        <w:sdtPr>
          <w:tag w:val="goog_rdk_113"/>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პროგრამით გათვალისწინებული სასწავლო კომპონენტების განხორციელება ხდება სწავლა/სწავლების შემდეგი მეთოდების გამოყენებით:</w:t>
          </w:r>
        </w:sdtContent>
      </w:sdt>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color w:val="000000"/>
          <w:sz w:val="24"/>
          <w:szCs w:val="24"/>
        </w:rPr>
      </w:pPr>
      <w:sdt>
        <w:sdtPr>
          <w:tag w:val="goog_rdk_114"/>
        </w:sdtPr>
        <w:sdtContent>
          <w:r w:rsidDel="00000000" w:rsidR="00000000" w:rsidRPr="00000000">
            <w:rPr>
              <w:rFonts w:ascii="Arial Unicode MS" w:cs="Arial Unicode MS" w:eastAsia="Arial Unicode MS" w:hAnsi="Arial Unicode MS"/>
              <w:b w:val="1"/>
              <w:color w:val="000000"/>
              <w:sz w:val="24"/>
              <w:szCs w:val="24"/>
              <w:rtl w:val="0"/>
            </w:rPr>
            <w:t xml:space="preserve">ლექცია - </w:t>
          </w:r>
        </w:sdtContent>
      </w:sdt>
      <w:sdt>
        <w:sdtPr>
          <w:tag w:val="goog_rdk_115"/>
        </w:sdtPr>
        <w:sdtContent>
          <w:r w:rsidDel="00000000" w:rsidR="00000000" w:rsidRPr="00000000">
            <w:rPr>
              <w:rFonts w:ascii="Arial Unicode MS" w:cs="Arial Unicode MS" w:eastAsia="Arial Unicode MS" w:hAnsi="Arial Unicode MS"/>
              <w:color w:val="000000"/>
              <w:sz w:val="24"/>
              <w:szCs w:val="24"/>
              <w:rtl w:val="0"/>
            </w:rPr>
            <w:t xml:space="preserve">ძირითადი თეორიული მასალის, ცნებების და სხვ. განხილვა სტუდენტთა აქტიური ჩართულობით. იგი ძირითადად ორიენტირებულია შესასწავლი მასალის მეცნიერული თეორიებისა და მიდგომების საფუძვლიან შესწავლაზე. აქ აქტიურად ხდება საკითხების სიღრმისეული გაშუქება, რა დროსაც გონებრივი იერიშის და სხვადასხვა ინტერაქტიული მეთოდის გამოყენებით ხდება სტუდენტთა აქტიური ჩართვა დისკუსიებში, თემების ნათლად წარმოსახვასა და გარკვევაში. </w:t>
          </w:r>
        </w:sdtContent>
      </w:sdt>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b w:val="1"/>
          <w:color w:val="000000"/>
          <w:sz w:val="24"/>
          <w:szCs w:val="24"/>
        </w:rPr>
      </w:pPr>
      <w:sdt>
        <w:sdtPr>
          <w:tag w:val="goog_rdk_116"/>
        </w:sdtPr>
        <w:sdtContent>
          <w:r w:rsidDel="00000000" w:rsidR="00000000" w:rsidRPr="00000000">
            <w:rPr>
              <w:rFonts w:ascii="Arial Unicode MS" w:cs="Arial Unicode MS" w:eastAsia="Arial Unicode MS" w:hAnsi="Arial Unicode MS"/>
              <w:b w:val="1"/>
              <w:color w:val="000000"/>
              <w:sz w:val="24"/>
              <w:szCs w:val="24"/>
              <w:rtl w:val="0"/>
            </w:rPr>
            <w:t xml:space="preserve">სამუშაო ჯგუფში მუშაობა - </w:t>
          </w:r>
        </w:sdtContent>
      </w:sdt>
      <w:sdt>
        <w:sdtPr>
          <w:tag w:val="goog_rdk_117"/>
        </w:sdtPr>
        <w:sdtContent>
          <w:r w:rsidDel="00000000" w:rsidR="00000000" w:rsidRPr="00000000">
            <w:rPr>
              <w:rFonts w:ascii="Arial Unicode MS" w:cs="Arial Unicode MS" w:eastAsia="Arial Unicode MS" w:hAnsi="Arial Unicode MS"/>
              <w:color w:val="000000"/>
              <w:sz w:val="24"/>
              <w:szCs w:val="24"/>
              <w:rtl w:val="0"/>
            </w:rPr>
            <w:t xml:space="preserve">ჯგუფური მუშაობა ავითარებს თანამშრომლობის პირობებში კონკრეტული ამოცანების დაგეგმვისა და რეალიზების ცოდნასა და უნარ-ჩვევებს. სამუშაო ჯგუფში მუშაობის დროს ხდება ქეისების, ქვიზების, სავარჯიშოების, მაგალითების განხილვა, რითაც სტუდენტები  იძენენ პრობლემის ჯგუფურად გადაწყვეტის უნარ-ჩვევებს, რაც თავის მხრივ უზრუნველყოფს გუნდში მუშაობის უნარების ჩამოყალიბება-განვითარებას, სხვათა აზრის გათვალისწინება/გაზიარებას და კორექტული კომუნიკაციის კომპეტენციების დაუფლებას.</w:t>
          </w:r>
        </w:sdtContent>
      </w:sdt>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b w:val="1"/>
          <w:color w:val="000000"/>
          <w:sz w:val="24"/>
          <w:szCs w:val="24"/>
        </w:rPr>
      </w:pPr>
      <w:sdt>
        <w:sdtPr>
          <w:tag w:val="goog_rdk_118"/>
        </w:sdtPr>
        <w:sdtContent>
          <w:r w:rsidDel="00000000" w:rsidR="00000000" w:rsidRPr="00000000">
            <w:rPr>
              <w:rFonts w:ascii="Arial Unicode MS" w:cs="Arial Unicode MS" w:eastAsia="Arial Unicode MS" w:hAnsi="Arial Unicode MS"/>
              <w:b w:val="1"/>
              <w:color w:val="000000"/>
              <w:sz w:val="24"/>
              <w:szCs w:val="24"/>
              <w:rtl w:val="0"/>
            </w:rPr>
            <w:t xml:space="preserve">პრაქტიკული/ლაბორატორიული მუშაობა - </w:t>
          </w:r>
        </w:sdtContent>
      </w:sdt>
      <w:sdt>
        <w:sdtPr>
          <w:tag w:val="goog_rdk_119"/>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პრაქტიკულ/ლაბორატორიულ მეცადინეობებზე საკითხების სიღრმისეული წვდომის მიზნით ხდება ყურადღების კონცენტრირება საკითხების შესაბამისი მაგალითების, შემთხვევის ანალიზის (ქეისების) თუ ვიდეომასალების განხილვაზე, სავარჯიშოების შეთავაზებაზე, მათი გადაწყვეტის, ამოხსნის გზების ძიებაზე, რაც უზრუნველყოფს სტუდენტთა მიერ შეძენილი ცოდნის პრაქტიკაში გამოყენების უნარ-ჩვევების განმტკიცებას და შემოქმედებითი და ანალიტიკური აზროვნების განვითარებას.</w:t>
          </w:r>
        </w:sdtContent>
      </w:sdt>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b w:val="1"/>
          <w:color w:val="000000"/>
          <w:sz w:val="24"/>
          <w:szCs w:val="24"/>
        </w:rPr>
      </w:pPr>
      <w:sdt>
        <w:sdtPr>
          <w:tag w:val="goog_rdk_120"/>
        </w:sdtPr>
        <w:sdtContent>
          <w:r w:rsidDel="00000000" w:rsidR="00000000" w:rsidRPr="00000000">
            <w:rPr>
              <w:rFonts w:ascii="Arial Unicode MS" w:cs="Arial Unicode MS" w:eastAsia="Arial Unicode MS" w:hAnsi="Arial Unicode MS"/>
              <w:b w:val="1"/>
              <w:color w:val="000000"/>
              <w:sz w:val="24"/>
              <w:szCs w:val="24"/>
              <w:rtl w:val="0"/>
            </w:rPr>
            <w:t xml:space="preserve">სემინარი - </w:t>
          </w:r>
        </w:sdtContent>
      </w:sdt>
      <w:sdt>
        <w:sdtPr>
          <w:tag w:val="goog_rdk_121"/>
        </w:sdtPr>
        <w:sdtContent>
          <w:r w:rsidDel="00000000" w:rsidR="00000000" w:rsidRPr="00000000">
            <w:rPr>
              <w:rFonts w:ascii="Arial Unicode MS" w:cs="Arial Unicode MS" w:eastAsia="Arial Unicode MS" w:hAnsi="Arial Unicode MS"/>
              <w:color w:val="000000"/>
              <w:sz w:val="24"/>
              <w:szCs w:val="24"/>
              <w:rtl w:val="0"/>
            </w:rPr>
            <w:t xml:space="preserve">სემინარის  დანიშნულებაა სტუდენტებს მიეცეთ ლექციაზე მოსმენილი საკითხების და თემების დეტალიზაციის, უკეთ გარკვევისა და გაანალიზების რეალური შესაძლებლობა. სემინარი ცოდნის გადაცემის საშუალებაა, რომლის დროსაც იმართება დისკუსია, კეთდება დასკვნები და ამ პროცესის მიზანმიმართულად წარმართვას კოორდინაციას უწევს ლექტორი. სემინარული მუშაობა ტარდება საჭიროებისამებრ, სალექციო მასალის გადაცემის კვალდაკვალ.</w:t>
          </w:r>
        </w:sdtContent>
      </w:sdt>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color w:val="000000"/>
          <w:sz w:val="24"/>
          <w:szCs w:val="24"/>
        </w:rPr>
      </w:pPr>
      <w:sdt>
        <w:sdtPr>
          <w:tag w:val="goog_rdk_122"/>
        </w:sdtPr>
        <w:sdtContent>
          <w:r w:rsidDel="00000000" w:rsidR="00000000" w:rsidRPr="00000000">
            <w:rPr>
              <w:rFonts w:ascii="Arial Unicode MS" w:cs="Arial Unicode MS" w:eastAsia="Arial Unicode MS" w:hAnsi="Arial Unicode MS"/>
              <w:b w:val="1"/>
              <w:color w:val="000000"/>
              <w:sz w:val="24"/>
              <w:szCs w:val="24"/>
              <w:rtl w:val="0"/>
            </w:rPr>
            <w:t xml:space="preserve">დამოუკიდებელი მუშაობა - </w:t>
          </w:r>
        </w:sdtContent>
      </w:sdt>
      <w:sdt>
        <w:sdtPr>
          <w:tag w:val="goog_rdk_123"/>
        </w:sdtPr>
        <w:sdtContent>
          <w:r w:rsidDel="00000000" w:rsidR="00000000" w:rsidRPr="00000000">
            <w:rPr>
              <w:rFonts w:ascii="Arial Unicode MS" w:cs="Arial Unicode MS" w:eastAsia="Arial Unicode MS" w:hAnsi="Arial Unicode MS"/>
              <w:color w:val="000000"/>
              <w:sz w:val="24"/>
              <w:szCs w:val="24"/>
              <w:rtl w:val="0"/>
            </w:rPr>
            <w:t xml:space="preserve">სტუდენტის დამოუკიდებელი მუშაობით შესაძლებელია ლექციაზე შეძენილი ცოდნის გამყარება და გაღრმავება. დამოუკიდებელი მუშაობა გულისხმობს სახელმძღვანელოებისა თუ სხვა საინფორმაციო წყაროების გამოყენებით მასალის მოძიებას, წაკითხვას, გააზრებასა და შესწავლას, ასევე ლექციის მსვლელობისას მიღებული საშინაო დავალებების შესრულებას. ყოველივე აღნიშნული ხელს უწყობს საკითხებისადმი ინტერესის გაღვივებას, საკითხების დამოუკიდებლად შესწავლის სურვილს, რაც დამოუკიდებელი აზროვნების, ანალიზისა და დასკვნების გაკეთების სტიმულირების საშუალებაა.</w:t>
          </w:r>
        </w:sdtContent>
      </w:sdt>
    </w:p>
    <w:p w:rsidR="00000000" w:rsidDel="00000000" w:rsidP="00000000" w:rsidRDefault="00000000" w:rsidRPr="00000000" w14:paraId="00000114">
      <w:pPr>
        <w:spacing w:after="120" w:before="120" w:lineRule="auto"/>
        <w:jc w:val="both"/>
        <w:rPr>
          <w:rFonts w:ascii="Merriweather" w:cs="Merriweather" w:eastAsia="Merriweather" w:hAnsi="Merriweather"/>
          <w:b w:val="1"/>
          <w:color w:val="000000"/>
          <w:sz w:val="24"/>
          <w:szCs w:val="24"/>
        </w:rPr>
      </w:pPr>
      <w:sdt>
        <w:sdtPr>
          <w:tag w:val="goog_rdk_124"/>
        </w:sdtPr>
        <w:sdtContent>
          <w:r w:rsidDel="00000000" w:rsidR="00000000" w:rsidRPr="00000000">
            <w:rPr>
              <w:rFonts w:ascii="Arial Unicode MS" w:cs="Arial Unicode MS" w:eastAsia="Arial Unicode MS" w:hAnsi="Arial Unicode MS"/>
              <w:b w:val="1"/>
              <w:color w:val="000000"/>
              <w:sz w:val="24"/>
              <w:szCs w:val="24"/>
              <w:rtl w:val="0"/>
            </w:rPr>
            <w:t xml:space="preserve">აღნიშნული სწავლება/სწავლის მეთოდების განხორციელება ხდება შემდეგი აქტივობების გამოყენებით:</w:t>
          </w:r>
        </w:sdtContent>
      </w:sdt>
    </w:p>
    <w:p w:rsidR="00000000" w:rsidDel="00000000" w:rsidP="00000000" w:rsidRDefault="00000000" w:rsidRPr="00000000" w14:paraId="00000115">
      <w:pPr>
        <w:spacing w:after="120" w:line="288" w:lineRule="auto"/>
        <w:jc w:val="both"/>
        <w:rPr>
          <w:rFonts w:ascii="Merriweather" w:cs="Merriweather" w:eastAsia="Merriweather" w:hAnsi="Merriweather"/>
          <w:color w:val="000000"/>
          <w:sz w:val="24"/>
          <w:szCs w:val="24"/>
        </w:rPr>
      </w:pPr>
      <w:sdt>
        <w:sdtPr>
          <w:tag w:val="goog_rdk_125"/>
        </w:sdtPr>
        <w:sdtContent>
          <w:r w:rsidDel="00000000" w:rsidR="00000000" w:rsidRPr="00000000">
            <w:rPr>
              <w:rFonts w:ascii="Arial Unicode MS" w:cs="Arial Unicode MS" w:eastAsia="Arial Unicode MS" w:hAnsi="Arial Unicode MS"/>
              <w:b w:val="1"/>
              <w:color w:val="000000"/>
              <w:sz w:val="24"/>
              <w:szCs w:val="24"/>
              <w:rtl w:val="0"/>
            </w:rPr>
            <w:t xml:space="preserve">პრეზენტაცია</w:t>
          </w:r>
        </w:sdtContent>
      </w:sdt>
      <w:r w:rsidDel="00000000" w:rsidR="00000000" w:rsidRPr="00000000">
        <w:rPr>
          <w:rFonts w:ascii="Merriweather" w:cs="Merriweather" w:eastAsia="Merriweather" w:hAnsi="Merriweather"/>
          <w:color w:val="000000"/>
          <w:sz w:val="24"/>
          <w:szCs w:val="24"/>
          <w:rtl w:val="0"/>
        </w:rPr>
        <w:t xml:space="preserve"> </w:t>
      </w:r>
      <w:sdt>
        <w:sdtPr>
          <w:tag w:val="goog_rdk_126"/>
        </w:sdtPr>
        <w:sdtContent>
          <w:r w:rsidDel="00000000" w:rsidR="00000000" w:rsidRPr="00000000">
            <w:rPr>
              <w:rFonts w:ascii="Arial Unicode MS" w:cs="Arial Unicode MS" w:eastAsia="Arial Unicode MS" w:hAnsi="Arial Unicode MS"/>
              <w:b w:val="1"/>
              <w:color w:val="000000"/>
              <w:sz w:val="24"/>
              <w:szCs w:val="24"/>
              <w:rtl w:val="0"/>
            </w:rPr>
            <w:t xml:space="preserve">(ლექტორის მიერ)</w:t>
          </w:r>
        </w:sdtContent>
      </w:sdt>
      <w:sdt>
        <w:sdtPr>
          <w:tag w:val="goog_rdk_127"/>
        </w:sdtPr>
        <w:sdtContent>
          <w:r w:rsidDel="00000000" w:rsidR="00000000" w:rsidRPr="00000000">
            <w:rPr>
              <w:rFonts w:ascii="Arial Unicode MS" w:cs="Arial Unicode MS" w:eastAsia="Arial Unicode MS" w:hAnsi="Arial Unicode MS"/>
              <w:color w:val="000000"/>
              <w:sz w:val="24"/>
              <w:szCs w:val="24"/>
              <w:rtl w:val="0"/>
            </w:rPr>
            <w:t xml:space="preserve"> – იგულისხმება თხრობა და საუბარი, რომლის დროსაც ინფორმაცია გადაეცემა პედაგოგიდან სტუდენტს. აღნიშნულ პროცესში ლექტორი სიტყვების საშუალებით გადასცემს, ხსნის სასწავლო მასალას, ხოლო სტუდენტები მოსმენით, დამახსოვრებითა და გააზრებით მას აქტიურად აღიქვამენ და ითვისებენ. მნიშვნელოვანია ლექტორის მიერ ინფორმაციის სწორი აღქმისა და გაგების უზრუნველყოფა და გადამოწმება. საჭიროების შემთხვევაში შესაძლებელია დამატებითი ინსტრუქციების მიცემა. ლექტორი იძლევა კონკრეტულ მაგალითებსა და დეტალურ განმარტებებს.</w:t>
          </w:r>
        </w:sdtContent>
      </w:sdt>
    </w:p>
    <w:p w:rsidR="00000000" w:rsidDel="00000000" w:rsidP="00000000" w:rsidRDefault="00000000" w:rsidRPr="00000000" w14:paraId="00000116">
      <w:pPr>
        <w:spacing w:after="120" w:line="288" w:lineRule="auto"/>
        <w:jc w:val="both"/>
        <w:rPr>
          <w:rFonts w:ascii="Merriweather" w:cs="Merriweather" w:eastAsia="Merriweather" w:hAnsi="Merriweather"/>
          <w:color w:val="000000"/>
          <w:sz w:val="24"/>
          <w:szCs w:val="24"/>
        </w:rPr>
      </w:pPr>
      <w:sdt>
        <w:sdtPr>
          <w:tag w:val="goog_rdk_128"/>
        </w:sdtPr>
        <w:sdtContent>
          <w:r w:rsidDel="00000000" w:rsidR="00000000" w:rsidRPr="00000000">
            <w:rPr>
              <w:rFonts w:ascii="Arial Unicode MS" w:cs="Arial Unicode MS" w:eastAsia="Arial Unicode MS" w:hAnsi="Arial Unicode MS"/>
              <w:b w:val="1"/>
              <w:color w:val="000000"/>
              <w:sz w:val="24"/>
              <w:szCs w:val="24"/>
              <w:rtl w:val="0"/>
            </w:rPr>
            <w:t xml:space="preserve">დემონსტრირება </w:t>
          </w:r>
        </w:sdtContent>
      </w:sdt>
      <w:sdt>
        <w:sdtPr>
          <w:tag w:val="goog_rdk_129"/>
        </w:sdtPr>
        <w:sdtContent>
          <w:r w:rsidDel="00000000" w:rsidR="00000000" w:rsidRPr="00000000">
            <w:rPr>
              <w:rFonts w:ascii="Arial Unicode MS" w:cs="Arial Unicode MS" w:eastAsia="Arial Unicode MS" w:hAnsi="Arial Unicode MS"/>
              <w:color w:val="000000"/>
              <w:sz w:val="24"/>
              <w:szCs w:val="24"/>
              <w:rtl w:val="0"/>
            </w:rPr>
            <w:t xml:space="preserve">– დემონსტრირების დროს ინფორმაციის ვიზუალური წარმოდგენა. შედეგის მიღწევის თვალსაზრისით ის საკმაოდ ეფექტიანია, რადგან ითვალისწინებს სტუდენტის სხვადასხვა ტიპის ინტერესებს. ხშირ შემთხვევაში უმჯობესია მასალის ერთდროულად აუდიო და ვიზუალური გზით მიწოდება. შესასწავლი მასალის დემონსტრირება</w:t>
          </w:r>
        </w:sdtContent>
      </w:sdt>
      <w:r w:rsidDel="00000000" w:rsidR="00000000" w:rsidRPr="00000000">
        <w:rPr>
          <w:rFonts w:ascii="Arimo" w:cs="Arimo" w:eastAsia="Arimo" w:hAnsi="Arimo"/>
          <w:color w:val="000000"/>
          <w:sz w:val="24"/>
          <w:szCs w:val="24"/>
          <w:rtl w:val="0"/>
        </w:rPr>
        <w:t xml:space="preserve"> </w:t>
      </w:r>
      <w:sdt>
        <w:sdtPr>
          <w:tag w:val="goog_rdk_130"/>
        </w:sdtPr>
        <w:sdtContent>
          <w:r w:rsidDel="00000000" w:rsidR="00000000" w:rsidRPr="00000000">
            <w:rPr>
              <w:rFonts w:ascii="Arial Unicode MS" w:cs="Arial Unicode MS" w:eastAsia="Arial Unicode MS" w:hAnsi="Arial Unicode MS"/>
              <w:color w:val="000000"/>
              <w:sz w:val="24"/>
              <w:szCs w:val="24"/>
              <w:rtl w:val="0"/>
            </w:rPr>
            <w:t xml:space="preserve">შესაძლებელია როგორც მასწავლებლის, ასევე სტუდენტის მიერ. ეს მეთოდი გვეხმარება თვალსაჩინო გავხადოთ სასწავლო მასალის აღქმის სხვადასხვა საფეხური, დავაკონკრეტოთ, თუ რისი შესრულება მოუწევთ სტუდენტებს დამოუკიდებლად; ამავე დროს, ეს სტრატეგია ვიზუალურად წარმოაჩენს საკითხის/პრობლემის არსს. </w:t>
          </w:r>
        </w:sdtContent>
      </w:sdt>
    </w:p>
    <w:p w:rsidR="00000000" w:rsidDel="00000000" w:rsidP="00000000" w:rsidRDefault="00000000" w:rsidRPr="00000000" w14:paraId="00000117">
      <w:pPr>
        <w:spacing w:after="120" w:line="288" w:lineRule="auto"/>
        <w:jc w:val="both"/>
        <w:rPr>
          <w:rFonts w:ascii="Merriweather" w:cs="Merriweather" w:eastAsia="Merriweather" w:hAnsi="Merriweather"/>
          <w:color w:val="000000"/>
          <w:sz w:val="24"/>
          <w:szCs w:val="24"/>
        </w:rPr>
      </w:pPr>
      <w:sdt>
        <w:sdtPr>
          <w:tag w:val="goog_rdk_131"/>
        </w:sdtPr>
        <w:sdtContent>
          <w:r w:rsidDel="00000000" w:rsidR="00000000" w:rsidRPr="00000000">
            <w:rPr>
              <w:rFonts w:ascii="Arial Unicode MS" w:cs="Arial Unicode MS" w:eastAsia="Arial Unicode MS" w:hAnsi="Arial Unicode MS"/>
              <w:color w:val="000000"/>
              <w:sz w:val="24"/>
              <w:szCs w:val="24"/>
              <w:rtl w:val="0"/>
            </w:rPr>
            <w:t xml:space="preserve">ინდუქცია - ინდუქციის მთავარი მიზანია კონკრეტული ფაქტებისა და შემთხვევების განზოგადებაზე დაყრდნობით სტუდენტმა აღმოაჩინოს და ჩამოაყალიბოს ზოგადი პრინციპები თუ საფუძვლები, რომელთა ჭრილშიც შესაძლებელია პროცესების განხილვა და მოვლენების ახსნა. სწავლის პროცესში აზრის მსვლელობა ფაქტებიდან განზოგადებისკენ არის მიმართული, ანუ მასალის გადმოცემისას პროცესი მიმდინარეობს კონკრეტულიდან ზოგადისკენ. </w:t>
          </w:r>
        </w:sdtContent>
      </w:sdt>
    </w:p>
    <w:p w:rsidR="00000000" w:rsidDel="00000000" w:rsidP="00000000" w:rsidRDefault="00000000" w:rsidRPr="00000000" w14:paraId="00000118">
      <w:pPr>
        <w:spacing w:after="120" w:line="288" w:lineRule="auto"/>
        <w:jc w:val="both"/>
        <w:rPr>
          <w:rFonts w:ascii="Merriweather" w:cs="Merriweather" w:eastAsia="Merriweather" w:hAnsi="Merriweather"/>
          <w:sz w:val="24"/>
          <w:szCs w:val="24"/>
        </w:rPr>
      </w:pPr>
      <w:sdt>
        <w:sdtPr>
          <w:tag w:val="goog_rdk_132"/>
        </w:sdtPr>
        <w:sdtContent>
          <w:r w:rsidDel="00000000" w:rsidR="00000000" w:rsidRPr="00000000">
            <w:rPr>
              <w:rFonts w:ascii="Arial Unicode MS" w:cs="Arial Unicode MS" w:eastAsia="Arial Unicode MS" w:hAnsi="Arial Unicode MS"/>
              <w:b w:val="1"/>
              <w:sz w:val="24"/>
              <w:szCs w:val="24"/>
              <w:rtl w:val="0"/>
            </w:rPr>
            <w:t xml:space="preserve">დედუქცია - </w:t>
          </w:r>
        </w:sdtContent>
      </w:sdt>
      <w:sdt>
        <w:sdtPr>
          <w:tag w:val="goog_rdk_133"/>
        </w:sdtPr>
        <w:sdtContent>
          <w:r w:rsidDel="00000000" w:rsidR="00000000" w:rsidRPr="00000000">
            <w:rPr>
              <w:rFonts w:ascii="Arial Unicode MS" w:cs="Arial Unicode MS" w:eastAsia="Arial Unicode MS" w:hAnsi="Arial Unicode MS"/>
              <w:sz w:val="24"/>
              <w:szCs w:val="24"/>
              <w:rtl w:val="0"/>
            </w:rPr>
            <w:t xml:space="preserve">სწავლა-სწავლების ტრადიციული მიდგომა, სადაც პედაგოგი არის ინფორმაციის მთავარი წყარო და მისი ხელმძღვანელობით სტუდენტები ეცნობიან ზოგად თეორიებს; შედეგად კი, მათი მეშვეობით ცდილობენ ლოგიკისა და ანალიზის დახმარებით მოიძიონ კონკრეტული მაგალითები, მიიღონ ცოდნა და გამოიმუშაონ სათანადო უნარ-ჩვევები. დედუქცია განსაზღვრავს ნებისმიერი ცოდნის გადაცემის ისეთ ფორმას, რომელიც ზოგად ცოდნაზე დაყრდნობით ახალი ცოდნის აღმოჩენის ლოგიკურ პროცესს წარმოადგენს ანუ მასალის გადმოცემის თვალსაზრისით, პროცესი მიმდინარეობს ზოგადიდან კონკრეტულისკენ. </w:t>
          </w:r>
        </w:sdtContent>
      </w:sdt>
    </w:p>
    <w:p w:rsidR="00000000" w:rsidDel="00000000" w:rsidP="00000000" w:rsidRDefault="00000000" w:rsidRPr="00000000" w14:paraId="00000119">
      <w:pPr>
        <w:spacing w:after="120" w:line="288" w:lineRule="auto"/>
        <w:jc w:val="both"/>
        <w:rPr>
          <w:rFonts w:ascii="Merriweather" w:cs="Merriweather" w:eastAsia="Merriweather" w:hAnsi="Merriweather"/>
          <w:sz w:val="24"/>
          <w:szCs w:val="24"/>
        </w:rPr>
      </w:pPr>
      <w:sdt>
        <w:sdtPr>
          <w:tag w:val="goog_rdk_134"/>
        </w:sdtPr>
        <w:sdtContent>
          <w:r w:rsidDel="00000000" w:rsidR="00000000" w:rsidRPr="00000000">
            <w:rPr>
              <w:rFonts w:ascii="Arial Unicode MS" w:cs="Arial Unicode MS" w:eastAsia="Arial Unicode MS" w:hAnsi="Arial Unicode MS"/>
              <w:b w:val="1"/>
              <w:sz w:val="24"/>
              <w:szCs w:val="24"/>
              <w:rtl w:val="0"/>
            </w:rPr>
            <w:t xml:space="preserve">ანალიზი </w:t>
          </w:r>
        </w:sdtContent>
      </w:sdt>
      <w:sdt>
        <w:sdtPr>
          <w:tag w:val="goog_rdk_135"/>
        </w:sdtPr>
        <w:sdtContent>
          <w:r w:rsidDel="00000000" w:rsidR="00000000" w:rsidRPr="00000000">
            <w:rPr>
              <w:rFonts w:ascii="Arial Unicode MS" w:cs="Arial Unicode MS" w:eastAsia="Arial Unicode MS" w:hAnsi="Arial Unicode MS"/>
              <w:sz w:val="24"/>
              <w:szCs w:val="24"/>
              <w:rtl w:val="0"/>
            </w:rPr>
            <w:t xml:space="preserve">- თანამედროვე სამყაროში მრავალი სამეცნიერო დისციპლინა კომპლექსური გახდა; შესაბამისად, მათი შემსწავლელი კურსებიც მოითხოვს კომპლექსურ მიდგომას. ანალიზის მეთოდი კი გვეხმარება როგორც მულტიდისციპლინარული, ასევე ინტერდისციპლინარული კურსების მასალის შემადგენელ ნაწილებად დაშლაში. მოცემული მიდგომა შესაძლებელს ხდის შესასწავლი საკითხის ცალკეულ ასპექტებად დანაწევრებას; ამით მარტივდება რთული პრობლემის შიგნით არსებული ცალკეული საკითხების დეტალური გაშუქება.</w:t>
          </w:r>
        </w:sdtContent>
      </w:sdt>
    </w:p>
    <w:p w:rsidR="00000000" w:rsidDel="00000000" w:rsidP="00000000" w:rsidRDefault="00000000" w:rsidRPr="00000000" w14:paraId="0000011A">
      <w:pPr>
        <w:spacing w:after="120" w:line="288" w:lineRule="auto"/>
        <w:jc w:val="both"/>
        <w:rPr>
          <w:rFonts w:ascii="Merriweather" w:cs="Merriweather" w:eastAsia="Merriweather" w:hAnsi="Merriweather"/>
          <w:sz w:val="24"/>
          <w:szCs w:val="24"/>
        </w:rPr>
      </w:pPr>
      <w:sdt>
        <w:sdtPr>
          <w:tag w:val="goog_rdk_136"/>
        </w:sdtPr>
        <w:sdtContent>
          <w:r w:rsidDel="00000000" w:rsidR="00000000" w:rsidRPr="00000000">
            <w:rPr>
              <w:rFonts w:ascii="Arial Unicode MS" w:cs="Arial Unicode MS" w:eastAsia="Arial Unicode MS" w:hAnsi="Arial Unicode MS"/>
              <w:b w:val="1"/>
              <w:sz w:val="24"/>
              <w:szCs w:val="24"/>
              <w:rtl w:val="0"/>
            </w:rPr>
            <w:t xml:space="preserve">სინთეზი </w:t>
          </w:r>
        </w:sdtContent>
      </w:sdt>
      <w:sdt>
        <w:sdtPr>
          <w:tag w:val="goog_rdk_137"/>
        </w:sdtPr>
        <w:sdtContent>
          <w:r w:rsidDel="00000000" w:rsidR="00000000" w:rsidRPr="00000000">
            <w:rPr>
              <w:rFonts w:ascii="Arial Unicode MS" w:cs="Arial Unicode MS" w:eastAsia="Arial Unicode MS" w:hAnsi="Arial Unicode MS"/>
              <w:sz w:val="24"/>
              <w:szCs w:val="24"/>
              <w:rtl w:val="0"/>
            </w:rPr>
            <w:t xml:space="preserve">- მისი მიზანია ცალკეული საკითხების დაჯგუფებით ერთი მთლიანი მიდგომის შედგენა. ეს მეთოდი ხელს უწყობს პრობლემის, როგორც მთლიანის დანახვის უნარის განვითარებას.</w:t>
          </w:r>
        </w:sdtContent>
      </w:sdt>
    </w:p>
    <w:p w:rsidR="00000000" w:rsidDel="00000000" w:rsidP="00000000" w:rsidRDefault="00000000" w:rsidRPr="00000000" w14:paraId="0000011B">
      <w:pPr>
        <w:spacing w:after="120" w:line="288" w:lineRule="auto"/>
        <w:jc w:val="both"/>
        <w:rPr>
          <w:rFonts w:ascii="Merriweather" w:cs="Merriweather" w:eastAsia="Merriweather" w:hAnsi="Merriweather"/>
          <w:sz w:val="24"/>
          <w:szCs w:val="24"/>
        </w:rPr>
      </w:pPr>
      <w:sdt>
        <w:sdtPr>
          <w:tag w:val="goog_rdk_138"/>
        </w:sdtPr>
        <w:sdtContent>
          <w:r w:rsidDel="00000000" w:rsidR="00000000" w:rsidRPr="00000000">
            <w:rPr>
              <w:rFonts w:ascii="Arial Unicode MS" w:cs="Arial Unicode MS" w:eastAsia="Arial Unicode MS" w:hAnsi="Arial Unicode MS"/>
              <w:b w:val="1"/>
              <w:sz w:val="24"/>
              <w:szCs w:val="24"/>
              <w:rtl w:val="0"/>
            </w:rPr>
            <w:t xml:space="preserve">შემთხვევების შესწავლა (case study) - </w:t>
          </w:r>
        </w:sdtContent>
      </w:sdt>
      <w:sdt>
        <w:sdtPr>
          <w:tag w:val="goog_rdk_139"/>
        </w:sdtPr>
        <w:sdtContent>
          <w:r w:rsidDel="00000000" w:rsidR="00000000" w:rsidRPr="00000000">
            <w:rPr>
              <w:rFonts w:ascii="Arial Unicode MS" w:cs="Arial Unicode MS" w:eastAsia="Arial Unicode MS" w:hAnsi="Arial Unicode MS"/>
              <w:sz w:val="24"/>
              <w:szCs w:val="24"/>
              <w:rtl w:val="0"/>
            </w:rPr>
            <w:t xml:space="preserve">აქტიური პრობლემურ-სიტუაციური ანალიზი, რომელიც გულისხმობს კონკრეტული სფეროდან აღებული რეალური, პრაქტიკული მაგალითების (ქეისების) განხილვით სტუდენტს მისცეს შესაძლებლობა მრავალმხრივ შეისწავლოს საკითხის არსი, გაანალიზოს პრობლემის გადაჭრის შესაძლო მიდგომები და საშუალებები და მოიძიოს, აირჩიოს და დაასაბუთოს მოქმედების კონკრეტული სტრატეგიები, მიზნები და მოსალოდნელი შედეგები. ,,შემთხვევა“ (ქეისი) წარმოადგენს კონტექსტს და იგი თავად არის ინსტრუმენტი, რომელიც საშუალებას იძლევა კონკრეტული სასწავლო კურსის მსვლელობისას მიღებული ცოდნა სტუდენტმა გამოიყენოს პრაქტიკაში, ანუ რეალურ შემთხვევასთან მიახლოებულ გარემოში.</w:t>
          </w:r>
        </w:sdtContent>
      </w:sdt>
    </w:p>
    <w:p w:rsidR="00000000" w:rsidDel="00000000" w:rsidP="00000000" w:rsidRDefault="00000000" w:rsidRPr="00000000" w14:paraId="0000011C">
      <w:pPr>
        <w:spacing w:after="120" w:line="288" w:lineRule="auto"/>
        <w:jc w:val="both"/>
        <w:rPr>
          <w:rFonts w:ascii="Merriweather" w:cs="Merriweather" w:eastAsia="Merriweather" w:hAnsi="Merriweather"/>
          <w:sz w:val="24"/>
          <w:szCs w:val="24"/>
        </w:rPr>
      </w:pPr>
      <w:sdt>
        <w:sdtPr>
          <w:tag w:val="goog_rdk_140"/>
        </w:sdtPr>
        <w:sdtContent>
          <w:r w:rsidDel="00000000" w:rsidR="00000000" w:rsidRPr="00000000">
            <w:rPr>
              <w:rFonts w:ascii="Arial Unicode MS" w:cs="Arial Unicode MS" w:eastAsia="Arial Unicode MS" w:hAnsi="Arial Unicode MS"/>
              <w:b w:val="1"/>
              <w:sz w:val="24"/>
              <w:szCs w:val="24"/>
              <w:rtl w:val="0"/>
            </w:rPr>
            <w:t xml:space="preserve">გონებრივი იერიში (brain storming) - </w:t>
          </w:r>
        </w:sdtContent>
      </w:sdt>
      <w:sdt>
        <w:sdtPr>
          <w:tag w:val="goog_rdk_141"/>
        </w:sdtPr>
        <w:sdtContent>
          <w:r w:rsidDel="00000000" w:rsidR="00000000" w:rsidRPr="00000000">
            <w:rPr>
              <w:rFonts w:ascii="Arial Unicode MS" w:cs="Arial Unicode MS" w:eastAsia="Arial Unicode MS" w:hAnsi="Arial Unicode MS"/>
              <w:sz w:val="24"/>
              <w:szCs w:val="24"/>
              <w:rtl w:val="0"/>
            </w:rPr>
            <w:t xml:space="preserve">იგულისხმება კონკრეტულ საკითხზე მრავალრიცხოვანი, განსხვავებული მოსაზრებების ჩამოყალიბება. იგი ხელს უწყობს შემოქმედებითი მიდგომის განვითარებას, როდესაც სტუდენტები ცდილობენ საკითხის მრავალმხრივ დანახვას და დეტალურად განხილვას. მოცემული მიდგომა უზრუნველყოფს სასწავლო პროცესში ჯგუფის ყოველი წევრის მაქსიმალურ ჩართულობას. იგი განსაკუთრებით ეფექტურია მრავალრიცხოვანი ჯგუფის კონტექსტში.</w:t>
          </w:r>
        </w:sdtContent>
      </w:sdt>
    </w:p>
    <w:p w:rsidR="00000000" w:rsidDel="00000000" w:rsidP="00000000" w:rsidRDefault="00000000" w:rsidRPr="00000000" w14:paraId="0000011D">
      <w:pPr>
        <w:spacing w:after="120" w:line="288" w:lineRule="auto"/>
        <w:jc w:val="both"/>
        <w:rPr>
          <w:rFonts w:ascii="Merriweather" w:cs="Merriweather" w:eastAsia="Merriweather" w:hAnsi="Merriweather"/>
          <w:sz w:val="24"/>
          <w:szCs w:val="24"/>
        </w:rPr>
      </w:pPr>
      <w:sdt>
        <w:sdtPr>
          <w:tag w:val="goog_rdk_142"/>
        </w:sdtPr>
        <w:sdtContent>
          <w:r w:rsidDel="00000000" w:rsidR="00000000" w:rsidRPr="00000000">
            <w:rPr>
              <w:rFonts w:ascii="Arial Unicode MS" w:cs="Arial Unicode MS" w:eastAsia="Arial Unicode MS" w:hAnsi="Arial Unicode MS"/>
              <w:b w:val="1"/>
              <w:sz w:val="24"/>
              <w:szCs w:val="24"/>
              <w:rtl w:val="0"/>
            </w:rPr>
            <w:t xml:space="preserve">დისკუსია/დებატები</w:t>
          </w:r>
        </w:sdtContent>
      </w:sdt>
      <w:sdt>
        <w:sdtPr>
          <w:tag w:val="goog_rdk_143"/>
        </w:sdtPr>
        <w:sdtContent>
          <w:r w:rsidDel="00000000" w:rsidR="00000000" w:rsidRPr="00000000">
            <w:rPr>
              <w:rFonts w:ascii="Arial Unicode MS" w:cs="Arial Unicode MS" w:eastAsia="Arial Unicode MS" w:hAnsi="Arial Unicode MS"/>
              <w:sz w:val="24"/>
              <w:szCs w:val="24"/>
              <w:rtl w:val="0"/>
            </w:rPr>
            <w:t xml:space="preserve"> - ინტერაქტიული სწავლების ერთ-ერთი ყველაზე გავრცელებული საშუალება. დისკუსიის პროცესი მკვეთრად ამაღლებს სტუდენტთა ჩართულობის ხარისხსა და აქტიურობას. დისკუსიის მსვლელობისას ხდება სხვადასხვა მოსაზრების დაპირისპირება და პროცესი არ შემოიფარგლება მხოლოდ პედაგოგის მიერ შეკითხვების დასმით. საბოლოო მიზანი ასევე არის განსხვავებული აზრების შეჯერება. ეს მეთოდი უვითარებს  სტუდენტს მსჯელობისა და საკუთარი აზრის დასაბუთების უნარს.</w:t>
          </w:r>
        </w:sdtContent>
      </w:sdt>
    </w:p>
    <w:p w:rsidR="00000000" w:rsidDel="00000000" w:rsidP="00000000" w:rsidRDefault="00000000" w:rsidRPr="00000000" w14:paraId="0000011E">
      <w:pPr>
        <w:spacing w:after="120" w:line="288" w:lineRule="auto"/>
        <w:jc w:val="both"/>
        <w:rPr>
          <w:rFonts w:ascii="Merriweather" w:cs="Merriweather" w:eastAsia="Merriweather" w:hAnsi="Merriweather"/>
          <w:sz w:val="24"/>
          <w:szCs w:val="24"/>
        </w:rPr>
      </w:pPr>
      <w:sdt>
        <w:sdtPr>
          <w:tag w:val="goog_rdk_144"/>
        </w:sdtPr>
        <w:sdtContent>
          <w:r w:rsidDel="00000000" w:rsidR="00000000" w:rsidRPr="00000000">
            <w:rPr>
              <w:rFonts w:ascii="Arial Unicode MS" w:cs="Arial Unicode MS" w:eastAsia="Arial Unicode MS" w:hAnsi="Arial Unicode MS"/>
              <w:b w:val="1"/>
              <w:sz w:val="24"/>
              <w:szCs w:val="24"/>
              <w:rtl w:val="0"/>
            </w:rPr>
            <w:t xml:space="preserve">სიმულაცია, როლური და სიტუაციური თამაშები</w:t>
          </w:r>
        </w:sdtContent>
      </w:sdt>
      <w:sdt>
        <w:sdtPr>
          <w:tag w:val="goog_rdk_145"/>
        </w:sdtPr>
        <w:sdtContent>
          <w:r w:rsidDel="00000000" w:rsidR="00000000" w:rsidRPr="00000000">
            <w:rPr>
              <w:rFonts w:ascii="Arial Unicode MS" w:cs="Arial Unicode MS" w:eastAsia="Arial Unicode MS" w:hAnsi="Arial Unicode MS"/>
              <w:sz w:val="24"/>
              <w:szCs w:val="24"/>
              <w:rtl w:val="0"/>
            </w:rPr>
            <w:t xml:space="preserve"> - თამაშების ტიპის აქტივობა, რომლებიც მოიცავენ საქმიან (როლურ) თამაშებს, დიდაქტიკურ ანუ სასწავლო თამაშებს, სათამაშო სიტუაციებს (სიტუაციურ თამაშებს), სათამაშო ხერხებსა და პროცედურებს. წინასწარ შემუშავებული სცენარის მიხედვით განხორციელებული თამაშები სტუდენტებს საშუალებას აძლევს სხვადასხვა პოზიციიდან შეხედონ საკითხს. იგი ეხმარება მათ ალტერნატიული თვალსაზრისის ჩამოყალიბებაში. ისევე როგორც დისკუსია, ეს თამაშებიც უყალიბებს სტუდენტს საკუთარი პოზიციის დამოუკიდებლად გამოთქმისა და კამათში მისი დაცვის უნარს.</w:t>
          </w:r>
        </w:sdtContent>
      </w:sdt>
    </w:p>
    <w:p w:rsidR="00000000" w:rsidDel="00000000" w:rsidP="00000000" w:rsidRDefault="00000000" w:rsidRPr="00000000" w14:paraId="0000011F">
      <w:pPr>
        <w:spacing w:after="120" w:line="288" w:lineRule="auto"/>
        <w:jc w:val="both"/>
        <w:rPr>
          <w:rFonts w:ascii="Merriweather" w:cs="Merriweather" w:eastAsia="Merriweather" w:hAnsi="Merriweather"/>
          <w:sz w:val="24"/>
          <w:szCs w:val="24"/>
        </w:rPr>
      </w:pPr>
      <w:sdt>
        <w:sdtPr>
          <w:tag w:val="goog_rdk_146"/>
        </w:sdtPr>
        <w:sdtContent>
          <w:r w:rsidDel="00000000" w:rsidR="00000000" w:rsidRPr="00000000">
            <w:rPr>
              <w:rFonts w:ascii="Arial Unicode MS" w:cs="Arial Unicode MS" w:eastAsia="Arial Unicode MS" w:hAnsi="Arial Unicode MS"/>
              <w:b w:val="1"/>
              <w:sz w:val="24"/>
              <w:szCs w:val="24"/>
              <w:rtl w:val="0"/>
            </w:rPr>
            <w:t xml:space="preserve">პროექტი - </w:t>
          </w:r>
        </w:sdtContent>
      </w:sdt>
      <w:sdt>
        <w:sdtPr>
          <w:tag w:val="goog_rdk_147"/>
        </w:sdtPr>
        <w:sdtContent>
          <w:r w:rsidDel="00000000" w:rsidR="00000000" w:rsidRPr="00000000">
            <w:rPr>
              <w:rFonts w:ascii="Arial Unicode MS" w:cs="Arial Unicode MS" w:eastAsia="Arial Unicode MS" w:hAnsi="Arial Unicode MS"/>
              <w:sz w:val="24"/>
              <w:szCs w:val="24"/>
              <w:rtl w:val="0"/>
            </w:rPr>
            <w:t xml:space="preserve">არის სასწავლო-შემეცნებითი ხერხების ერთობლიობა, რომელიც პრობლემის გადაწყვეტის საშუალებას იძლევა სტუდენტის დამოუკიდებელი მოქმედებებისა და მიღებული შედეგების აუცილებელი პრეზენტაციის პირობებში. ამ მეთოდით სწავლება ამაღლებს სტუდენტთა მოტივაციასა და პასუხისმგებლობას. პროექტზე მუშაობა მოიცავს დაგეგმვის, კვლევის, პრაქტიკული აქტივობისა და შედეგების წარმოდგენის ეტაპებს, არჩეული საკითხის შესაბამისად. პროექტი განხორციელებულად ჩაითვლება, თუ მისი შედეგები თვალსაჩინოდ, დამაჯერებლად და კონკრეტული ფორმით არის წარმოდგენილი. იგი შეიძლება შესრულდეს ინდივიდუალურად, წყვილებში ან ჯგუფურად. დასრულების შემდეგ პროექტი წარედგინება ფართო აუდიტორიას.</w:t>
          </w:r>
        </w:sdtContent>
      </w:sdt>
    </w:p>
    <w:p w:rsidR="00000000" w:rsidDel="00000000" w:rsidP="00000000" w:rsidRDefault="00000000" w:rsidRPr="00000000" w14:paraId="00000120">
      <w:pPr>
        <w:spacing w:after="120" w:line="288" w:lineRule="auto"/>
        <w:jc w:val="both"/>
        <w:rPr>
          <w:rFonts w:ascii="Merriweather" w:cs="Merriweather" w:eastAsia="Merriweather" w:hAnsi="Merriweather"/>
          <w:sz w:val="24"/>
          <w:szCs w:val="24"/>
        </w:rPr>
      </w:pPr>
      <w:sdt>
        <w:sdtPr>
          <w:tag w:val="goog_rdk_148"/>
        </w:sdtPr>
        <w:sdtContent>
          <w:r w:rsidDel="00000000" w:rsidR="00000000" w:rsidRPr="00000000">
            <w:rPr>
              <w:rFonts w:ascii="Arial Unicode MS" w:cs="Arial Unicode MS" w:eastAsia="Arial Unicode MS" w:hAnsi="Arial Unicode MS"/>
              <w:b w:val="1"/>
              <w:sz w:val="24"/>
              <w:szCs w:val="24"/>
              <w:rtl w:val="0"/>
            </w:rPr>
            <w:t xml:space="preserve">პრეზენტაცია</w:t>
          </w:r>
        </w:sdtContent>
      </w:sdt>
      <w:r w:rsidDel="00000000" w:rsidR="00000000" w:rsidRPr="00000000">
        <w:rPr>
          <w:rFonts w:ascii="Merriweather" w:cs="Merriweather" w:eastAsia="Merriweather" w:hAnsi="Merriweather"/>
          <w:sz w:val="24"/>
          <w:szCs w:val="24"/>
          <w:rtl w:val="0"/>
        </w:rPr>
        <w:t xml:space="preserve"> </w:t>
      </w:r>
      <w:sdt>
        <w:sdtPr>
          <w:tag w:val="goog_rdk_149"/>
        </w:sdtPr>
        <w:sdtContent>
          <w:r w:rsidDel="00000000" w:rsidR="00000000" w:rsidRPr="00000000">
            <w:rPr>
              <w:rFonts w:ascii="Arial Unicode MS" w:cs="Arial Unicode MS" w:eastAsia="Arial Unicode MS" w:hAnsi="Arial Unicode MS"/>
              <w:b w:val="1"/>
              <w:sz w:val="24"/>
              <w:szCs w:val="24"/>
              <w:rtl w:val="0"/>
            </w:rPr>
            <w:t xml:space="preserve">(სტუდენტის/სტუდენტების მიერ)</w:t>
          </w:r>
        </w:sdtContent>
      </w:sdt>
      <w:sdt>
        <w:sdtPr>
          <w:tag w:val="goog_rdk_150"/>
        </w:sdtPr>
        <w:sdtContent>
          <w:r w:rsidDel="00000000" w:rsidR="00000000" w:rsidRPr="00000000">
            <w:rPr>
              <w:rFonts w:ascii="Arial Unicode MS" w:cs="Arial Unicode MS" w:eastAsia="Arial Unicode MS" w:hAnsi="Arial Unicode MS"/>
              <w:sz w:val="24"/>
              <w:szCs w:val="24"/>
              <w:rtl w:val="0"/>
            </w:rPr>
            <w:t xml:space="preserve"> - თანამედროვე ტექნოლოგიების განვითარების გათვალისწინებით პრეზენტაცია წარმოადგენს ერთ-ერთ ყველაზე ინტერაქტიულ და, თვალსაჩინოების კუთხით, ყველაზე ეფექტურ მიდგომას. იგი არის სასწავლო-შემეცნებითი ხერხების ერთობლიობა, რომელიც პრობლემის გადაწყვეტის საშუალებას იძლევა სტუდენტის დამოუკიდებელი მუშაობის და მიღებული შედეგების პრეზენტაციის პირობებში. იგი ამაღლებს სტუდენტთა დამოუკიდებელი მუშაობის მოტივაციას, ასევე, ავითარებს კონკრეტულ უნარ-ჩვევებს - დაგეგმვა, კვლევის ჩატარება, ანალიზი და მონაცემებისა თუ არგუმენტების თვალსაჩინოდ, დამაჯერებლად წარმოდგენა. იგი ასევე ავითარებს ინდივიდუალურად თუ ჯგუფურად მუშაობის უნარს. </w:t>
          </w:r>
        </w:sdtContent>
      </w:sdt>
    </w:p>
    <w:p w:rsidR="00000000" w:rsidDel="00000000" w:rsidP="00000000" w:rsidRDefault="00000000" w:rsidRPr="00000000" w14:paraId="00000121">
      <w:pPr>
        <w:spacing w:after="120" w:line="288" w:lineRule="auto"/>
        <w:jc w:val="both"/>
        <w:rPr>
          <w:rFonts w:ascii="Merriweather" w:cs="Merriweather" w:eastAsia="Merriweather" w:hAnsi="Merriweather"/>
          <w:sz w:val="24"/>
          <w:szCs w:val="24"/>
        </w:rPr>
      </w:pPr>
      <w:sdt>
        <w:sdtPr>
          <w:tag w:val="goog_rdk_151"/>
        </w:sdtPr>
        <w:sdtContent>
          <w:r w:rsidDel="00000000" w:rsidR="00000000" w:rsidRPr="00000000">
            <w:rPr>
              <w:rFonts w:ascii="Arial Unicode MS" w:cs="Arial Unicode MS" w:eastAsia="Arial Unicode MS" w:hAnsi="Arial Unicode MS"/>
              <w:b w:val="1"/>
              <w:sz w:val="24"/>
              <w:szCs w:val="24"/>
              <w:rtl w:val="0"/>
            </w:rPr>
            <w:t xml:space="preserve">ელექტრონული საშუალებებით სწავლება</w:t>
          </w:r>
        </w:sdtContent>
      </w:sdt>
      <w:sdt>
        <w:sdtPr>
          <w:tag w:val="goog_rdk_152"/>
        </w:sdtPr>
        <w:sdtContent>
          <w:r w:rsidDel="00000000" w:rsidR="00000000" w:rsidRPr="00000000">
            <w:rPr>
              <w:rFonts w:ascii="Arial Unicode MS" w:cs="Arial Unicode MS" w:eastAsia="Arial Unicode MS" w:hAnsi="Arial Unicode MS"/>
              <w:sz w:val="24"/>
              <w:szCs w:val="24"/>
              <w:rtl w:val="0"/>
            </w:rPr>
            <w:t xml:space="preserve"> - გულისხმობს სწავლებას ინტერნეტითა და მულტიმედიური საშუალებებით. იგი მოიცავს სწავლების პროცესის ყველა კომპონენტს, რომელთა რეალიზება ხდება ინტერნეტისა და მულტიმედიური სპეციფიკური საშუალებებით.</w:t>
          </w:r>
        </w:sdtContent>
      </w:sdt>
    </w:p>
    <w:p w:rsidR="00000000" w:rsidDel="00000000" w:rsidP="00000000" w:rsidRDefault="00000000" w:rsidRPr="00000000" w14:paraId="00000122">
      <w:pPr>
        <w:spacing w:after="120" w:line="288" w:lineRule="auto"/>
        <w:jc w:val="both"/>
        <w:rPr>
          <w:rFonts w:ascii="Merriweather" w:cs="Merriweather" w:eastAsia="Merriweather" w:hAnsi="Merriweather"/>
          <w:b w:val="1"/>
          <w:sz w:val="24"/>
          <w:szCs w:val="24"/>
        </w:rPr>
      </w:pPr>
      <w:sdt>
        <w:sdtPr>
          <w:tag w:val="goog_rdk_153"/>
        </w:sdtPr>
        <w:sdtContent>
          <w:r w:rsidDel="00000000" w:rsidR="00000000" w:rsidRPr="00000000">
            <w:rPr>
              <w:rFonts w:ascii="Arial Unicode MS" w:cs="Arial Unicode MS" w:eastAsia="Arial Unicode MS" w:hAnsi="Arial Unicode MS"/>
              <w:b w:val="1"/>
              <w:sz w:val="24"/>
              <w:szCs w:val="24"/>
              <w:rtl w:val="0"/>
            </w:rPr>
            <w:t xml:space="preserve">ამოცანების ამოხსნა - </w:t>
          </w:r>
        </w:sdtContent>
      </w:sdt>
      <w:sdt>
        <w:sdtPr>
          <w:tag w:val="goog_rdk_154"/>
        </w:sdtPr>
        <w:sdtContent>
          <w:r w:rsidDel="00000000" w:rsidR="00000000" w:rsidRPr="00000000">
            <w:rPr>
              <w:rFonts w:ascii="Arial Unicode MS" w:cs="Arial Unicode MS" w:eastAsia="Arial Unicode MS" w:hAnsi="Arial Unicode MS"/>
              <w:sz w:val="24"/>
              <w:szCs w:val="24"/>
              <w:rtl w:val="0"/>
            </w:rPr>
            <w:t xml:space="preserve">კონკრეტული ამოცანების გადაწყვეტის საშუალებით თეორიული მასალის თანდათანობითი შესწავლა, რაც თეორიული მასალის დამოუკიდებლად გამოყენების ჩვევების გამომუშავების საფუძველია. პრაქტიკული მეცადინეობისას პედაგოგი ყურადღებას ამახვილებს ამოცანათა გადაწყვეტის მეთოდიკაზე, ნახაზების, სქემების შესრულებაზე, გაანგარიშებებში შესაბამისი ტექნიკის გამოყენებაზე.</w:t>
          </w:r>
        </w:sdtContent>
      </w:sdt>
      <w:r w:rsidDel="00000000" w:rsidR="00000000" w:rsidRPr="00000000">
        <w:rPr>
          <w:rtl w:val="0"/>
        </w:rPr>
      </w:r>
    </w:p>
    <w:p w:rsidR="00000000" w:rsidDel="00000000" w:rsidP="00000000" w:rsidRDefault="00000000" w:rsidRPr="00000000" w14:paraId="00000123">
      <w:pPr>
        <w:spacing w:after="120" w:line="288" w:lineRule="auto"/>
        <w:jc w:val="both"/>
        <w:rPr>
          <w:rFonts w:ascii="Merriweather" w:cs="Merriweather" w:eastAsia="Merriweather" w:hAnsi="Merriweather"/>
          <w:b w:val="1"/>
          <w:sz w:val="24"/>
          <w:szCs w:val="24"/>
        </w:rPr>
      </w:pPr>
      <w:sdt>
        <w:sdtPr>
          <w:tag w:val="goog_rdk_155"/>
        </w:sdtPr>
        <w:sdtContent>
          <w:r w:rsidDel="00000000" w:rsidR="00000000" w:rsidRPr="00000000">
            <w:rPr>
              <w:rFonts w:ascii="Arial Unicode MS" w:cs="Arial Unicode MS" w:eastAsia="Arial Unicode MS" w:hAnsi="Arial Unicode MS"/>
              <w:b w:val="1"/>
              <w:sz w:val="24"/>
              <w:szCs w:val="24"/>
              <w:rtl w:val="0"/>
            </w:rPr>
            <w:t xml:space="preserve">პრობლემების გადაჭრა</w:t>
          </w:r>
        </w:sdtContent>
      </w:sdt>
      <w:sdt>
        <w:sdtPr>
          <w:tag w:val="goog_rdk_156"/>
        </w:sdtPr>
        <w:sdtContent>
          <w:r w:rsidDel="00000000" w:rsidR="00000000" w:rsidRPr="00000000">
            <w:rPr>
              <w:rFonts w:ascii="Arial Unicode MS" w:cs="Arial Unicode MS" w:eastAsia="Arial Unicode MS" w:hAnsi="Arial Unicode MS"/>
              <w:sz w:val="24"/>
              <w:szCs w:val="24"/>
              <w:rtl w:val="0"/>
            </w:rPr>
            <w:t xml:space="preserve"> - აქტივობა, რომელიც სტუდენტის მიერ მიღებული თეორიული ცოდნის გამოყენების საშუალებას იძლევა კონკრეტული პრობლემის შესწავლის, ანალიზისა და გადაჭრის გზით. მისი გამოყენებისას მნიშვნელოვანია ყურადღება მიექცეს პრობლემის გადაჭრით მიღებული შედეგების შეფასებასა და ანალიზს.</w:t>
          </w:r>
        </w:sdtContent>
      </w:sdt>
      <w:r w:rsidDel="00000000" w:rsidR="00000000" w:rsidRPr="00000000">
        <w:rPr>
          <w:rFonts w:ascii="Merriweather" w:cs="Merriweather" w:eastAsia="Merriweather" w:hAnsi="Merriweather"/>
          <w:b w:val="1"/>
          <w:sz w:val="24"/>
          <w:szCs w:val="24"/>
          <w:rtl w:val="0"/>
        </w:rPr>
        <w:t xml:space="preserve"> </w:t>
      </w:r>
      <w:sdt>
        <w:sdtPr>
          <w:tag w:val="goog_rdk_157"/>
        </w:sdtPr>
        <w:sdtContent>
          <w:r w:rsidDel="00000000" w:rsidR="00000000" w:rsidRPr="00000000">
            <w:rPr>
              <w:rFonts w:ascii="Arial Unicode MS" w:cs="Arial Unicode MS" w:eastAsia="Arial Unicode MS" w:hAnsi="Arial Unicode MS"/>
              <w:sz w:val="24"/>
              <w:szCs w:val="24"/>
              <w:rtl w:val="0"/>
            </w:rPr>
            <w:t xml:space="preserve">ამ მეთოდის გამოყენებით სტუდენტს უვითარდება ცოდნის პრაქტიკულად გამოყენების უნარი.</w:t>
          </w:r>
        </w:sdtContent>
      </w:sdt>
      <w:r w:rsidDel="00000000" w:rsidR="00000000" w:rsidRPr="00000000">
        <w:rPr>
          <w:rtl w:val="0"/>
        </w:rPr>
      </w:r>
    </w:p>
    <w:p w:rsidR="00000000" w:rsidDel="00000000" w:rsidP="00000000" w:rsidRDefault="00000000" w:rsidRPr="00000000" w14:paraId="00000124">
      <w:pPr>
        <w:spacing w:after="120" w:line="288" w:lineRule="auto"/>
        <w:jc w:val="both"/>
        <w:rPr>
          <w:rFonts w:ascii="Merriweather" w:cs="Merriweather" w:eastAsia="Merriweather" w:hAnsi="Merriweather"/>
          <w:b w:val="1"/>
          <w:sz w:val="24"/>
          <w:szCs w:val="24"/>
        </w:rPr>
      </w:pPr>
      <w:sdt>
        <w:sdtPr>
          <w:tag w:val="goog_rdk_158"/>
        </w:sdtPr>
        <w:sdtContent>
          <w:r w:rsidDel="00000000" w:rsidR="00000000" w:rsidRPr="00000000">
            <w:rPr>
              <w:rFonts w:ascii="Arial Unicode MS" w:cs="Arial Unicode MS" w:eastAsia="Arial Unicode MS" w:hAnsi="Arial Unicode MS"/>
              <w:b w:val="1"/>
              <w:sz w:val="24"/>
              <w:szCs w:val="24"/>
              <w:rtl w:val="0"/>
            </w:rPr>
            <w:t xml:space="preserve">ჯგუფური მუშაობა</w:t>
          </w:r>
        </w:sdtContent>
      </w:sdt>
      <w:sdt>
        <w:sdtPr>
          <w:tag w:val="goog_rdk_159"/>
        </w:sdtPr>
        <w:sdtContent>
          <w:r w:rsidDel="00000000" w:rsidR="00000000" w:rsidRPr="00000000">
            <w:rPr>
              <w:rFonts w:ascii="Arial Unicode MS" w:cs="Arial Unicode MS" w:eastAsia="Arial Unicode MS" w:hAnsi="Arial Unicode MS"/>
              <w:sz w:val="24"/>
              <w:szCs w:val="24"/>
              <w:rtl w:val="0"/>
            </w:rPr>
            <w:t xml:space="preserve"> - გულისხმობს სტუდენტთა ჯგუფურად დაყოფას და მათთვის სასწავლო დავალებების მიცემას. ჯგუფის წევრები ინდივიდუალურად ამუშავებენ საკითხს და პარალელურად უზიარებენ თავის მოსაზრებებს ჯგუფის დანარჩენ წევრებს. დასახული ამოცანიდან გამომდინარე შესაძლებელია ჯგუფის მუშაობის პროცესში წევრებს შორის მოხდეს ფუნქციების გადანაწილება. ეს სტრატეგია უზრუნველყოფს ყველა სტუდენტის მაქსიმალურ ჩართულობას სასწავლო პროცესში.</w:t>
          </w:r>
        </w:sdtContent>
      </w:sdt>
      <w:r w:rsidDel="00000000" w:rsidR="00000000" w:rsidRPr="00000000">
        <w:rPr>
          <w:rtl w:val="0"/>
        </w:rPr>
      </w:r>
    </w:p>
    <w:p w:rsidR="00000000" w:rsidDel="00000000" w:rsidP="00000000" w:rsidRDefault="00000000" w:rsidRPr="00000000" w14:paraId="00000125">
      <w:pPr>
        <w:spacing w:after="120" w:line="288" w:lineRule="auto"/>
        <w:jc w:val="both"/>
        <w:rPr>
          <w:rFonts w:ascii="Merriweather" w:cs="Merriweather" w:eastAsia="Merriweather" w:hAnsi="Merriweather"/>
          <w:sz w:val="24"/>
          <w:szCs w:val="24"/>
        </w:rPr>
      </w:pPr>
      <w:sdt>
        <w:sdtPr>
          <w:tag w:val="goog_rdk_160"/>
        </w:sdtPr>
        <w:sdtContent>
          <w:r w:rsidDel="00000000" w:rsidR="00000000" w:rsidRPr="00000000">
            <w:rPr>
              <w:rFonts w:ascii="Arial Unicode MS" w:cs="Arial Unicode MS" w:eastAsia="Arial Unicode MS" w:hAnsi="Arial Unicode MS"/>
              <w:b w:val="1"/>
              <w:sz w:val="24"/>
              <w:szCs w:val="24"/>
              <w:rtl w:val="0"/>
            </w:rPr>
            <w:t xml:space="preserve">ინდივიდუალური მუშაობა - </w:t>
          </w:r>
        </w:sdtContent>
      </w:sdt>
      <w:sdt>
        <w:sdtPr>
          <w:tag w:val="goog_rdk_161"/>
        </w:sdtPr>
        <w:sdtContent>
          <w:r w:rsidDel="00000000" w:rsidR="00000000" w:rsidRPr="00000000">
            <w:rPr>
              <w:rFonts w:ascii="Arial Unicode MS" w:cs="Arial Unicode MS" w:eastAsia="Arial Unicode MS" w:hAnsi="Arial Unicode MS"/>
              <w:sz w:val="24"/>
              <w:szCs w:val="24"/>
              <w:rtl w:val="0"/>
            </w:rPr>
            <w:t xml:space="preserve">სასწავლო პროცესით განსაზღვრულ აქტივობებზე და სასწავლო პრცესში მიღებულ დავალებებზე სტუდენტის ინდივიდუალურად მუშაობა. </w:t>
          </w:r>
        </w:sdtContent>
      </w:sdt>
    </w:p>
    <w:p w:rsidR="00000000" w:rsidDel="00000000" w:rsidP="00000000" w:rsidRDefault="00000000" w:rsidRPr="00000000" w14:paraId="00000126">
      <w:pPr>
        <w:spacing w:after="120" w:line="288" w:lineRule="auto"/>
        <w:jc w:val="both"/>
        <w:rPr>
          <w:rFonts w:ascii="Merriweather" w:cs="Merriweather" w:eastAsia="Merriweather" w:hAnsi="Merriweather"/>
          <w:sz w:val="24"/>
          <w:szCs w:val="24"/>
        </w:rPr>
      </w:pPr>
      <w:sdt>
        <w:sdtPr>
          <w:tag w:val="goog_rdk_162"/>
        </w:sdtPr>
        <w:sdtContent>
          <w:r w:rsidDel="00000000" w:rsidR="00000000" w:rsidRPr="00000000">
            <w:rPr>
              <w:rFonts w:ascii="Arial Unicode MS" w:cs="Arial Unicode MS" w:eastAsia="Arial Unicode MS" w:hAnsi="Arial Unicode MS"/>
              <w:b w:val="1"/>
              <w:sz w:val="24"/>
              <w:szCs w:val="24"/>
              <w:rtl w:val="0"/>
            </w:rPr>
            <w:t xml:space="preserve">წიგნზე მუშაობა</w:t>
          </w:r>
        </w:sdtContent>
      </w:sdt>
      <w:sdt>
        <w:sdtPr>
          <w:tag w:val="goog_rdk_163"/>
        </w:sdtPr>
        <w:sdtContent>
          <w:r w:rsidDel="00000000" w:rsidR="00000000" w:rsidRPr="00000000">
            <w:rPr>
              <w:rFonts w:ascii="Arial Unicode MS" w:cs="Arial Unicode MS" w:eastAsia="Arial Unicode MS" w:hAnsi="Arial Unicode MS"/>
              <w:sz w:val="24"/>
              <w:szCs w:val="24"/>
              <w:rtl w:val="0"/>
            </w:rPr>
            <w:t xml:space="preserve"> - სწავლის პროცესში აქტიურად გამოიყენება სწავლა/სწავლების საშუალება, რომლის დროსაც სტუდენტი ამუშავებს მასალას მიცემული ლიტერატურისა და სხვა წყაროების გამოყნებით.</w:t>
          </w:r>
        </w:sdtContent>
      </w:sdt>
    </w:p>
    <w:p w:rsidR="00000000" w:rsidDel="00000000" w:rsidP="00000000" w:rsidRDefault="00000000" w:rsidRPr="00000000" w14:paraId="00000127">
      <w:pPr>
        <w:spacing w:after="120" w:line="288" w:lineRule="auto"/>
        <w:jc w:val="both"/>
        <w:rPr>
          <w:rFonts w:ascii="Merriweather" w:cs="Merriweather" w:eastAsia="Merriweather" w:hAnsi="Merriweather"/>
          <w:b w:val="1"/>
          <w:sz w:val="24"/>
          <w:szCs w:val="24"/>
        </w:rPr>
      </w:pPr>
      <w:sdt>
        <w:sdtPr>
          <w:tag w:val="goog_rdk_164"/>
        </w:sdtPr>
        <w:sdtContent>
          <w:r w:rsidDel="00000000" w:rsidR="00000000" w:rsidRPr="00000000">
            <w:rPr>
              <w:rFonts w:ascii="Arial Unicode MS" w:cs="Arial Unicode MS" w:eastAsia="Arial Unicode MS" w:hAnsi="Arial Unicode MS"/>
              <w:b w:val="1"/>
              <w:sz w:val="24"/>
              <w:szCs w:val="24"/>
              <w:rtl w:val="0"/>
            </w:rPr>
            <w:t xml:space="preserve">საშინაო დავალების შესრულება - </w:t>
          </w:r>
        </w:sdtContent>
      </w:sdt>
      <w:sdt>
        <w:sdtPr>
          <w:tag w:val="goog_rdk_165"/>
        </w:sdtPr>
        <w:sdtContent>
          <w:r w:rsidDel="00000000" w:rsidR="00000000" w:rsidRPr="00000000">
            <w:rPr>
              <w:rFonts w:ascii="Arial Unicode MS" w:cs="Arial Unicode MS" w:eastAsia="Arial Unicode MS" w:hAnsi="Arial Unicode MS"/>
              <w:sz w:val="24"/>
              <w:szCs w:val="24"/>
              <w:rtl w:val="0"/>
            </w:rPr>
            <w:t xml:space="preserve">სტუდენტის დამოუკიდებელი მუშაობა, რომლის დროსაც ხდება სტუდენტის მიერ სასწავლო პროცესით განსაზღვრული და სასწავლო პროცესში მიღებული საშინაო დავალებების შესრულება. საშინაო დავალების შესრულება გულისხმობს სასწავლო პროცესით გათვალისწინებული მასალის წაკითხვა, დამუშავებასა და შესწავლას, ასევე მიღებული დავალებების წერილობით შესრულებას ან ზეპირი ფორმით წარმოდგენას. </w:t>
          </w:r>
        </w:sdtContent>
      </w:sdt>
      <w:r w:rsidDel="00000000" w:rsidR="00000000" w:rsidRPr="00000000">
        <w:rPr>
          <w:rtl w:val="0"/>
        </w:rPr>
      </w:r>
    </w:p>
    <w:p w:rsidR="00000000" w:rsidDel="00000000" w:rsidP="00000000" w:rsidRDefault="00000000" w:rsidRPr="00000000" w14:paraId="00000128">
      <w:pPr>
        <w:spacing w:after="120" w:line="288" w:lineRule="auto"/>
        <w:jc w:val="both"/>
        <w:rPr>
          <w:rFonts w:ascii="Merriweather" w:cs="Merriweather" w:eastAsia="Merriweather" w:hAnsi="Merriweather"/>
          <w:sz w:val="24"/>
          <w:szCs w:val="24"/>
        </w:rPr>
      </w:pPr>
      <w:sdt>
        <w:sdtPr>
          <w:tag w:val="goog_rdk_166"/>
        </w:sdtPr>
        <w:sdtContent>
          <w:r w:rsidDel="00000000" w:rsidR="00000000" w:rsidRPr="00000000">
            <w:rPr>
              <w:rFonts w:ascii="Arial Unicode MS" w:cs="Arial Unicode MS" w:eastAsia="Arial Unicode MS" w:hAnsi="Arial Unicode MS"/>
              <w:b w:val="1"/>
              <w:sz w:val="24"/>
              <w:szCs w:val="24"/>
              <w:rtl w:val="0"/>
            </w:rPr>
            <w:t xml:space="preserve">სტუდენტის  ცოდნის შეფასების სისტემა: </w:t>
          </w:r>
        </w:sdtContent>
      </w:sdt>
      <w:sdt>
        <w:sdtPr>
          <w:tag w:val="goog_rdk_167"/>
        </w:sdtPr>
        <w:sdtContent>
          <w:r w:rsidDel="00000000" w:rsidR="00000000" w:rsidRPr="00000000">
            <w:rPr>
              <w:rFonts w:ascii="Arial Unicode MS" w:cs="Arial Unicode MS" w:eastAsia="Arial Unicode MS" w:hAnsi="Arial Unicode MS"/>
              <w:sz w:val="24"/>
              <w:szCs w:val="24"/>
              <w:rtl w:val="0"/>
            </w:rPr>
            <w:t xml:space="preserve">შეფასების მიზანია ხარისხობრივად განსაზღვროს სტუდენტის სწავლის შედეგები აკადემიური პროგრამის მიზნებთან და პარამეტრებთან მიმართებაში.</w:t>
          </w:r>
        </w:sdtContent>
      </w:sdt>
    </w:p>
    <w:p w:rsidR="00000000" w:rsidDel="00000000" w:rsidP="00000000" w:rsidRDefault="00000000" w:rsidRPr="00000000" w14:paraId="00000129">
      <w:pPr>
        <w:widowControl w:val="0"/>
        <w:jc w:val="both"/>
        <w:rPr>
          <w:rFonts w:ascii="Merriweather" w:cs="Merriweather" w:eastAsia="Merriweather" w:hAnsi="Merriweather"/>
          <w:sz w:val="24"/>
          <w:szCs w:val="24"/>
        </w:rPr>
      </w:pPr>
      <w:sdt>
        <w:sdtPr>
          <w:tag w:val="goog_rdk_168"/>
        </w:sdtPr>
        <w:sdtContent>
          <w:r w:rsidDel="00000000" w:rsidR="00000000" w:rsidRPr="00000000">
            <w:rPr>
              <w:rFonts w:ascii="Arial Unicode MS" w:cs="Arial Unicode MS" w:eastAsia="Arial Unicode MS" w:hAnsi="Arial Unicode MS"/>
              <w:sz w:val="24"/>
              <w:szCs w:val="24"/>
              <w:rtl w:val="0"/>
            </w:rPr>
            <w:t xml:space="preserve">სტუდენტის ცოდნის შეფასება ხორციელდება ზეპირი და/ან წერილობითი ფორმით. სასწავლო კურსის/კომპონენტის მაქსიმალური შეფასება 100 ქულის ტოლია. შეფასება ითვალისწინებს შუალედურ და დასკვნით შეფასებას, რომელთა ჯამი შეადგენს 100 ქულას.</w:t>
          </w:r>
        </w:sdtContent>
      </w:sdt>
    </w:p>
    <w:p w:rsidR="00000000" w:rsidDel="00000000" w:rsidP="00000000" w:rsidRDefault="00000000" w:rsidRPr="00000000" w14:paraId="0000012A">
      <w:pPr>
        <w:widowControl w:val="0"/>
        <w:jc w:val="both"/>
        <w:rPr>
          <w:rFonts w:ascii="Merriweather" w:cs="Merriweather" w:eastAsia="Merriweather" w:hAnsi="Merriweather"/>
          <w:color w:val="000000"/>
          <w:sz w:val="24"/>
          <w:szCs w:val="24"/>
        </w:rPr>
      </w:pPr>
      <w:sdt>
        <w:sdtPr>
          <w:tag w:val="goog_rdk_169"/>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 სისტემა უშვებს:</w:t>
          </w:r>
        </w:sdtContent>
      </w:sdt>
    </w:p>
    <w:p w:rsidR="00000000" w:rsidDel="00000000" w:rsidP="00000000" w:rsidRDefault="00000000" w:rsidRPr="00000000" w14:paraId="0000012B">
      <w:pPr>
        <w:spacing w:after="120" w:lineRule="auto"/>
        <w:jc w:val="both"/>
        <w:rPr>
          <w:rFonts w:ascii="Merriweather" w:cs="Merriweather" w:eastAsia="Merriweather" w:hAnsi="Merriweather"/>
          <w:sz w:val="24"/>
          <w:szCs w:val="24"/>
        </w:rPr>
      </w:pPr>
      <w:sdt>
        <w:sdtPr>
          <w:tag w:val="goog_rdk_170"/>
        </w:sdtPr>
        <w:sdtContent>
          <w:r w:rsidDel="00000000" w:rsidR="00000000" w:rsidRPr="00000000">
            <w:rPr>
              <w:rFonts w:ascii="Arial Unicode MS" w:cs="Arial Unicode MS" w:eastAsia="Arial Unicode MS" w:hAnsi="Arial Unicode MS"/>
              <w:sz w:val="24"/>
              <w:szCs w:val="24"/>
              <w:rtl w:val="0"/>
            </w:rPr>
            <w:t xml:space="preserve">ა) ხუთი სახის დადებით შეფასებას</w:t>
          </w:r>
        </w:sdtContent>
      </w:sdt>
    </w:p>
    <w:p w:rsidR="00000000" w:rsidDel="00000000" w:rsidP="00000000" w:rsidRDefault="00000000" w:rsidRPr="00000000" w14:paraId="0000012C">
      <w:pPr>
        <w:spacing w:after="120" w:lineRule="auto"/>
        <w:ind w:firstLine="284"/>
        <w:jc w:val="both"/>
        <w:rPr>
          <w:rFonts w:ascii="Merriweather" w:cs="Merriweather" w:eastAsia="Merriweather" w:hAnsi="Merriweather"/>
          <w:sz w:val="24"/>
          <w:szCs w:val="24"/>
        </w:rPr>
      </w:pPr>
      <w:sdt>
        <w:sdtPr>
          <w:tag w:val="goog_rdk_171"/>
        </w:sdtPr>
        <w:sdtContent>
          <w:r w:rsidDel="00000000" w:rsidR="00000000" w:rsidRPr="00000000">
            <w:rPr>
              <w:rFonts w:ascii="Arial Unicode MS" w:cs="Arial Unicode MS" w:eastAsia="Arial Unicode MS" w:hAnsi="Arial Unicode MS"/>
              <w:sz w:val="24"/>
              <w:szCs w:val="24"/>
              <w:rtl w:val="0"/>
            </w:rPr>
            <w:t xml:space="preserve">1) (A) ფრიადი – 91 - 100 ქულა;</w:t>
          </w:r>
        </w:sdtContent>
      </w:sdt>
    </w:p>
    <w:p w:rsidR="00000000" w:rsidDel="00000000" w:rsidP="00000000" w:rsidRDefault="00000000" w:rsidRPr="00000000" w14:paraId="0000012D">
      <w:pPr>
        <w:spacing w:after="120" w:lineRule="auto"/>
        <w:ind w:firstLine="284"/>
        <w:jc w:val="both"/>
        <w:rPr>
          <w:rFonts w:ascii="Merriweather" w:cs="Merriweather" w:eastAsia="Merriweather" w:hAnsi="Merriweather"/>
          <w:sz w:val="24"/>
          <w:szCs w:val="24"/>
        </w:rPr>
      </w:pPr>
      <w:sdt>
        <w:sdtPr>
          <w:tag w:val="goog_rdk_172"/>
        </w:sdtPr>
        <w:sdtContent>
          <w:r w:rsidDel="00000000" w:rsidR="00000000" w:rsidRPr="00000000">
            <w:rPr>
              <w:rFonts w:ascii="Arial Unicode MS" w:cs="Arial Unicode MS" w:eastAsia="Arial Unicode MS" w:hAnsi="Arial Unicode MS"/>
              <w:sz w:val="24"/>
              <w:szCs w:val="24"/>
              <w:rtl w:val="0"/>
            </w:rPr>
            <w:t xml:space="preserve">2) (B) ძალიან კარგი – 81 - 90 ქულა;</w:t>
          </w:r>
        </w:sdtContent>
      </w:sdt>
    </w:p>
    <w:p w:rsidR="00000000" w:rsidDel="00000000" w:rsidP="00000000" w:rsidRDefault="00000000" w:rsidRPr="00000000" w14:paraId="0000012E">
      <w:pPr>
        <w:spacing w:after="120" w:lineRule="auto"/>
        <w:ind w:firstLine="284"/>
        <w:jc w:val="both"/>
        <w:rPr>
          <w:rFonts w:ascii="Merriweather" w:cs="Merriweather" w:eastAsia="Merriweather" w:hAnsi="Merriweather"/>
          <w:sz w:val="24"/>
          <w:szCs w:val="24"/>
        </w:rPr>
      </w:pPr>
      <w:sdt>
        <w:sdtPr>
          <w:tag w:val="goog_rdk_173"/>
        </w:sdtPr>
        <w:sdtContent>
          <w:r w:rsidDel="00000000" w:rsidR="00000000" w:rsidRPr="00000000">
            <w:rPr>
              <w:rFonts w:ascii="Arial Unicode MS" w:cs="Arial Unicode MS" w:eastAsia="Arial Unicode MS" w:hAnsi="Arial Unicode MS"/>
              <w:sz w:val="24"/>
              <w:szCs w:val="24"/>
              <w:rtl w:val="0"/>
            </w:rPr>
            <w:t xml:space="preserve">3) (C) კარგი – 71 - 80 ქულა;</w:t>
          </w:r>
        </w:sdtContent>
      </w:sdt>
    </w:p>
    <w:p w:rsidR="00000000" w:rsidDel="00000000" w:rsidP="00000000" w:rsidRDefault="00000000" w:rsidRPr="00000000" w14:paraId="0000012F">
      <w:pPr>
        <w:spacing w:after="120" w:lineRule="auto"/>
        <w:ind w:firstLine="284"/>
        <w:jc w:val="both"/>
        <w:rPr>
          <w:rFonts w:ascii="Merriweather" w:cs="Merriweather" w:eastAsia="Merriweather" w:hAnsi="Merriweather"/>
          <w:sz w:val="24"/>
          <w:szCs w:val="24"/>
        </w:rPr>
      </w:pPr>
      <w:sdt>
        <w:sdtPr>
          <w:tag w:val="goog_rdk_174"/>
        </w:sdtPr>
        <w:sdtContent>
          <w:r w:rsidDel="00000000" w:rsidR="00000000" w:rsidRPr="00000000">
            <w:rPr>
              <w:rFonts w:ascii="Arial Unicode MS" w:cs="Arial Unicode MS" w:eastAsia="Arial Unicode MS" w:hAnsi="Arial Unicode MS"/>
              <w:sz w:val="24"/>
              <w:szCs w:val="24"/>
              <w:rtl w:val="0"/>
            </w:rPr>
            <w:t xml:space="preserve">4) (D) დამაკმაყოფილებელი – 61 - 70 ქულა;</w:t>
          </w:r>
        </w:sdtContent>
      </w:sdt>
    </w:p>
    <w:p w:rsidR="00000000" w:rsidDel="00000000" w:rsidP="00000000" w:rsidRDefault="00000000" w:rsidRPr="00000000" w14:paraId="00000130">
      <w:pPr>
        <w:spacing w:after="120" w:lineRule="auto"/>
        <w:ind w:left="284" w:firstLine="0"/>
        <w:jc w:val="both"/>
        <w:rPr>
          <w:rFonts w:ascii="Merriweather" w:cs="Merriweather" w:eastAsia="Merriweather" w:hAnsi="Merriweather"/>
          <w:sz w:val="24"/>
          <w:szCs w:val="24"/>
        </w:rPr>
      </w:pPr>
      <w:sdt>
        <w:sdtPr>
          <w:tag w:val="goog_rdk_175"/>
        </w:sdtPr>
        <w:sdtContent>
          <w:r w:rsidDel="00000000" w:rsidR="00000000" w:rsidRPr="00000000">
            <w:rPr>
              <w:rFonts w:ascii="Arial Unicode MS" w:cs="Arial Unicode MS" w:eastAsia="Arial Unicode MS" w:hAnsi="Arial Unicode MS"/>
              <w:sz w:val="24"/>
              <w:szCs w:val="24"/>
              <w:rtl w:val="0"/>
            </w:rPr>
            <w:t xml:space="preserve">5) (E) საკმარისი – 51 - 60 ქულა.</w:t>
          </w:r>
        </w:sdtContent>
      </w:sdt>
    </w:p>
    <w:p w:rsidR="00000000" w:rsidDel="00000000" w:rsidP="00000000" w:rsidRDefault="00000000" w:rsidRPr="00000000" w14:paraId="00000131">
      <w:pPr>
        <w:spacing w:after="120" w:lineRule="auto"/>
        <w:ind w:right="42"/>
        <w:jc w:val="both"/>
        <w:rPr>
          <w:rFonts w:ascii="Merriweather" w:cs="Merriweather" w:eastAsia="Merriweather" w:hAnsi="Merriweather"/>
          <w:color w:val="000000"/>
          <w:sz w:val="24"/>
          <w:szCs w:val="24"/>
        </w:rPr>
      </w:pPr>
      <w:sdt>
        <w:sdtPr>
          <w:tag w:val="goog_rdk_176"/>
        </w:sdtPr>
        <w:sdtContent>
          <w:r w:rsidDel="00000000" w:rsidR="00000000" w:rsidRPr="00000000">
            <w:rPr>
              <w:rFonts w:ascii="Arial Unicode MS" w:cs="Arial Unicode MS" w:eastAsia="Arial Unicode MS" w:hAnsi="Arial Unicode MS"/>
              <w:color w:val="000000"/>
              <w:sz w:val="24"/>
              <w:szCs w:val="24"/>
              <w:rtl w:val="0"/>
            </w:rPr>
            <w:t xml:space="preserve">ბ) ორი სახის უარყოფით შეფასებას</w:t>
          </w:r>
        </w:sdtContent>
      </w:sdt>
    </w:p>
    <w:p w:rsidR="00000000" w:rsidDel="00000000" w:rsidP="00000000" w:rsidRDefault="00000000" w:rsidRPr="00000000" w14:paraId="00000132">
      <w:pPr>
        <w:spacing w:after="120" w:lineRule="auto"/>
        <w:ind w:left="284" w:right="42"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 </w:t>
      </w:r>
      <w:sdt>
        <w:sdtPr>
          <w:tag w:val="goog_rdk_177"/>
        </w:sdtPr>
        <w:sdtContent>
          <w:r w:rsidDel="00000000" w:rsidR="00000000" w:rsidRPr="00000000">
            <w:rPr>
              <w:rFonts w:ascii="Arial Unicode MS" w:cs="Arial Unicode MS" w:eastAsia="Arial Unicode MS" w:hAnsi="Arial Unicode MS"/>
              <w:sz w:val="24"/>
              <w:szCs w:val="24"/>
              <w:rtl w:val="0"/>
            </w:rPr>
            <w:t xml:space="preserve">(FX) ვერ ჩააბარა – 41 - 50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sdtContent>
      </w:sdt>
    </w:p>
    <w:p w:rsidR="00000000" w:rsidDel="00000000" w:rsidP="00000000" w:rsidRDefault="00000000" w:rsidRPr="00000000" w14:paraId="00000133">
      <w:pPr>
        <w:spacing w:after="120" w:lineRule="auto"/>
        <w:ind w:left="284" w:right="42" w:firstLine="0"/>
        <w:jc w:val="both"/>
        <w:rPr>
          <w:rFonts w:ascii="Merriweather" w:cs="Merriweather" w:eastAsia="Merriweather" w:hAnsi="Merriweather"/>
          <w:sz w:val="24"/>
          <w:szCs w:val="24"/>
        </w:rPr>
      </w:pPr>
      <w:sdt>
        <w:sdtPr>
          <w:tag w:val="goog_rdk_178"/>
        </w:sdtPr>
        <w:sdtContent>
          <w:r w:rsidDel="00000000" w:rsidR="00000000" w:rsidRPr="00000000">
            <w:rPr>
              <w:rFonts w:ascii="Arial Unicode MS" w:cs="Arial Unicode MS" w:eastAsia="Arial Unicode MS" w:hAnsi="Arial Unicode MS"/>
              <w:sz w:val="24"/>
              <w:szCs w:val="24"/>
              <w:rtl w:val="0"/>
            </w:rPr>
            <w:t xml:space="preserve">2) (F) ჩაიჭრა – 40 ქულა და ნაკლები, რაც ნიშნავს, რომ სტუდენტის მიერ ჩატარებული სამუშაო არ არის საკმარისი და მას საგანი ახლიდან აქვს შესასწავლი.</w:t>
          </w:r>
        </w:sdtContent>
      </w:sdt>
    </w:p>
    <w:p w:rsidR="00000000" w:rsidDel="00000000" w:rsidP="00000000" w:rsidRDefault="00000000" w:rsidRPr="00000000" w14:paraId="00000134">
      <w:pPr>
        <w:spacing w:after="120" w:lineRule="auto"/>
        <w:jc w:val="both"/>
        <w:rPr>
          <w:rFonts w:ascii="Merriweather" w:cs="Merriweather" w:eastAsia="Merriweather" w:hAnsi="Merriweather"/>
          <w:sz w:val="24"/>
          <w:szCs w:val="24"/>
        </w:rPr>
      </w:pPr>
      <w:sdt>
        <w:sdtPr>
          <w:tag w:val="goog_rdk_179"/>
        </w:sdtPr>
        <w:sdtContent>
          <w:r w:rsidDel="00000000" w:rsidR="00000000" w:rsidRPr="00000000">
            <w:rPr>
              <w:rFonts w:ascii="Arial Unicode MS" w:cs="Arial Unicode MS" w:eastAsia="Arial Unicode MS" w:hAnsi="Arial Unicode MS"/>
              <w:sz w:val="24"/>
              <w:szCs w:val="24"/>
              <w:rtl w:val="0"/>
            </w:rPr>
            <w:t xml:space="preserve">შუალედური და დასკვნითი შეფასებებისთვის განსაზღვრულია მინიმალური კომპეტენციის ზღვარი. დასკვნითი შეფასების მინიმალური კომპეტენციის ზღვრის ხვედრითი წილი არ აღემატება დასკვნითი შეფასების 60%-ს. </w:t>
          </w:r>
        </w:sdtContent>
      </w:sdt>
    </w:p>
    <w:p w:rsidR="00000000" w:rsidDel="00000000" w:rsidP="00000000" w:rsidRDefault="00000000" w:rsidRPr="00000000" w14:paraId="00000135">
      <w:pPr>
        <w:spacing w:after="120" w:lineRule="auto"/>
        <w:jc w:val="both"/>
        <w:rPr>
          <w:rFonts w:ascii="Merriweather" w:cs="Merriweather" w:eastAsia="Merriweather" w:hAnsi="Merriweather"/>
          <w:sz w:val="24"/>
          <w:szCs w:val="24"/>
        </w:rPr>
      </w:pPr>
      <w:sdt>
        <w:sdtPr>
          <w:tag w:val="goog_rdk_180"/>
        </w:sdtPr>
        <w:sdtContent>
          <w:r w:rsidDel="00000000" w:rsidR="00000000" w:rsidRPr="00000000">
            <w:rPr>
              <w:rFonts w:ascii="Arial Unicode MS" w:cs="Arial Unicode MS" w:eastAsia="Arial Unicode MS" w:hAnsi="Arial Unicode MS"/>
              <w:color w:val="000000"/>
              <w:sz w:val="24"/>
              <w:szCs w:val="24"/>
              <w:rtl w:val="0"/>
            </w:rPr>
            <w:t xml:space="preserve">კრედიტის მიღება შესაძლებელია მხოლოდ სტუდენტის მიერ სილაბუსით დადგენილი სწავლის შედეგების მიღწევის შემდეგ, ქვემოთ მოყვანილი აუცილებელი მოთხოვნების გათვალისწინებით</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136">
      <w:pPr>
        <w:spacing w:after="120" w:lineRule="auto"/>
        <w:ind w:left="720" w:right="12" w:firstLine="0"/>
        <w:jc w:val="both"/>
        <w:rPr>
          <w:rFonts w:ascii="Merriweather" w:cs="Merriweather" w:eastAsia="Merriweather" w:hAnsi="Merriweather"/>
          <w:sz w:val="24"/>
          <w:szCs w:val="24"/>
        </w:rPr>
      </w:pPr>
      <w:sdt>
        <w:sdtPr>
          <w:tag w:val="goog_rdk_181"/>
        </w:sdtPr>
        <w:sdtContent>
          <w:r w:rsidDel="00000000" w:rsidR="00000000" w:rsidRPr="00000000">
            <w:rPr>
              <w:rFonts w:ascii="Arial Unicode MS" w:cs="Arial Unicode MS" w:eastAsia="Arial Unicode MS" w:hAnsi="Arial Unicode MS"/>
              <w:sz w:val="24"/>
              <w:szCs w:val="24"/>
              <w:rtl w:val="0"/>
            </w:rPr>
            <w:t xml:space="preserve">ა) შუალედური და დასკვნითი შეფასებების მინიმალური კომპეტენციის ზღვრის გადალახვის შემთხვევაში;</w:t>
          </w:r>
        </w:sdtContent>
      </w:sdt>
    </w:p>
    <w:p w:rsidR="00000000" w:rsidDel="00000000" w:rsidP="00000000" w:rsidRDefault="00000000" w:rsidRPr="00000000" w14:paraId="00000137">
      <w:pPr>
        <w:spacing w:after="120" w:lineRule="auto"/>
        <w:ind w:left="720" w:right="12" w:firstLine="0"/>
        <w:jc w:val="both"/>
        <w:rPr>
          <w:rFonts w:ascii="Merriweather" w:cs="Merriweather" w:eastAsia="Merriweather" w:hAnsi="Merriweather"/>
          <w:sz w:val="24"/>
          <w:szCs w:val="24"/>
        </w:rPr>
      </w:pPr>
      <w:sdt>
        <w:sdtPr>
          <w:tag w:val="goog_rdk_182"/>
        </w:sdtPr>
        <w:sdtContent>
          <w:r w:rsidDel="00000000" w:rsidR="00000000" w:rsidRPr="00000000">
            <w:rPr>
              <w:rFonts w:ascii="Arial Unicode MS" w:cs="Arial Unicode MS" w:eastAsia="Arial Unicode MS" w:hAnsi="Arial Unicode MS"/>
              <w:sz w:val="24"/>
              <w:szCs w:val="24"/>
              <w:rtl w:val="0"/>
            </w:rPr>
            <w:t xml:space="preserve">ბ) საბოლოო შეფასების მაქსიმალური 100 ქულიდან მინიმუმ 51 ქულის მოგროვების შემთხვევაში.</w:t>
          </w:r>
        </w:sdtContent>
      </w:sdt>
    </w:p>
    <w:p w:rsidR="00000000" w:rsidDel="00000000" w:rsidP="00000000" w:rsidRDefault="00000000" w:rsidRPr="00000000" w14:paraId="00000138">
      <w:pPr>
        <w:spacing w:after="120" w:line="240" w:lineRule="auto"/>
        <w:jc w:val="both"/>
        <w:rPr>
          <w:rFonts w:ascii="Merriweather" w:cs="Merriweather" w:eastAsia="Merriweather" w:hAnsi="Merriweather"/>
          <w:color w:val="000000"/>
          <w:sz w:val="24"/>
          <w:szCs w:val="24"/>
        </w:rPr>
      </w:pPr>
      <w:sdt>
        <w:sdtPr>
          <w:tag w:val="goog_rdk_183"/>
        </w:sdtPr>
        <w:sdtContent>
          <w:r w:rsidDel="00000000" w:rsidR="00000000" w:rsidRPr="00000000">
            <w:rPr>
              <w:rFonts w:ascii="Arial Unicode MS" w:cs="Arial Unicode MS" w:eastAsia="Arial Unicode MS" w:hAnsi="Arial Unicode MS"/>
              <w:color w:val="000000"/>
              <w:sz w:val="24"/>
              <w:szCs w:val="24"/>
              <w:rtl w:val="0"/>
            </w:rPr>
            <w:t xml:space="preserve">დამატებით გამოცდაზე სტუდენტი დაიშვება იმ შემთხვევაში, თუ მან საბოლოო შეფასების მაქსიმალური 100 ქულიდან მოაგროვა 41 - 50 ქულა ან მინიმუმ 51 ქულა, მაგრამ ვერ გადალახა დასკვნითი შესაფებისთვის განსაზღვრული მინიმალური კომპეტენციის ზღვარი.</w:t>
          </w:r>
        </w:sdtContent>
      </w:sdt>
    </w:p>
    <w:p w:rsidR="00000000" w:rsidDel="00000000" w:rsidP="00000000" w:rsidRDefault="00000000" w:rsidRPr="00000000" w14:paraId="00000139">
      <w:pPr>
        <w:spacing w:after="120" w:before="120" w:line="288" w:lineRule="auto"/>
        <w:jc w:val="both"/>
        <w:rPr>
          <w:rFonts w:ascii="Merriweather" w:cs="Merriweather" w:eastAsia="Merriweather" w:hAnsi="Merriweather"/>
          <w:sz w:val="24"/>
          <w:szCs w:val="24"/>
        </w:rPr>
      </w:pPr>
      <w:sdt>
        <w:sdtPr>
          <w:tag w:val="goog_rdk_184"/>
        </w:sdtPr>
        <w:sdtContent>
          <w:r w:rsidDel="00000000" w:rsidR="00000000" w:rsidRPr="00000000">
            <w:rPr>
              <w:rFonts w:ascii="Arial Unicode MS" w:cs="Arial Unicode MS" w:eastAsia="Arial Unicode MS" w:hAnsi="Arial Unicode MS"/>
              <w:sz w:val="24"/>
              <w:szCs w:val="24"/>
              <w:rtl w:val="0"/>
            </w:rPr>
            <w:t xml:space="preserve">შუალედური და დასკვნითი შეფასებების კომპონენტების ფორმატი, მათი მინიმალური კომპეტენციის ზღვარი და შეფასების კრიტერიუმები განისაზღვრება თითოეული სასწავლო კურსის/კვლევითი კომპონენტის/პრაქტიკის სილაბუსის მიხედვით, მათი სპეციფიკის გათვალისწინებით და ზემოთ მოყვანილი კრიტერიუმების დაცვით.</w:t>
          </w:r>
        </w:sdtContent>
      </w:sdt>
    </w:p>
    <w:p w:rsidR="00000000" w:rsidDel="00000000" w:rsidP="00000000" w:rsidRDefault="00000000" w:rsidRPr="00000000" w14:paraId="0000013A">
      <w:pPr>
        <w:spacing w:after="120" w:line="288" w:lineRule="auto"/>
        <w:ind w:right="1"/>
        <w:jc w:val="both"/>
        <w:rPr>
          <w:rFonts w:ascii="Merriweather" w:cs="Merriweather" w:eastAsia="Merriweather" w:hAnsi="Merriweather"/>
          <w:b w:val="1"/>
          <w:sz w:val="24"/>
          <w:szCs w:val="24"/>
        </w:rPr>
      </w:pPr>
      <w:sdt>
        <w:sdtPr>
          <w:tag w:val="goog_rdk_185"/>
        </w:sdtPr>
        <w:sdtContent>
          <w:r w:rsidDel="00000000" w:rsidR="00000000" w:rsidRPr="00000000">
            <w:rPr>
              <w:rFonts w:ascii="Arial Unicode MS" w:cs="Arial Unicode MS" w:eastAsia="Arial Unicode MS" w:hAnsi="Arial Unicode MS"/>
              <w:b w:val="1"/>
              <w:sz w:val="24"/>
              <w:szCs w:val="24"/>
              <w:rtl w:val="0"/>
            </w:rPr>
            <w:t xml:space="preserve">კვლევითი კომპონენტის შეფასება: კვლევითი კომპონენტის (სამაგისტრო ნაშრომი) შეფასება:</w:t>
          </w:r>
        </w:sdtContent>
      </w:sdt>
    </w:p>
    <w:p w:rsidR="00000000" w:rsidDel="00000000" w:rsidP="00000000" w:rsidRDefault="00000000" w:rsidRPr="00000000" w14:paraId="0000013B">
      <w:pPr>
        <w:spacing w:after="120" w:line="288" w:lineRule="auto"/>
        <w:jc w:val="both"/>
        <w:rPr>
          <w:rFonts w:ascii="Merriweather" w:cs="Merriweather" w:eastAsia="Merriweather" w:hAnsi="Merriweather"/>
          <w:sz w:val="24"/>
          <w:szCs w:val="24"/>
        </w:rPr>
      </w:pPr>
      <w:sdt>
        <w:sdtPr>
          <w:tag w:val="goog_rdk_186"/>
        </w:sdtPr>
        <w:sdtContent>
          <w:r w:rsidDel="00000000" w:rsidR="00000000" w:rsidRPr="00000000">
            <w:rPr>
              <w:rFonts w:ascii="Arial Unicode MS" w:cs="Arial Unicode MS" w:eastAsia="Arial Unicode MS" w:hAnsi="Arial Unicode MS"/>
              <w:sz w:val="24"/>
              <w:szCs w:val="24"/>
              <w:rtl w:val="0"/>
            </w:rPr>
            <w:t xml:space="preserve">შეფასებისთვის გამოიყენება ზემოთ მოყვანილი შეფასების სისტემა.  სტუდენტის მიერ ზემოთ მოყვანილი (FX) პუნქტით გათვალისწინებული შეფასების მიღების შემთხვევაში მაგისტრანტს უფლება ეძლევა გადამუშავებული სამაგისტრო ნაშრომი წარადგინოს მომდევნო სემესტრის განმავლობაში, ხოლო (F) პუნქტით გათვალისწინებული შეფასების მიღების შემთხვევაში მაგისტრანტი კარგავს იგივე ნაშრომის წარდგენის უფლებას.</w:t>
          </w:r>
        </w:sdtContent>
      </w:sdt>
    </w:p>
    <w:p w:rsidR="00000000" w:rsidDel="00000000" w:rsidP="00000000" w:rsidRDefault="00000000" w:rsidRPr="00000000" w14:paraId="0000013C">
      <w:pPr>
        <w:spacing w:after="40" w:before="40" w:lineRule="auto"/>
        <w:jc w:val="both"/>
        <w:rPr>
          <w:rFonts w:ascii="Merriweather" w:cs="Merriweather" w:eastAsia="Merriweather" w:hAnsi="Merriweather"/>
          <w:sz w:val="24"/>
          <w:szCs w:val="24"/>
        </w:rPr>
      </w:pPr>
      <w:sdt>
        <w:sdtPr>
          <w:tag w:val="goog_rdk_187"/>
        </w:sdtPr>
        <w:sdtContent>
          <w:r w:rsidDel="00000000" w:rsidR="00000000" w:rsidRPr="00000000">
            <w:rPr>
              <w:rFonts w:ascii="Arial Unicode MS" w:cs="Arial Unicode MS" w:eastAsia="Arial Unicode MS" w:hAnsi="Arial Unicode MS"/>
              <w:sz w:val="24"/>
              <w:szCs w:val="24"/>
              <w:rtl w:val="0"/>
            </w:rPr>
            <w:t xml:space="preserve">სამაგისტრო ნაშრომის შეფასება ხდება მთლიანობაში, ერთიანად დასკვნითი შეფასებით, რომელიც შედგება ხელმძღვანელის, რეცენზენტისა და კომისიის შეფასებებისაგან. ხელმძღვანელი  აფასებს 30 ქულით (ფორმა IBSU_R04F05.b.), რეცენზენტი 33 ქულით (ფორმა IBSU_R04F04.b.), კომისია  37 ქულით (ფორმა IBSU_R04F01.). დასკვნითი შეფასებისათვის, აღნიშნული შეფასებები ჯამდება. სამაგისტრო  თემის დასკვნითი შეფასების მაქსიმალური ქულა არის 100.</w:t>
          </w:r>
        </w:sdtContent>
      </w:sdt>
    </w:p>
    <w:p w:rsidR="00000000" w:rsidDel="00000000" w:rsidP="00000000" w:rsidRDefault="00000000" w:rsidRPr="00000000" w14:paraId="0000013D">
      <w:pPr>
        <w:spacing w:after="120" w:line="288" w:lineRule="auto"/>
        <w:ind w:right="1"/>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E">
      <w:pPr>
        <w:jc w:val="both"/>
        <w:rPr>
          <w:rFonts w:ascii="Merriweather" w:cs="Merriweather" w:eastAsia="Merriweather" w:hAnsi="Merriweather"/>
          <w:color w:val="000000"/>
          <w:sz w:val="24"/>
          <w:szCs w:val="24"/>
        </w:rPr>
      </w:pPr>
      <w:sdt>
        <w:sdtPr>
          <w:tag w:val="goog_rdk_188"/>
        </w:sdtPr>
        <w:sdtContent>
          <w:r w:rsidDel="00000000" w:rsidR="00000000" w:rsidRPr="00000000">
            <w:rPr>
              <w:rFonts w:ascii="Arial Unicode MS" w:cs="Arial Unicode MS" w:eastAsia="Arial Unicode MS" w:hAnsi="Arial Unicode MS"/>
              <w:b w:val="1"/>
              <w:sz w:val="24"/>
              <w:szCs w:val="24"/>
              <w:rtl w:val="0"/>
            </w:rPr>
            <w:t xml:space="preserve">სწავლების  ორგანიზების თავისებურებები: </w:t>
          </w:r>
        </w:sdtContent>
      </w:sdt>
      <w:sdt>
        <w:sdtPr>
          <w:tag w:val="goog_rdk_189"/>
        </w:sdtPr>
        <w:sdtContent>
          <w:r w:rsidDel="00000000" w:rsidR="00000000" w:rsidRPr="00000000">
            <w:rPr>
              <w:rFonts w:ascii="Arial Unicode MS" w:cs="Arial Unicode MS" w:eastAsia="Arial Unicode MS" w:hAnsi="Arial Unicode MS"/>
              <w:sz w:val="24"/>
              <w:szCs w:val="24"/>
              <w:rtl w:val="0"/>
            </w:rPr>
            <w:t xml:space="preserve">პროგრამის მოცულობაა  120 ECTS, რომელიც თანაბრად განაწილებულია  ოთხ სემესტრზე, 30 კრედიტი თითოეული სემესტრისთვის, სადაც 1</w:t>
          </w:r>
        </w:sdtContent>
      </w:sdt>
      <w:sdt>
        <w:sdtPr>
          <w:tag w:val="goog_rdk_190"/>
        </w:sdtPr>
        <w:sdtContent>
          <w:r w:rsidDel="00000000" w:rsidR="00000000" w:rsidRPr="00000000">
            <w:rPr>
              <w:rFonts w:ascii="Arial Unicode MS" w:cs="Arial Unicode MS" w:eastAsia="Arial Unicode MS" w:hAnsi="Arial Unicode MS"/>
              <w:color w:val="000000"/>
              <w:sz w:val="24"/>
              <w:szCs w:val="24"/>
              <w:rtl w:val="0"/>
            </w:rPr>
            <w:t xml:space="preserve"> ECTS კრედიტი=25 ასტრონომიულ საათს, რომელიც მოიცავს საკონტაქტო და სტუდენტის დამოუკიდებელ სამუშაო საათებს. ბოლო სემესტრში სტუდენტები მუშაობენ  სამაგისტრო ნაშრომზე, რომლისთვისაც გათვალისწინებულია 30 კრედიტი.</w:t>
          </w:r>
        </w:sdtContent>
      </w:sdt>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191"/>
        </w:sdtPr>
        <w:sdtContent>
          <w:r w:rsidDel="00000000" w:rsidR="00000000" w:rsidRPr="00000000">
            <w:rPr>
              <w:rFonts w:ascii="Arial Unicode MS" w:cs="Arial Unicode MS" w:eastAsia="Arial Unicode MS" w:hAnsi="Arial Unicode MS"/>
              <w:b w:val="1"/>
              <w:color w:val="000000"/>
              <w:sz w:val="24"/>
              <w:szCs w:val="24"/>
              <w:rtl w:val="0"/>
            </w:rPr>
            <w:t xml:space="preserve">დასაქმების სფერო: </w:t>
          </w:r>
        </w:sdtContent>
      </w:sdt>
      <w:sdt>
        <w:sdtPr>
          <w:tag w:val="goog_rdk_192"/>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მეცნიერებების სამაგისტრო პროგრამა მოამზადებს საერთაშორისო დონის შესაბამის კონკურენტუნარიან სპეციალისტებს. კურსდამთავრებულს შეძენილი ცოდნა და უნარები საშუალებას მისცემს უპასუხოს თანამედროვე ტექნოლოგიებთან დაკავშირებულ გამოწვევებს. კურსდამთავრებული შეძლებს დასაქმდეს როგორც კერძო, ასევე სახელმწიფო სტრუქტურებში წამყვანი სპეციალისტის პოზიციაზე, სადაც პრაქტიკულად შეასრულებს ძირითად ფუნქციებს როგორც დამოუკიდებლად, ასევე ჯგუფში მუშაობის დროს. კერძოდ, შეძლებს იმუშაოს პროგრამული უზრუნველყოფის შემქმნელად, მონაცემთა ანალიტიკოსად, ინფორმაციული ტექნოლოგიების სპეციალისტად, ქსელების ადმინისტრატორად და ა.შ. კურსდამთავრებულს აგრეთვე შეუძლია სწავლა გააგრძელოს აკადემიური განათლების მომდევნო საფეხურზე კომპიუტერული მეცნიერებების, კომპიუტერული ინჟინერიის, საინფორმაციო მეცნიერებების, ხელოვნური ინტელექტის და ინფორმაციული ტექნოლოგიების სპეციალობებით.</w:t>
          </w:r>
        </w:sdtContent>
      </w:sdt>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color w:val="000000"/>
          <w:sz w:val="24"/>
          <w:szCs w:val="24"/>
        </w:rPr>
      </w:pPr>
      <w:sdt>
        <w:sdtPr>
          <w:tag w:val="goog_rdk_193"/>
        </w:sdtPr>
        <w:sdtContent>
          <w:r w:rsidDel="00000000" w:rsidR="00000000" w:rsidRPr="00000000">
            <w:rPr>
              <w:rFonts w:ascii="Arial Unicode MS" w:cs="Arial Unicode MS" w:eastAsia="Arial Unicode MS" w:hAnsi="Arial Unicode MS"/>
              <w:b w:val="1"/>
              <w:color w:val="000000"/>
              <w:sz w:val="24"/>
              <w:szCs w:val="24"/>
              <w:rtl w:val="0"/>
            </w:rPr>
            <w:t xml:space="preserve">ინფორმაცია საგანმანათლებლო პროგრამის განხორციელებისათვის აუცილებელი მატერიალური რესურსის შესახებ</w:t>
          </w:r>
        </w:sdtContent>
      </w:sdt>
      <w:sdt>
        <w:sdtPr>
          <w:tag w:val="goog_rdk_194"/>
        </w:sdtPr>
        <w:sdtContent>
          <w:r w:rsidDel="00000000" w:rsidR="00000000" w:rsidRPr="00000000">
            <w:rPr>
              <w:rFonts w:ascii="Arial Unicode MS" w:cs="Arial Unicode MS" w:eastAsia="Arial Unicode MS" w:hAnsi="Arial Unicode MS"/>
              <w:color w:val="000000"/>
              <w:sz w:val="24"/>
              <w:szCs w:val="24"/>
              <w:rtl w:val="0"/>
            </w:rPr>
            <w:t xml:space="preserve"> შავი ზღვის საერთაშორისო უნივერსიტეტის მატერიალურ-ტექნიკური ბაზა, რომელიც უზრუნველყოფს სასწავლო პროცესის გამართულ მუშაობას:</w:t>
          </w:r>
        </w:sdtContent>
      </w:sdt>
    </w:p>
    <w:p w:rsidR="00000000" w:rsidDel="00000000" w:rsidP="00000000" w:rsidRDefault="00000000" w:rsidRPr="00000000" w14:paraId="00000142">
      <w:pPr>
        <w:numPr>
          <w:ilvl w:val="0"/>
          <w:numId w:val="7"/>
        </w:numPr>
        <w:spacing w:after="0" w:line="240" w:lineRule="auto"/>
        <w:ind w:left="720" w:hanging="360"/>
        <w:rPr>
          <w:rFonts w:ascii="Merriweather" w:cs="Merriweather" w:eastAsia="Merriweather" w:hAnsi="Merriweather"/>
          <w:sz w:val="24"/>
          <w:szCs w:val="24"/>
        </w:rPr>
      </w:pPr>
      <w:sdt>
        <w:sdtPr>
          <w:tag w:val="goog_rdk_195"/>
        </w:sdtPr>
        <w:sdtContent>
          <w:r w:rsidDel="00000000" w:rsidR="00000000" w:rsidRPr="00000000">
            <w:rPr>
              <w:rFonts w:ascii="Arial Unicode MS" w:cs="Arial Unicode MS" w:eastAsia="Arial Unicode MS" w:hAnsi="Arial Unicode MS"/>
              <w:sz w:val="24"/>
              <w:szCs w:val="24"/>
              <w:rtl w:val="0"/>
            </w:rPr>
            <w:t xml:space="preserve">პროექტორებით და სხვა სასწავლო რესურსით აღჭურვილი აუდიტორიები;</w:t>
          </w:r>
        </w:sdtContent>
      </w:sdt>
    </w:p>
    <w:p w:rsidR="00000000" w:rsidDel="00000000" w:rsidP="00000000" w:rsidRDefault="00000000" w:rsidRPr="00000000" w14:paraId="00000143">
      <w:pPr>
        <w:numPr>
          <w:ilvl w:val="0"/>
          <w:numId w:val="7"/>
        </w:numPr>
        <w:spacing w:after="0" w:line="240" w:lineRule="auto"/>
        <w:ind w:left="720" w:hanging="360"/>
        <w:rPr>
          <w:rFonts w:ascii="Merriweather" w:cs="Merriweather" w:eastAsia="Merriweather" w:hAnsi="Merriweather"/>
          <w:sz w:val="24"/>
          <w:szCs w:val="24"/>
        </w:rPr>
      </w:pPr>
      <w:sdt>
        <w:sdtPr>
          <w:tag w:val="goog_rdk_196"/>
        </w:sdtPr>
        <w:sdtContent>
          <w:r w:rsidDel="00000000" w:rsidR="00000000" w:rsidRPr="00000000">
            <w:rPr>
              <w:rFonts w:ascii="Arial Unicode MS" w:cs="Arial Unicode MS" w:eastAsia="Arial Unicode MS" w:hAnsi="Arial Unicode MS"/>
              <w:sz w:val="24"/>
              <w:szCs w:val="24"/>
              <w:rtl w:val="0"/>
            </w:rPr>
            <w:t xml:space="preserve">უწყვეტი ინტერნეტით აღჭურვილი კომპიუტერული ცენტრი; </w:t>
          </w:r>
        </w:sdtContent>
      </w:sdt>
    </w:p>
    <w:p w:rsidR="00000000" w:rsidDel="00000000" w:rsidP="00000000" w:rsidRDefault="00000000" w:rsidRPr="00000000" w14:paraId="00000144">
      <w:pPr>
        <w:numPr>
          <w:ilvl w:val="0"/>
          <w:numId w:val="7"/>
        </w:numPr>
        <w:spacing w:after="0" w:line="240" w:lineRule="auto"/>
        <w:ind w:left="720" w:hanging="360"/>
        <w:rPr>
          <w:rFonts w:ascii="Merriweather" w:cs="Merriweather" w:eastAsia="Merriweather" w:hAnsi="Merriweather"/>
          <w:sz w:val="24"/>
          <w:szCs w:val="24"/>
        </w:rPr>
      </w:pPr>
      <w:sdt>
        <w:sdtPr>
          <w:tag w:val="goog_rdk_197"/>
        </w:sdtPr>
        <w:sdtContent>
          <w:r w:rsidDel="00000000" w:rsidR="00000000" w:rsidRPr="00000000">
            <w:rPr>
              <w:rFonts w:ascii="Arial Unicode MS" w:cs="Arial Unicode MS" w:eastAsia="Arial Unicode MS" w:hAnsi="Arial Unicode MS"/>
              <w:sz w:val="24"/>
              <w:szCs w:val="24"/>
              <w:rtl w:val="0"/>
            </w:rPr>
            <w:t xml:space="preserve">თანამედროვე ტექნოლოგიებით, ინტერნეტით და მდიდარი ბეჭდური და ელექტრონული წიგნების ფონდით აღჭურვილი უნივერსიტეტის ბიბლიოთეკა;</w:t>
          </w:r>
        </w:sdtContent>
      </w:sdt>
    </w:p>
    <w:p w:rsidR="00000000" w:rsidDel="00000000" w:rsidP="00000000" w:rsidRDefault="00000000" w:rsidRPr="00000000" w14:paraId="00000145">
      <w:pPr>
        <w:numPr>
          <w:ilvl w:val="0"/>
          <w:numId w:val="7"/>
        </w:numPr>
        <w:spacing w:after="0" w:line="240" w:lineRule="auto"/>
        <w:ind w:left="720" w:hanging="360"/>
        <w:rPr>
          <w:rFonts w:ascii="Merriweather" w:cs="Merriweather" w:eastAsia="Merriweather" w:hAnsi="Merriweather"/>
          <w:sz w:val="24"/>
          <w:szCs w:val="24"/>
        </w:rPr>
      </w:pPr>
      <w:sdt>
        <w:sdtPr>
          <w:tag w:val="goog_rdk_198"/>
        </w:sdtPr>
        <w:sdtContent>
          <w:r w:rsidDel="00000000" w:rsidR="00000000" w:rsidRPr="00000000">
            <w:rPr>
              <w:rFonts w:ascii="Arial Unicode MS" w:cs="Arial Unicode MS" w:eastAsia="Arial Unicode MS" w:hAnsi="Arial Unicode MS"/>
              <w:sz w:val="24"/>
              <w:szCs w:val="24"/>
              <w:rtl w:val="0"/>
            </w:rPr>
            <w:t xml:space="preserve">უნივერსიტეტის ელექტრონულ ბაზაში (Smart) სასწავლო კურსების გახსნისას ლექტორების მიერ განთავსებული სასწავლო თემატიკის შესაბამისი რესურსები;</w:t>
          </w:r>
        </w:sdtContent>
      </w:sdt>
    </w:p>
    <w:p w:rsidR="00000000" w:rsidDel="00000000" w:rsidP="00000000" w:rsidRDefault="00000000" w:rsidRPr="00000000" w14:paraId="00000146">
      <w:pPr>
        <w:numPr>
          <w:ilvl w:val="0"/>
          <w:numId w:val="7"/>
        </w:numPr>
        <w:spacing w:after="0" w:line="264" w:lineRule="auto"/>
        <w:ind w:left="720" w:hanging="360"/>
        <w:rPr>
          <w:rFonts w:ascii="Merriweather" w:cs="Merriweather" w:eastAsia="Merriweather" w:hAnsi="Merriweather"/>
          <w:b w:val="1"/>
          <w:sz w:val="24"/>
          <w:szCs w:val="24"/>
        </w:rPr>
      </w:pPr>
      <w:sdt>
        <w:sdtPr>
          <w:tag w:val="goog_rdk_199"/>
        </w:sdtPr>
        <w:sdtContent>
          <w:r w:rsidDel="00000000" w:rsidR="00000000" w:rsidRPr="00000000">
            <w:rPr>
              <w:rFonts w:ascii="Arial Unicode MS" w:cs="Arial Unicode MS" w:eastAsia="Arial Unicode MS" w:hAnsi="Arial Unicode MS"/>
              <w:sz w:val="24"/>
              <w:szCs w:val="24"/>
              <w:rtl w:val="0"/>
            </w:rPr>
            <w:t xml:space="preserve">უნივერსიტეტის მფლობელობაში არსებული სხვა მატერიალური რესურსი. </w:t>
          </w:r>
        </w:sdtContent>
      </w:sdt>
      <w:r w:rsidDel="00000000" w:rsidR="00000000" w:rsidRPr="00000000">
        <w:rPr>
          <w:rtl w:val="0"/>
        </w:rPr>
      </w:r>
    </w:p>
    <w:p w:rsidR="00000000" w:rsidDel="00000000" w:rsidP="00000000" w:rsidRDefault="00000000" w:rsidRPr="00000000" w14:paraId="00000147">
      <w:pPr>
        <w:numPr>
          <w:ilvl w:val="0"/>
          <w:numId w:val="7"/>
        </w:numPr>
        <w:spacing w:after="0" w:line="264" w:lineRule="auto"/>
        <w:ind w:left="720" w:hanging="360"/>
        <w:rPr>
          <w:rFonts w:ascii="Merriweather" w:cs="Merriweather" w:eastAsia="Merriweather" w:hAnsi="Merriweather"/>
          <w:b w:val="1"/>
          <w:sz w:val="24"/>
          <w:szCs w:val="24"/>
        </w:rPr>
      </w:pPr>
      <w:sdt>
        <w:sdtPr>
          <w:tag w:val="goog_rdk_200"/>
        </w:sdtPr>
        <w:sdtContent>
          <w:r w:rsidDel="00000000" w:rsidR="00000000" w:rsidRPr="00000000">
            <w:rPr>
              <w:rFonts w:ascii="Arial Unicode MS" w:cs="Arial Unicode MS" w:eastAsia="Arial Unicode MS" w:hAnsi="Arial Unicode MS"/>
              <w:sz w:val="24"/>
              <w:szCs w:val="24"/>
              <w:rtl w:val="0"/>
            </w:rPr>
            <w:t xml:space="preserve">სილაბუსებში მითითებული სავალდებულო ლიტერატურა ხელმისაწვდომია უნივერსიტეტის ბიბლიოთეკაში. აგრეთვე ელექტრონული ბიბლიოთეკის საშუალებით; შზსუ არის შემდეგი ელექტრონული ბაზების ავტორიზებული მომხმარებელი:</w:t>
          </w:r>
        </w:sdtContent>
      </w:sdt>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7">
        <w:r w:rsidDel="00000000" w:rsidR="00000000" w:rsidRPr="00000000">
          <w:rPr>
            <w:rFonts w:ascii="Merriweather" w:cs="Merriweather" w:eastAsia="Merriweather" w:hAnsi="Merriweather"/>
            <w:color w:val="1155cc"/>
            <w:sz w:val="24"/>
            <w:szCs w:val="24"/>
            <w:u w:val="single"/>
            <w:rtl w:val="0"/>
          </w:rPr>
          <w:t xml:space="preserve">https://www.ebsco.com/</w:t>
        </w:r>
      </w:hyperlink>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8">
        <w:r w:rsidDel="00000000" w:rsidR="00000000" w:rsidRPr="00000000">
          <w:rPr>
            <w:rFonts w:ascii="Merriweather" w:cs="Merriweather" w:eastAsia="Merriweather" w:hAnsi="Merriweather"/>
            <w:color w:val="0000ff"/>
            <w:sz w:val="24"/>
            <w:szCs w:val="24"/>
            <w:u w:val="single"/>
            <w:rtl w:val="0"/>
          </w:rPr>
          <w:t xml:space="preserve">https://www.elsevier</w:t>
        </w:r>
      </w:hyperlink>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9">
        <w:r w:rsidDel="00000000" w:rsidR="00000000" w:rsidRPr="00000000">
          <w:rPr>
            <w:rFonts w:ascii="Merriweather" w:cs="Merriweather" w:eastAsia="Merriweather" w:hAnsi="Merriweather"/>
            <w:color w:val="0000ff"/>
            <w:sz w:val="24"/>
            <w:szCs w:val="24"/>
            <w:u w:val="single"/>
            <w:rtl w:val="0"/>
          </w:rPr>
          <w:t xml:space="preserve">http://polpred.com/</w:t>
        </w:r>
      </w:hyperlink>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0">
        <w:r w:rsidDel="00000000" w:rsidR="00000000" w:rsidRPr="00000000">
          <w:rPr>
            <w:rFonts w:ascii="Merriweather" w:cs="Merriweather" w:eastAsia="Merriweather" w:hAnsi="Merriweather"/>
            <w:color w:val="0000ff"/>
            <w:sz w:val="24"/>
            <w:szCs w:val="24"/>
            <w:u w:val="single"/>
            <w:rtl w:val="0"/>
          </w:rPr>
          <w:t xml:space="preserve">www.journals.cambridge.org</w:t>
        </w:r>
      </w:hyperlink>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1">
        <w:r w:rsidDel="00000000" w:rsidR="00000000" w:rsidRPr="00000000">
          <w:rPr>
            <w:rFonts w:ascii="Merriweather" w:cs="Merriweather" w:eastAsia="Merriweather" w:hAnsi="Merriweather"/>
            <w:color w:val="1155cc"/>
            <w:sz w:val="24"/>
            <w:szCs w:val="24"/>
            <w:u w:val="single"/>
            <w:rtl w:val="0"/>
          </w:rPr>
          <w:t xml:space="preserve">https://home.heinonline.org/</w:t>
        </w:r>
      </w:hyperlink>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2">
        <w:r w:rsidDel="00000000" w:rsidR="00000000" w:rsidRPr="00000000">
          <w:rPr>
            <w:rFonts w:ascii="Merriweather" w:cs="Merriweather" w:eastAsia="Merriweather" w:hAnsi="Merriweather"/>
            <w:color w:val="0000ff"/>
            <w:sz w:val="24"/>
            <w:szCs w:val="24"/>
            <w:u w:val="single"/>
            <w:rtl w:val="0"/>
          </w:rPr>
          <w:t xml:space="preserve">www.opendoar.org</w:t>
        </w:r>
      </w:hyperlink>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3">
        <w:r w:rsidDel="00000000" w:rsidR="00000000" w:rsidRPr="00000000">
          <w:rPr>
            <w:rFonts w:ascii="Merriweather" w:cs="Merriweather" w:eastAsia="Merriweather" w:hAnsi="Merriweather"/>
            <w:color w:val="0000ff"/>
            <w:sz w:val="24"/>
            <w:szCs w:val="24"/>
            <w:u w:val="single"/>
            <w:rtl w:val="0"/>
          </w:rPr>
          <w:t xml:space="preserve">www.roar.eprints.org</w:t>
        </w:r>
      </w:hyperlink>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4">
        <w:r w:rsidDel="00000000" w:rsidR="00000000" w:rsidRPr="00000000">
          <w:rPr>
            <w:rFonts w:ascii="Merriweather" w:cs="Merriweather" w:eastAsia="Merriweather" w:hAnsi="Merriweather"/>
            <w:color w:val="0000ff"/>
            <w:sz w:val="24"/>
            <w:szCs w:val="24"/>
            <w:u w:val="single"/>
            <w:rtl w:val="0"/>
          </w:rPr>
          <w:t xml:space="preserve">www.doaj.org</w:t>
        </w:r>
      </w:hyperlink>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5">
        <w:r w:rsidDel="00000000" w:rsidR="00000000" w:rsidRPr="00000000">
          <w:rPr>
            <w:rFonts w:ascii="Merriweather" w:cs="Merriweather" w:eastAsia="Merriweather" w:hAnsi="Merriweather"/>
            <w:color w:val="0000ff"/>
            <w:sz w:val="24"/>
            <w:szCs w:val="24"/>
            <w:u w:val="single"/>
            <w:rtl w:val="0"/>
          </w:rPr>
          <w:t xml:space="preserve">www.beallslist.weebly.com</w:t>
        </w:r>
      </w:hyperlink>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ffffff" w:val="clear"/>
        <w:spacing w:after="0" w:line="264" w:lineRule="auto"/>
        <w:ind w:left="720" w:firstLine="0"/>
        <w:rPr>
          <w:rFonts w:ascii="Merriweather" w:cs="Merriweather" w:eastAsia="Merriweather" w:hAnsi="Merriweather"/>
          <w:color w:val="222222"/>
          <w:sz w:val="24"/>
          <w:szCs w:val="24"/>
        </w:rPr>
      </w:pPr>
      <w:hyperlink r:id="rId16">
        <w:r w:rsidDel="00000000" w:rsidR="00000000" w:rsidRPr="00000000">
          <w:rPr>
            <w:rFonts w:ascii="Merriweather" w:cs="Merriweather" w:eastAsia="Merriweather" w:hAnsi="Merriweather"/>
            <w:color w:val="0000ff"/>
            <w:sz w:val="24"/>
            <w:szCs w:val="24"/>
            <w:u w:val="single"/>
            <w:rtl w:val="0"/>
          </w:rPr>
          <w:t xml:space="preserve">www.gutenberg.org</w:t>
        </w:r>
      </w:hyperlink>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ffffff" w:val="clear"/>
        <w:spacing w:after="0" w:line="240" w:lineRule="auto"/>
        <w:ind w:left="720" w:firstLine="0"/>
        <w:rPr>
          <w:rFonts w:ascii="Merriweather" w:cs="Merriweather" w:eastAsia="Merriweather" w:hAnsi="Merriweather"/>
          <w:color w:val="222222"/>
          <w:sz w:val="24"/>
          <w:szCs w:val="24"/>
        </w:rPr>
      </w:pPr>
      <w:hyperlink r:id="rId17">
        <w:r w:rsidDel="00000000" w:rsidR="00000000" w:rsidRPr="00000000">
          <w:rPr>
            <w:rFonts w:ascii="Merriweather" w:cs="Merriweather" w:eastAsia="Merriweather" w:hAnsi="Merriweather"/>
            <w:color w:val="0000ff"/>
            <w:sz w:val="24"/>
            <w:szCs w:val="24"/>
            <w:u w:val="single"/>
            <w:rtl w:val="0"/>
          </w:rPr>
          <w:t xml:space="preserve">www.memory.loc.gov</w:t>
        </w:r>
      </w:hyperlink>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ffffff" w:val="clear"/>
        <w:spacing w:after="0" w:line="240" w:lineRule="auto"/>
        <w:ind w:left="720" w:firstLine="0"/>
        <w:rPr>
          <w:rFonts w:ascii="Merriweather" w:cs="Merriweather" w:eastAsia="Merriweather" w:hAnsi="Merriweather"/>
          <w:color w:val="222222"/>
          <w:sz w:val="24"/>
          <w:szCs w:val="24"/>
        </w:rPr>
      </w:pPr>
      <w:hyperlink r:id="rId18">
        <w:r w:rsidDel="00000000" w:rsidR="00000000" w:rsidRPr="00000000">
          <w:rPr>
            <w:rFonts w:ascii="Merriweather" w:cs="Merriweather" w:eastAsia="Merriweather" w:hAnsi="Merriweather"/>
            <w:color w:val="0000ff"/>
            <w:sz w:val="24"/>
            <w:szCs w:val="24"/>
            <w:u w:val="single"/>
            <w:rtl w:val="0"/>
          </w:rPr>
          <w:t xml:space="preserve">www.wdl.org</w:t>
        </w:r>
      </w:hyperlink>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ffffff" w:val="clear"/>
        <w:spacing w:after="0" w:line="240" w:lineRule="auto"/>
        <w:ind w:left="720" w:firstLine="0"/>
        <w:jc w:val="both"/>
        <w:rPr>
          <w:rFonts w:ascii="Merriweather" w:cs="Merriweather" w:eastAsia="Merriweather" w:hAnsi="Merriweather"/>
          <w:color w:val="222222"/>
          <w:sz w:val="24"/>
          <w:szCs w:val="24"/>
        </w:rPr>
      </w:pPr>
      <w:hyperlink r:id="rId19">
        <w:r w:rsidDel="00000000" w:rsidR="00000000" w:rsidRPr="00000000">
          <w:rPr>
            <w:rFonts w:ascii="Merriweather" w:cs="Merriweather" w:eastAsia="Merriweather" w:hAnsi="Merriweather"/>
            <w:color w:val="1155cc"/>
            <w:sz w:val="24"/>
            <w:szCs w:val="24"/>
            <w:u w:val="single"/>
            <w:rtl w:val="0"/>
          </w:rPr>
          <w:t xml:space="preserve">www.obiblio.sourceforge.net</w:t>
        </w:r>
      </w:hyperlink>
      <w:r w:rsidDel="00000000" w:rsidR="00000000" w:rsidRPr="00000000">
        <w:rPr>
          <w:rtl w:val="0"/>
        </w:rPr>
      </w:r>
    </w:p>
    <w:p w:rsidR="00000000" w:rsidDel="00000000" w:rsidP="00000000" w:rsidRDefault="00000000" w:rsidRPr="00000000" w14:paraId="00000155">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b w:val="1"/>
          <w:color w:val="000000"/>
          <w:sz w:val="24"/>
          <w:szCs w:val="24"/>
        </w:rPr>
      </w:pPr>
      <w:sdt>
        <w:sdtPr>
          <w:tag w:val="goog_rdk_201"/>
        </w:sdtPr>
        <w:sdtContent>
          <w:r w:rsidDel="00000000" w:rsidR="00000000" w:rsidRPr="00000000">
            <w:rPr>
              <w:rFonts w:ascii="Arial Unicode MS" w:cs="Arial Unicode MS" w:eastAsia="Arial Unicode MS" w:hAnsi="Arial Unicode MS"/>
              <w:color w:val="000000"/>
              <w:sz w:val="24"/>
              <w:szCs w:val="24"/>
              <w:rtl w:val="0"/>
            </w:rPr>
            <w:t xml:space="preserve">გარდა ამისა, უნივერსიტეტში ყველა პირობაა შექმნილი სტუდენტთა კლასგარეშე აქტივობებისათვის (სპორტი, შემოქმედება, სოციალური აქტივობა).</w:t>
          </w:r>
        </w:sdtContent>
      </w:sdt>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202"/>
        </w:sdtPr>
        <w:sdtContent>
          <w:r w:rsidDel="00000000" w:rsidR="00000000" w:rsidRPr="00000000">
            <w:rPr>
              <w:rFonts w:ascii="Arial Unicode MS" w:cs="Arial Unicode MS" w:eastAsia="Arial Unicode MS" w:hAnsi="Arial Unicode MS"/>
              <w:b w:val="1"/>
              <w:color w:val="000000"/>
              <w:sz w:val="24"/>
              <w:szCs w:val="24"/>
              <w:rtl w:val="0"/>
            </w:rPr>
            <w:t xml:space="preserve">ინფორმაცია საგანმანათლებლო პროგრამის განხორციელებისათვის აუცილებელი ადამიანური რესურსის შესახებ: </w:t>
          </w:r>
        </w:sdtContent>
      </w:sdt>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8"/>
          <w:szCs w:val="8"/>
        </w:rPr>
      </w:pPr>
      <w:r w:rsidDel="00000000" w:rsidR="00000000" w:rsidRPr="00000000">
        <w:rPr>
          <w:rtl w:val="0"/>
        </w:rPr>
      </w:r>
    </w:p>
    <w:tbl>
      <w:tblPr>
        <w:tblStyle w:val="Table4"/>
        <w:tblW w:w="1527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3148"/>
        <w:gridCol w:w="7796"/>
        <w:gridCol w:w="3657"/>
        <w:tblGridChange w:id="0">
          <w:tblGrid>
            <w:gridCol w:w="675"/>
            <w:gridCol w:w="3148"/>
            <w:gridCol w:w="7796"/>
            <w:gridCol w:w="3657"/>
          </w:tblGrid>
        </w:tblGridChange>
      </w:tblGrid>
      <w:tr>
        <w:trPr>
          <w:cantSplit w:val="0"/>
          <w:tblHeader w:val="0"/>
        </w:trPr>
        <w:tc>
          <w:tcPr/>
          <w:p w:rsidR="00000000" w:rsidDel="00000000" w:rsidP="00000000" w:rsidRDefault="00000000" w:rsidRPr="00000000" w14:paraId="0000015A">
            <w:pPr>
              <w:jc w:val="center"/>
              <w:rPr>
                <w:rFonts w:ascii="Merriweather" w:cs="Merriweather" w:eastAsia="Merriweather" w:hAnsi="Merriweather"/>
                <w:b w:val="1"/>
                <w:color w:val="000000"/>
                <w:sz w:val="24"/>
                <w:szCs w:val="24"/>
              </w:rPr>
            </w:pPr>
            <w:sdt>
              <w:sdtPr>
                <w:tag w:val="goog_rdk_203"/>
              </w:sdtPr>
              <w:sdtContent>
                <w:r w:rsidDel="00000000" w:rsidR="00000000" w:rsidRPr="00000000">
                  <w:rPr>
                    <w:rFonts w:ascii="Nova Mono" w:cs="Nova Mono" w:eastAsia="Nova Mono" w:hAnsi="Nova Mono"/>
                    <w:b w:val="1"/>
                    <w:color w:val="000000"/>
                    <w:sz w:val="24"/>
                    <w:szCs w:val="24"/>
                    <w:rtl w:val="0"/>
                  </w:rPr>
                  <w:t xml:space="preserve">№</w:t>
                </w:r>
              </w:sdtContent>
            </w:sdt>
          </w:p>
        </w:tc>
        <w:tc>
          <w:tcPr/>
          <w:p w:rsidR="00000000" w:rsidDel="00000000" w:rsidP="00000000" w:rsidRDefault="00000000" w:rsidRPr="00000000" w14:paraId="0000015B">
            <w:pPr>
              <w:jc w:val="center"/>
              <w:rPr>
                <w:rFonts w:ascii="Merriweather" w:cs="Merriweather" w:eastAsia="Merriweather" w:hAnsi="Merriweather"/>
                <w:b w:val="1"/>
                <w:color w:val="000000"/>
                <w:sz w:val="24"/>
                <w:szCs w:val="24"/>
              </w:rPr>
            </w:pPr>
            <w:sdt>
              <w:sdtPr>
                <w:tag w:val="goog_rdk_204"/>
              </w:sdtPr>
              <w:sdtContent>
                <w:r w:rsidDel="00000000" w:rsidR="00000000" w:rsidRPr="00000000">
                  <w:rPr>
                    <w:rFonts w:ascii="Arial Unicode MS" w:cs="Arial Unicode MS" w:eastAsia="Arial Unicode MS" w:hAnsi="Arial Unicode MS"/>
                    <w:b w:val="1"/>
                    <w:color w:val="000000"/>
                    <w:sz w:val="24"/>
                    <w:szCs w:val="24"/>
                    <w:rtl w:val="0"/>
                  </w:rPr>
                  <w:t xml:space="preserve">სახელი, გვარი</w:t>
                </w:r>
              </w:sdtContent>
            </w:sdt>
          </w:p>
        </w:tc>
        <w:tc>
          <w:tcPr/>
          <w:p w:rsidR="00000000" w:rsidDel="00000000" w:rsidP="00000000" w:rsidRDefault="00000000" w:rsidRPr="00000000" w14:paraId="0000015C">
            <w:pPr>
              <w:jc w:val="center"/>
              <w:rPr>
                <w:rFonts w:ascii="Merriweather" w:cs="Merriweather" w:eastAsia="Merriweather" w:hAnsi="Merriweather"/>
                <w:b w:val="1"/>
                <w:color w:val="000000"/>
                <w:sz w:val="24"/>
                <w:szCs w:val="24"/>
              </w:rPr>
            </w:pPr>
            <w:sdt>
              <w:sdtPr>
                <w:tag w:val="goog_rdk_205"/>
              </w:sdtPr>
              <w:sdtContent>
                <w:r w:rsidDel="00000000" w:rsidR="00000000" w:rsidRPr="00000000">
                  <w:rPr>
                    <w:rFonts w:ascii="Arial Unicode MS" w:cs="Arial Unicode MS" w:eastAsia="Arial Unicode MS" w:hAnsi="Arial Unicode MS"/>
                    <w:b w:val="1"/>
                    <w:color w:val="000000"/>
                    <w:sz w:val="24"/>
                    <w:szCs w:val="24"/>
                    <w:rtl w:val="0"/>
                  </w:rPr>
                  <w:t xml:space="preserve">სამეცნიერო ხარისხი</w:t>
                </w:r>
              </w:sdtContent>
            </w:sdt>
          </w:p>
        </w:tc>
        <w:tc>
          <w:tcPr/>
          <w:p w:rsidR="00000000" w:rsidDel="00000000" w:rsidP="00000000" w:rsidRDefault="00000000" w:rsidRPr="00000000" w14:paraId="0000015D">
            <w:pPr>
              <w:jc w:val="center"/>
              <w:rPr>
                <w:rFonts w:ascii="Merriweather" w:cs="Merriweather" w:eastAsia="Merriweather" w:hAnsi="Merriweather"/>
                <w:b w:val="1"/>
                <w:color w:val="000000"/>
                <w:sz w:val="24"/>
                <w:szCs w:val="24"/>
              </w:rPr>
            </w:pPr>
            <w:sdt>
              <w:sdtPr>
                <w:tag w:val="goog_rdk_206"/>
              </w:sdtPr>
              <w:sdtContent>
                <w:r w:rsidDel="00000000" w:rsidR="00000000" w:rsidRPr="00000000">
                  <w:rPr>
                    <w:rFonts w:ascii="Arial Unicode MS" w:cs="Arial Unicode MS" w:eastAsia="Arial Unicode MS" w:hAnsi="Arial Unicode MS"/>
                    <w:b w:val="1"/>
                    <w:color w:val="000000"/>
                    <w:sz w:val="24"/>
                    <w:szCs w:val="24"/>
                    <w:rtl w:val="0"/>
                  </w:rPr>
                  <w:t xml:space="preserve">პოზიცია</w:t>
                </w:r>
              </w:sdtContent>
            </w:sdt>
          </w:p>
        </w:tc>
      </w:tr>
      <w:tr>
        <w:trPr>
          <w:cantSplit w:val="0"/>
          <w:tblHeader w:val="0"/>
        </w:trPr>
        <w:tc>
          <w:tcPr/>
          <w:p w:rsidR="00000000" w:rsidDel="00000000" w:rsidP="00000000" w:rsidRDefault="00000000" w:rsidRPr="00000000" w14:paraId="0000015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shd w:fill="auto" w:val="clear"/>
          </w:tcPr>
          <w:p w:rsidR="00000000" w:rsidDel="00000000" w:rsidP="00000000" w:rsidRDefault="00000000" w:rsidRPr="00000000" w14:paraId="0000015F">
            <w:pPr>
              <w:rPr>
                <w:rFonts w:ascii="Merriweather" w:cs="Merriweather" w:eastAsia="Merriweather" w:hAnsi="Merriweather"/>
                <w:color w:val="000000"/>
                <w:sz w:val="24"/>
                <w:szCs w:val="24"/>
              </w:rPr>
            </w:pPr>
            <w:sdt>
              <w:sdtPr>
                <w:tag w:val="goog_rdk_207"/>
              </w:sdtPr>
              <w:sdtContent>
                <w:r w:rsidDel="00000000" w:rsidR="00000000" w:rsidRPr="00000000">
                  <w:rPr>
                    <w:rFonts w:ascii="Arial Unicode MS" w:cs="Arial Unicode MS" w:eastAsia="Arial Unicode MS" w:hAnsi="Arial Unicode MS"/>
                    <w:color w:val="000000"/>
                    <w:sz w:val="24"/>
                    <w:szCs w:val="24"/>
                    <w:rtl w:val="0"/>
                  </w:rPr>
                  <w:t xml:space="preserve">მიხალ მალაფიესკი</w:t>
                </w:r>
              </w:sdtContent>
            </w:sdt>
          </w:p>
        </w:tc>
        <w:tc>
          <w:tcPr>
            <w:shd w:fill="auto" w:val="clear"/>
          </w:tcPr>
          <w:p w:rsidR="00000000" w:rsidDel="00000000" w:rsidP="00000000" w:rsidRDefault="00000000" w:rsidRPr="00000000" w14:paraId="00000160">
            <w:pPr>
              <w:rPr>
                <w:rFonts w:ascii="Merriweather" w:cs="Merriweather" w:eastAsia="Merriweather" w:hAnsi="Merriweather"/>
                <w:color w:val="000000"/>
                <w:sz w:val="24"/>
                <w:szCs w:val="24"/>
              </w:rPr>
            </w:pPr>
            <w:sdt>
              <w:sdtPr>
                <w:tag w:val="goog_rdk_208"/>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 მეცნიერებათა დოქტორი </w:t>
                </w:r>
              </w:sdtContent>
            </w:sdt>
          </w:p>
        </w:tc>
        <w:tc>
          <w:tcPr/>
          <w:p w:rsidR="00000000" w:rsidDel="00000000" w:rsidP="00000000" w:rsidRDefault="00000000" w:rsidRPr="00000000" w14:paraId="00000161">
            <w:pPr>
              <w:rPr>
                <w:rFonts w:ascii="Merriweather" w:cs="Merriweather" w:eastAsia="Merriweather" w:hAnsi="Merriweather"/>
                <w:color w:val="000000"/>
                <w:sz w:val="24"/>
                <w:szCs w:val="24"/>
              </w:rPr>
            </w:pPr>
            <w:sdt>
              <w:sdtPr>
                <w:tag w:val="goog_rdk_209"/>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p>
        </w:tc>
      </w:tr>
      <w:tr>
        <w:trPr>
          <w:cantSplit w:val="0"/>
          <w:tblHeader w:val="0"/>
        </w:trPr>
        <w:tc>
          <w:tcPr/>
          <w:p w:rsidR="00000000" w:rsidDel="00000000" w:rsidP="00000000" w:rsidRDefault="00000000" w:rsidRPr="00000000" w14:paraId="00000162">
            <w:pPr>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tl w:val="0"/>
              </w:rPr>
            </w:r>
          </w:p>
        </w:tc>
        <w:tc>
          <w:tcPr>
            <w:shd w:fill="auto" w:val="clear"/>
          </w:tcPr>
          <w:p w:rsidR="00000000" w:rsidDel="00000000" w:rsidP="00000000" w:rsidRDefault="00000000" w:rsidRPr="00000000" w14:paraId="00000163">
            <w:pPr>
              <w:rPr>
                <w:rFonts w:ascii="Merriweather" w:cs="Merriweather" w:eastAsia="Merriweather" w:hAnsi="Merriweather"/>
                <w:color w:val="000000"/>
                <w:sz w:val="24"/>
                <w:szCs w:val="24"/>
              </w:rPr>
            </w:pPr>
            <w:sdt>
              <w:sdtPr>
                <w:tag w:val="goog_rdk_210"/>
              </w:sdtPr>
              <w:sdtContent>
                <w:r w:rsidDel="00000000" w:rsidR="00000000" w:rsidRPr="00000000">
                  <w:rPr>
                    <w:rFonts w:ascii="Arial Unicode MS" w:cs="Arial Unicode MS" w:eastAsia="Arial Unicode MS" w:hAnsi="Arial Unicode MS"/>
                    <w:color w:val="000000"/>
                    <w:sz w:val="24"/>
                    <w:szCs w:val="24"/>
                    <w:rtl w:val="0"/>
                  </w:rPr>
                  <w:t xml:space="preserve">ირაკლი როდონაია</w:t>
                </w:r>
              </w:sdtContent>
            </w:sdt>
          </w:p>
        </w:tc>
        <w:tc>
          <w:tcPr>
            <w:shd w:fill="auto" w:val="clear"/>
          </w:tcPr>
          <w:p w:rsidR="00000000" w:rsidDel="00000000" w:rsidP="00000000" w:rsidRDefault="00000000" w:rsidRPr="00000000" w14:paraId="00000164">
            <w:pPr>
              <w:rPr>
                <w:rFonts w:ascii="Merriweather" w:cs="Merriweather" w:eastAsia="Merriweather" w:hAnsi="Merriweather"/>
                <w:color w:val="000000"/>
                <w:sz w:val="24"/>
                <w:szCs w:val="24"/>
              </w:rPr>
            </w:pPr>
            <w:sdt>
              <w:sdtPr>
                <w:tag w:val="goog_rdk_211"/>
              </w:sdtPr>
              <w:sdtContent>
                <w:r w:rsidDel="00000000" w:rsidR="00000000" w:rsidRPr="00000000">
                  <w:rPr>
                    <w:rFonts w:ascii="Arial Unicode MS" w:cs="Arial Unicode MS" w:eastAsia="Arial Unicode MS" w:hAnsi="Arial Unicode MS"/>
                    <w:color w:val="000000"/>
                    <w:sz w:val="24"/>
                    <w:szCs w:val="24"/>
                    <w:rtl w:val="0"/>
                  </w:rPr>
                  <w:t xml:space="preserve">ტექნიკურ მეცნიერებათა კანდიდატი (დოქტორთან გათანაბრებული)</w:t>
                </w:r>
              </w:sdtContent>
            </w:sdt>
          </w:p>
        </w:tc>
        <w:tc>
          <w:tcPr/>
          <w:p w:rsidR="00000000" w:rsidDel="00000000" w:rsidP="00000000" w:rsidRDefault="00000000" w:rsidRPr="00000000" w14:paraId="00000165">
            <w:pPr>
              <w:rPr>
                <w:rFonts w:ascii="Merriweather" w:cs="Merriweather" w:eastAsia="Merriweather" w:hAnsi="Merriweather"/>
                <w:color w:val="000000"/>
                <w:sz w:val="24"/>
                <w:szCs w:val="24"/>
              </w:rPr>
            </w:pPr>
            <w:sdt>
              <w:sdtPr>
                <w:tag w:val="goog_rdk_212"/>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p>
        </w:tc>
      </w:tr>
      <w:tr>
        <w:trPr>
          <w:cantSplit w:val="0"/>
          <w:tblHeader w:val="0"/>
        </w:trPr>
        <w:tc>
          <w:tcPr/>
          <w:p w:rsidR="00000000" w:rsidDel="00000000" w:rsidP="00000000" w:rsidRDefault="00000000" w:rsidRPr="00000000" w14:paraId="00000166">
            <w:pPr>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tl w:val="0"/>
              </w:rPr>
            </w:r>
          </w:p>
        </w:tc>
        <w:tc>
          <w:tcPr>
            <w:shd w:fill="auto" w:val="clear"/>
          </w:tcPr>
          <w:p w:rsidR="00000000" w:rsidDel="00000000" w:rsidP="00000000" w:rsidRDefault="00000000" w:rsidRPr="00000000" w14:paraId="00000167">
            <w:pPr>
              <w:rPr>
                <w:rFonts w:ascii="Merriweather" w:cs="Merriweather" w:eastAsia="Merriweather" w:hAnsi="Merriweather"/>
                <w:color w:val="000000"/>
                <w:sz w:val="24"/>
                <w:szCs w:val="24"/>
              </w:rPr>
            </w:pPr>
            <w:sdt>
              <w:sdtPr>
                <w:tag w:val="goog_rdk_213"/>
              </w:sdtPr>
              <w:sdtContent>
                <w:r w:rsidDel="00000000" w:rsidR="00000000" w:rsidRPr="00000000">
                  <w:rPr>
                    <w:rFonts w:ascii="Arial Unicode MS" w:cs="Arial Unicode MS" w:eastAsia="Arial Unicode MS" w:hAnsi="Arial Unicode MS"/>
                    <w:color w:val="000000"/>
                    <w:sz w:val="24"/>
                    <w:szCs w:val="24"/>
                    <w:rtl w:val="0"/>
                  </w:rPr>
                  <w:t xml:space="preserve">გიორგი ღლონტი</w:t>
                </w:r>
              </w:sdtContent>
            </w:sdt>
          </w:p>
        </w:tc>
        <w:tc>
          <w:tcPr>
            <w:shd w:fill="auto" w:val="clear"/>
          </w:tcPr>
          <w:p w:rsidR="00000000" w:rsidDel="00000000" w:rsidP="00000000" w:rsidRDefault="00000000" w:rsidRPr="00000000" w14:paraId="00000168">
            <w:pPr>
              <w:rPr>
                <w:rFonts w:ascii="Merriweather" w:cs="Merriweather" w:eastAsia="Merriweather" w:hAnsi="Merriweather"/>
                <w:color w:val="000000"/>
                <w:sz w:val="24"/>
                <w:szCs w:val="24"/>
              </w:rPr>
            </w:pPr>
            <w:sdt>
              <w:sdtPr>
                <w:tag w:val="goog_rdk_214"/>
              </w:sdtPr>
              <w:sdtContent>
                <w:r w:rsidDel="00000000" w:rsidR="00000000" w:rsidRPr="00000000">
                  <w:rPr>
                    <w:rFonts w:ascii="Arial Unicode MS" w:cs="Arial Unicode MS" w:eastAsia="Arial Unicode MS" w:hAnsi="Arial Unicode MS"/>
                    <w:color w:val="000000"/>
                    <w:sz w:val="24"/>
                    <w:szCs w:val="24"/>
                    <w:rtl w:val="0"/>
                  </w:rPr>
                  <w:t xml:space="preserve">ტექნიკის მეცნიერებათა კანდიდატი (დოქტორთან გათანაბრებული)</w:t>
                </w:r>
              </w:sdtContent>
            </w:sdt>
          </w:p>
        </w:tc>
        <w:tc>
          <w:tcPr/>
          <w:p w:rsidR="00000000" w:rsidDel="00000000" w:rsidP="00000000" w:rsidRDefault="00000000" w:rsidRPr="00000000" w14:paraId="00000169">
            <w:pPr>
              <w:rPr>
                <w:rFonts w:ascii="Merriweather" w:cs="Merriweather" w:eastAsia="Merriweather" w:hAnsi="Merriweather"/>
                <w:color w:val="000000"/>
                <w:sz w:val="24"/>
                <w:szCs w:val="24"/>
              </w:rPr>
            </w:pPr>
            <w:sdt>
              <w:sdtPr>
                <w:tag w:val="goog_rdk_215"/>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p>
        </w:tc>
      </w:tr>
      <w:tr>
        <w:trPr>
          <w:cantSplit w:val="0"/>
          <w:tblHeader w:val="0"/>
        </w:trPr>
        <w:tc>
          <w:tcPr/>
          <w:p w:rsidR="00000000" w:rsidDel="00000000" w:rsidP="00000000" w:rsidRDefault="00000000" w:rsidRPr="00000000" w14:paraId="0000016A">
            <w:pPr>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tl w:val="0"/>
              </w:rPr>
            </w:r>
          </w:p>
        </w:tc>
        <w:tc>
          <w:tcPr>
            <w:shd w:fill="auto" w:val="clear"/>
          </w:tcPr>
          <w:p w:rsidR="00000000" w:rsidDel="00000000" w:rsidP="00000000" w:rsidRDefault="00000000" w:rsidRPr="00000000" w14:paraId="0000016B">
            <w:pPr>
              <w:rPr>
                <w:rFonts w:ascii="Merriweather" w:cs="Merriweather" w:eastAsia="Merriweather" w:hAnsi="Merriweather"/>
                <w:color w:val="000000"/>
                <w:sz w:val="24"/>
                <w:szCs w:val="24"/>
              </w:rPr>
            </w:pPr>
            <w:sdt>
              <w:sdtPr>
                <w:tag w:val="goog_rdk_216"/>
              </w:sdtPr>
              <w:sdtContent>
                <w:r w:rsidDel="00000000" w:rsidR="00000000" w:rsidRPr="00000000">
                  <w:rPr>
                    <w:rFonts w:ascii="Arial Unicode MS" w:cs="Arial Unicode MS" w:eastAsia="Arial Unicode MS" w:hAnsi="Arial Unicode MS"/>
                    <w:color w:val="000000"/>
                    <w:sz w:val="24"/>
                    <w:szCs w:val="24"/>
                    <w:rtl w:val="0"/>
                  </w:rPr>
                  <w:t xml:space="preserve">თეა თოდუა</w:t>
                </w:r>
              </w:sdtContent>
            </w:sdt>
          </w:p>
        </w:tc>
        <w:tc>
          <w:tcPr>
            <w:shd w:fill="auto" w:val="clear"/>
          </w:tcPr>
          <w:p w:rsidR="00000000" w:rsidDel="00000000" w:rsidP="00000000" w:rsidRDefault="00000000" w:rsidRPr="00000000" w14:paraId="0000016C">
            <w:pPr>
              <w:rPr>
                <w:rFonts w:ascii="Merriweather" w:cs="Merriweather" w:eastAsia="Merriweather" w:hAnsi="Merriweather"/>
                <w:color w:val="000000"/>
                <w:sz w:val="24"/>
                <w:szCs w:val="24"/>
              </w:rPr>
            </w:pPr>
            <w:sdt>
              <w:sdtPr>
                <w:tag w:val="goog_rdk_217"/>
              </w:sdtPr>
              <w:sdtContent>
                <w:r w:rsidDel="00000000" w:rsidR="00000000" w:rsidRPr="00000000">
                  <w:rPr>
                    <w:rFonts w:ascii="Arial Unicode MS" w:cs="Arial Unicode MS" w:eastAsia="Arial Unicode MS" w:hAnsi="Arial Unicode MS"/>
                    <w:color w:val="000000"/>
                    <w:sz w:val="24"/>
                    <w:szCs w:val="24"/>
                    <w:rtl w:val="0"/>
                  </w:rPr>
                  <w:t xml:space="preserve">ტექნიკის მეცნიერებათა კანდიდატი (დოქტორთან გათანაბრებული)</w:t>
                </w:r>
              </w:sdtContent>
            </w:sdt>
          </w:p>
        </w:tc>
        <w:tc>
          <w:tcPr/>
          <w:p w:rsidR="00000000" w:rsidDel="00000000" w:rsidP="00000000" w:rsidRDefault="00000000" w:rsidRPr="00000000" w14:paraId="0000016D">
            <w:pPr>
              <w:rPr>
                <w:rFonts w:ascii="Merriweather" w:cs="Merriweather" w:eastAsia="Merriweather" w:hAnsi="Merriweather"/>
                <w:color w:val="000000"/>
                <w:sz w:val="24"/>
                <w:szCs w:val="24"/>
              </w:rPr>
            </w:pPr>
            <w:sdt>
              <w:sdtPr>
                <w:tag w:val="goog_rdk_218"/>
              </w:sdtPr>
              <w:sdtContent>
                <w:r w:rsidDel="00000000" w:rsidR="00000000" w:rsidRPr="00000000">
                  <w:rPr>
                    <w:rFonts w:ascii="Arial Unicode MS" w:cs="Arial Unicode MS" w:eastAsia="Arial Unicode MS" w:hAnsi="Arial Unicode MS"/>
                    <w:color w:val="000000"/>
                    <w:sz w:val="24"/>
                    <w:szCs w:val="24"/>
                    <w:rtl w:val="0"/>
                  </w:rPr>
                  <w:t xml:space="preserve">პროფესორი</w:t>
                </w:r>
              </w:sdtContent>
            </w:sdt>
          </w:p>
        </w:tc>
      </w:tr>
      <w:tr>
        <w:trPr>
          <w:cantSplit w:val="0"/>
          <w:tblHeader w:val="0"/>
        </w:trPr>
        <w:tc>
          <w:tcPr/>
          <w:p w:rsidR="00000000" w:rsidDel="00000000" w:rsidP="00000000" w:rsidRDefault="00000000" w:rsidRPr="00000000" w14:paraId="0000016E">
            <w:pPr>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tl w:val="0"/>
              </w:rPr>
            </w:r>
          </w:p>
        </w:tc>
        <w:tc>
          <w:tcPr/>
          <w:p w:rsidR="00000000" w:rsidDel="00000000" w:rsidP="00000000" w:rsidRDefault="00000000" w:rsidRPr="00000000" w14:paraId="0000016F">
            <w:pPr>
              <w:rPr>
                <w:rFonts w:ascii="Merriweather" w:cs="Merriweather" w:eastAsia="Merriweather" w:hAnsi="Merriweather"/>
                <w:color w:val="000000"/>
                <w:sz w:val="24"/>
                <w:szCs w:val="24"/>
              </w:rPr>
            </w:pPr>
            <w:sdt>
              <w:sdtPr>
                <w:tag w:val="goog_rdk_219"/>
              </w:sdtPr>
              <w:sdtContent>
                <w:r w:rsidDel="00000000" w:rsidR="00000000" w:rsidRPr="00000000">
                  <w:rPr>
                    <w:rFonts w:ascii="Arial Unicode MS" w:cs="Arial Unicode MS" w:eastAsia="Arial Unicode MS" w:hAnsi="Arial Unicode MS"/>
                    <w:color w:val="000000"/>
                    <w:sz w:val="24"/>
                    <w:szCs w:val="24"/>
                    <w:rtl w:val="0"/>
                  </w:rPr>
                  <w:t xml:space="preserve">გიორგი მანდარია</w:t>
                </w:r>
              </w:sdtContent>
            </w:sdt>
          </w:p>
        </w:tc>
        <w:tc>
          <w:tcPr/>
          <w:p w:rsidR="00000000" w:rsidDel="00000000" w:rsidP="00000000" w:rsidRDefault="00000000" w:rsidRPr="00000000" w14:paraId="00000170">
            <w:pPr>
              <w:rPr>
                <w:rFonts w:ascii="Merriweather" w:cs="Merriweather" w:eastAsia="Merriweather" w:hAnsi="Merriweather"/>
                <w:color w:val="000000"/>
                <w:sz w:val="24"/>
                <w:szCs w:val="24"/>
              </w:rPr>
            </w:pPr>
            <w:sdt>
              <w:sdtPr>
                <w:tag w:val="goog_rdk_220"/>
              </w:sdtPr>
              <w:sdtContent>
                <w:r w:rsidDel="00000000" w:rsidR="00000000" w:rsidRPr="00000000">
                  <w:rPr>
                    <w:rFonts w:ascii="Arial Unicode MS" w:cs="Arial Unicode MS" w:eastAsia="Arial Unicode MS" w:hAnsi="Arial Unicode MS"/>
                    <w:color w:val="000000"/>
                    <w:sz w:val="24"/>
                    <w:szCs w:val="24"/>
                    <w:rtl w:val="0"/>
                  </w:rPr>
                  <w:t xml:space="preserve">პედაგოგიურ მეცნიერებათა კანდიდატი (დოქტორთან გათანაბრებული)</w:t>
                </w:r>
              </w:sdtContent>
            </w:sdt>
          </w:p>
        </w:tc>
        <w:tc>
          <w:tcPr/>
          <w:p w:rsidR="00000000" w:rsidDel="00000000" w:rsidP="00000000" w:rsidRDefault="00000000" w:rsidRPr="00000000" w14:paraId="00000171">
            <w:pPr>
              <w:rPr>
                <w:rFonts w:ascii="Merriweather" w:cs="Merriweather" w:eastAsia="Merriweather" w:hAnsi="Merriweather"/>
                <w:color w:val="000000"/>
                <w:sz w:val="24"/>
                <w:szCs w:val="24"/>
              </w:rPr>
            </w:pPr>
            <w:sdt>
              <w:sdtPr>
                <w:tag w:val="goog_rdk_221"/>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ასოცირებული პროფესორი</w:t>
                </w:r>
              </w:sdtContent>
            </w:sdt>
          </w:p>
        </w:tc>
      </w:tr>
      <w:tr>
        <w:trPr>
          <w:cantSplit w:val="0"/>
          <w:tblHeader w:val="0"/>
        </w:trPr>
        <w:tc>
          <w:tcPr/>
          <w:p w:rsidR="00000000" w:rsidDel="00000000" w:rsidP="00000000" w:rsidRDefault="00000000" w:rsidRPr="00000000" w14:paraId="0000017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w:t>
            </w:r>
          </w:p>
        </w:tc>
        <w:tc>
          <w:tcPr/>
          <w:p w:rsidR="00000000" w:rsidDel="00000000" w:rsidP="00000000" w:rsidRDefault="00000000" w:rsidRPr="00000000" w14:paraId="00000173">
            <w:pPr>
              <w:rPr>
                <w:rFonts w:ascii="Merriweather" w:cs="Merriweather" w:eastAsia="Merriweather" w:hAnsi="Merriweather"/>
                <w:color w:val="000000"/>
                <w:sz w:val="24"/>
                <w:szCs w:val="24"/>
              </w:rPr>
            </w:pPr>
            <w:sdt>
              <w:sdtPr>
                <w:tag w:val="goog_rdk_222"/>
              </w:sdtPr>
              <w:sdtContent>
                <w:r w:rsidDel="00000000" w:rsidR="00000000" w:rsidRPr="00000000">
                  <w:rPr>
                    <w:rFonts w:ascii="Arial Unicode MS" w:cs="Arial Unicode MS" w:eastAsia="Arial Unicode MS" w:hAnsi="Arial Unicode MS"/>
                    <w:color w:val="000000"/>
                    <w:sz w:val="24"/>
                    <w:szCs w:val="24"/>
                    <w:rtl w:val="0"/>
                  </w:rPr>
                  <w:t xml:space="preserve">ვახტანგ როდონაია</w:t>
                </w:r>
              </w:sdtContent>
            </w:sdt>
          </w:p>
        </w:tc>
        <w:tc>
          <w:tcPr/>
          <w:p w:rsidR="00000000" w:rsidDel="00000000" w:rsidP="00000000" w:rsidRDefault="00000000" w:rsidRPr="00000000" w14:paraId="00000174">
            <w:pPr>
              <w:rPr>
                <w:rFonts w:ascii="Merriweather" w:cs="Merriweather" w:eastAsia="Merriweather" w:hAnsi="Merriweather"/>
                <w:color w:val="000000"/>
                <w:sz w:val="24"/>
                <w:szCs w:val="24"/>
              </w:rPr>
            </w:pPr>
            <w:sdt>
              <w:sdtPr>
                <w:tag w:val="goog_rdk_223"/>
              </w:sdtPr>
              <w:sdtContent>
                <w:r w:rsidDel="00000000" w:rsidR="00000000" w:rsidRPr="00000000">
                  <w:rPr>
                    <w:rFonts w:ascii="Arial Unicode MS" w:cs="Arial Unicode MS" w:eastAsia="Arial Unicode MS" w:hAnsi="Arial Unicode MS"/>
                    <w:color w:val="000000"/>
                    <w:sz w:val="24"/>
                    <w:szCs w:val="24"/>
                    <w:rtl w:val="0"/>
                  </w:rPr>
                  <w:t xml:space="preserve">ინჟინერიის დოქტორის აკადემიური ხარისხი ინფორმატიკაში </w:t>
                </w:r>
              </w:sdtContent>
            </w:sdt>
          </w:p>
        </w:tc>
        <w:tc>
          <w:tcPr/>
          <w:p w:rsidR="00000000" w:rsidDel="00000000" w:rsidP="00000000" w:rsidRDefault="00000000" w:rsidRPr="00000000" w14:paraId="00000175">
            <w:pPr>
              <w:rPr>
                <w:rFonts w:ascii="Merriweather" w:cs="Merriweather" w:eastAsia="Merriweather" w:hAnsi="Merriweather"/>
                <w:color w:val="000000"/>
                <w:sz w:val="24"/>
                <w:szCs w:val="24"/>
              </w:rPr>
            </w:pPr>
            <w:sdt>
              <w:sdtPr>
                <w:tag w:val="goog_rdk_224"/>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ასოცირებული პროფესორი</w:t>
                </w:r>
              </w:sdtContent>
            </w:sdt>
          </w:p>
        </w:tc>
      </w:tr>
      <w:tr>
        <w:trPr>
          <w:cantSplit w:val="0"/>
          <w:tblHeader w:val="0"/>
        </w:trPr>
        <w:tc>
          <w:tcPr/>
          <w:p w:rsidR="00000000" w:rsidDel="00000000" w:rsidP="00000000" w:rsidRDefault="00000000" w:rsidRPr="00000000" w14:paraId="00000176">
            <w:pPr>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7.</w:t>
            </w:r>
            <w:r w:rsidDel="00000000" w:rsidR="00000000" w:rsidRPr="00000000">
              <w:rPr>
                <w:rtl w:val="0"/>
              </w:rPr>
            </w:r>
          </w:p>
        </w:tc>
        <w:tc>
          <w:tcPr/>
          <w:p w:rsidR="00000000" w:rsidDel="00000000" w:rsidP="00000000" w:rsidRDefault="00000000" w:rsidRPr="00000000" w14:paraId="00000177">
            <w:pPr>
              <w:rPr>
                <w:rFonts w:ascii="Merriweather" w:cs="Merriweather" w:eastAsia="Merriweather" w:hAnsi="Merriweather"/>
                <w:color w:val="000000"/>
                <w:sz w:val="24"/>
                <w:szCs w:val="24"/>
              </w:rPr>
            </w:pPr>
            <w:sdt>
              <w:sdtPr>
                <w:tag w:val="goog_rdk_225"/>
              </w:sdtPr>
              <w:sdtContent>
                <w:r w:rsidDel="00000000" w:rsidR="00000000" w:rsidRPr="00000000">
                  <w:rPr>
                    <w:rFonts w:ascii="Arial Unicode MS" w:cs="Arial Unicode MS" w:eastAsia="Arial Unicode MS" w:hAnsi="Arial Unicode MS"/>
                    <w:color w:val="000000"/>
                    <w:sz w:val="24"/>
                    <w:szCs w:val="24"/>
                    <w:rtl w:val="0"/>
                  </w:rPr>
                  <w:t xml:space="preserve">დავით დათუაშვილი</w:t>
                </w:r>
              </w:sdtContent>
            </w:sdt>
          </w:p>
        </w:tc>
        <w:tc>
          <w:tcPr/>
          <w:p w:rsidR="00000000" w:rsidDel="00000000" w:rsidP="00000000" w:rsidRDefault="00000000" w:rsidRPr="00000000" w14:paraId="00000178">
            <w:pPr>
              <w:rPr>
                <w:rFonts w:ascii="Merriweather" w:cs="Merriweather" w:eastAsia="Merriweather" w:hAnsi="Merriweather"/>
                <w:color w:val="000000"/>
                <w:sz w:val="24"/>
                <w:szCs w:val="24"/>
              </w:rPr>
            </w:pPr>
            <w:sdt>
              <w:sdtPr>
                <w:tag w:val="goog_rdk_226"/>
              </w:sdtPr>
              <w:sdtContent>
                <w:r w:rsidDel="00000000" w:rsidR="00000000" w:rsidRPr="00000000">
                  <w:rPr>
                    <w:rFonts w:ascii="Arial Unicode MS" w:cs="Arial Unicode MS" w:eastAsia="Arial Unicode MS" w:hAnsi="Arial Unicode MS"/>
                    <w:color w:val="000000"/>
                    <w:sz w:val="24"/>
                    <w:szCs w:val="24"/>
                    <w:rtl w:val="0"/>
                  </w:rPr>
                  <w:t xml:space="preserve">ინჟინერიის დოქტორი ინფორმატიკაში (დოქტორთან გათანაბრებული)</w:t>
                </w:r>
              </w:sdtContent>
            </w:sdt>
          </w:p>
        </w:tc>
        <w:tc>
          <w:tcPr/>
          <w:p w:rsidR="00000000" w:rsidDel="00000000" w:rsidP="00000000" w:rsidRDefault="00000000" w:rsidRPr="00000000" w14:paraId="00000179">
            <w:pPr>
              <w:rPr>
                <w:rFonts w:ascii="Merriweather" w:cs="Merriweather" w:eastAsia="Merriweather" w:hAnsi="Merriweather"/>
                <w:color w:val="000000"/>
                <w:sz w:val="24"/>
                <w:szCs w:val="24"/>
              </w:rPr>
            </w:pPr>
            <w:sdt>
              <w:sdtPr>
                <w:tag w:val="goog_rdk_227"/>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ასოცირებული პროფესორი</w:t>
                </w:r>
              </w:sdtContent>
            </w:sdt>
          </w:p>
        </w:tc>
      </w:tr>
      <w:tr>
        <w:trPr>
          <w:cantSplit w:val="0"/>
          <w:tblHeader w:val="0"/>
        </w:trPr>
        <w:tc>
          <w:tcPr/>
          <w:p w:rsidR="00000000" w:rsidDel="00000000" w:rsidP="00000000" w:rsidRDefault="00000000" w:rsidRPr="00000000" w14:paraId="0000017A">
            <w:pPr>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8.</w:t>
            </w:r>
            <w:r w:rsidDel="00000000" w:rsidR="00000000" w:rsidRPr="00000000">
              <w:rPr>
                <w:rtl w:val="0"/>
              </w:rPr>
            </w:r>
          </w:p>
        </w:tc>
        <w:tc>
          <w:tcPr/>
          <w:p w:rsidR="00000000" w:rsidDel="00000000" w:rsidP="00000000" w:rsidRDefault="00000000" w:rsidRPr="00000000" w14:paraId="0000017B">
            <w:pPr>
              <w:rPr>
                <w:rFonts w:ascii="Merriweather" w:cs="Merriweather" w:eastAsia="Merriweather" w:hAnsi="Merriweather"/>
                <w:color w:val="000000"/>
                <w:sz w:val="24"/>
                <w:szCs w:val="24"/>
              </w:rPr>
            </w:pPr>
            <w:sdt>
              <w:sdtPr>
                <w:tag w:val="goog_rdk_228"/>
              </w:sdtPr>
              <w:sdtContent>
                <w:r w:rsidDel="00000000" w:rsidR="00000000" w:rsidRPr="00000000">
                  <w:rPr>
                    <w:rFonts w:ascii="Arial Unicode MS" w:cs="Arial Unicode MS" w:eastAsia="Arial Unicode MS" w:hAnsi="Arial Unicode MS"/>
                    <w:color w:val="000000"/>
                    <w:sz w:val="24"/>
                    <w:szCs w:val="24"/>
                    <w:rtl w:val="0"/>
                  </w:rPr>
                  <w:t xml:space="preserve">ანრი მორჩილაძე</w:t>
                </w:r>
              </w:sdtContent>
            </w:sdt>
          </w:p>
        </w:tc>
        <w:tc>
          <w:tcPr/>
          <w:p w:rsidR="00000000" w:rsidDel="00000000" w:rsidP="00000000" w:rsidRDefault="00000000" w:rsidRPr="00000000" w14:paraId="0000017C">
            <w:pPr>
              <w:rPr>
                <w:rFonts w:ascii="Merriweather" w:cs="Merriweather" w:eastAsia="Merriweather" w:hAnsi="Merriweather"/>
                <w:color w:val="000000"/>
                <w:sz w:val="24"/>
                <w:szCs w:val="24"/>
              </w:rPr>
            </w:pPr>
            <w:sdt>
              <w:sdtPr>
                <w:tag w:val="goog_rdk_229"/>
              </w:sdtPr>
              <w:sdtContent>
                <w:r w:rsidDel="00000000" w:rsidR="00000000" w:rsidRPr="00000000">
                  <w:rPr>
                    <w:rFonts w:ascii="Arial Unicode MS" w:cs="Arial Unicode MS" w:eastAsia="Arial Unicode MS" w:hAnsi="Arial Unicode MS"/>
                    <w:color w:val="000000"/>
                    <w:sz w:val="24"/>
                    <w:szCs w:val="24"/>
                    <w:rtl w:val="0"/>
                  </w:rPr>
                  <w:t xml:space="preserve">ინფორმატიკის აკადემიური დოქტორი</w:t>
                </w:r>
              </w:sdtContent>
            </w:sdt>
          </w:p>
        </w:tc>
        <w:tc>
          <w:tcPr/>
          <w:p w:rsidR="00000000" w:rsidDel="00000000" w:rsidP="00000000" w:rsidRDefault="00000000" w:rsidRPr="00000000" w14:paraId="0000017D">
            <w:pPr>
              <w:rPr>
                <w:rFonts w:ascii="Merriweather" w:cs="Merriweather" w:eastAsia="Merriweather" w:hAnsi="Merriweather"/>
                <w:color w:val="000000"/>
                <w:sz w:val="24"/>
                <w:szCs w:val="24"/>
              </w:rPr>
            </w:pPr>
            <w:sdt>
              <w:sdtPr>
                <w:tag w:val="goog_rdk_230"/>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ასოცირებული პროფესორი</w:t>
                </w:r>
              </w:sdtContent>
            </w:sdt>
          </w:p>
        </w:tc>
      </w:tr>
      <w:tr>
        <w:trPr>
          <w:cantSplit w:val="0"/>
          <w:tblHeader w:val="0"/>
        </w:trPr>
        <w:tc>
          <w:tcPr/>
          <w:p w:rsidR="00000000" w:rsidDel="00000000" w:rsidP="00000000" w:rsidRDefault="00000000" w:rsidRPr="00000000" w14:paraId="0000017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w:t>
            </w:r>
          </w:p>
        </w:tc>
        <w:tc>
          <w:tcPr/>
          <w:p w:rsidR="00000000" w:rsidDel="00000000" w:rsidP="00000000" w:rsidRDefault="00000000" w:rsidRPr="00000000" w14:paraId="0000017F">
            <w:pPr>
              <w:rPr>
                <w:rFonts w:ascii="Merriweather" w:cs="Merriweather" w:eastAsia="Merriweather" w:hAnsi="Merriweather"/>
                <w:color w:val="000000"/>
                <w:sz w:val="24"/>
                <w:szCs w:val="24"/>
              </w:rPr>
            </w:pPr>
            <w:sdt>
              <w:sdtPr>
                <w:tag w:val="goog_rdk_231"/>
              </w:sdtPr>
              <w:sdtContent>
                <w:r w:rsidDel="00000000" w:rsidR="00000000" w:rsidRPr="00000000">
                  <w:rPr>
                    <w:rFonts w:ascii="Arial Unicode MS" w:cs="Arial Unicode MS" w:eastAsia="Arial Unicode MS" w:hAnsi="Arial Unicode MS"/>
                    <w:color w:val="000000"/>
                    <w:sz w:val="24"/>
                    <w:szCs w:val="24"/>
                    <w:rtl w:val="0"/>
                  </w:rPr>
                  <w:t xml:space="preserve">მიხეილ რუხაია</w:t>
                </w:r>
              </w:sdtContent>
            </w:sdt>
          </w:p>
        </w:tc>
        <w:tc>
          <w:tcPr/>
          <w:p w:rsidR="00000000" w:rsidDel="00000000" w:rsidP="00000000" w:rsidRDefault="00000000" w:rsidRPr="00000000" w14:paraId="00000180">
            <w:pPr>
              <w:rPr>
                <w:rFonts w:ascii="Merriweather" w:cs="Merriweather" w:eastAsia="Merriweather" w:hAnsi="Merriweather"/>
                <w:color w:val="000000"/>
                <w:sz w:val="24"/>
                <w:szCs w:val="24"/>
              </w:rPr>
            </w:pPr>
            <w:sdt>
              <w:sdtPr>
                <w:tag w:val="goog_rdk_232"/>
              </w:sdtPr>
              <w:sdtContent>
                <w:r w:rsidDel="00000000" w:rsidR="00000000" w:rsidRPr="00000000">
                  <w:rPr>
                    <w:rFonts w:ascii="Arial Unicode MS" w:cs="Arial Unicode MS" w:eastAsia="Arial Unicode MS" w:hAnsi="Arial Unicode MS"/>
                    <w:color w:val="000000"/>
                    <w:sz w:val="24"/>
                    <w:szCs w:val="24"/>
                    <w:rtl w:val="0"/>
                  </w:rPr>
                  <w:t xml:space="preserve">ტექნიკურ მეცნიერებათა დოქტორი, მიმართულება კომპიუტერული მეცნიერებები </w:t>
                </w:r>
              </w:sdtContent>
            </w:sdt>
          </w:p>
        </w:tc>
        <w:tc>
          <w:tcPr/>
          <w:p w:rsidR="00000000" w:rsidDel="00000000" w:rsidP="00000000" w:rsidRDefault="00000000" w:rsidRPr="00000000" w14:paraId="00000181">
            <w:pPr>
              <w:rPr>
                <w:rFonts w:ascii="Merriweather" w:cs="Merriweather" w:eastAsia="Merriweather" w:hAnsi="Merriweather"/>
                <w:color w:val="000000"/>
                <w:sz w:val="24"/>
                <w:szCs w:val="24"/>
              </w:rPr>
            </w:pPr>
            <w:sdt>
              <w:sdtPr>
                <w:tag w:val="goog_rdk_233"/>
              </w:sdtPr>
              <w:sdtContent>
                <w:r w:rsidDel="00000000" w:rsidR="00000000" w:rsidRPr="00000000">
                  <w:rPr>
                    <w:rFonts w:ascii="Arial Unicode MS" w:cs="Arial Unicode MS" w:eastAsia="Arial Unicode MS" w:hAnsi="Arial Unicode MS"/>
                    <w:color w:val="000000"/>
                    <w:sz w:val="24"/>
                    <w:szCs w:val="24"/>
                    <w:rtl w:val="0"/>
                  </w:rPr>
                  <w:t xml:space="preserve">ასოცირებული პროფესორი</w:t>
                </w:r>
              </w:sdtContent>
            </w:sdt>
          </w:p>
        </w:tc>
      </w:tr>
      <w:tr>
        <w:trPr>
          <w:cantSplit w:val="0"/>
          <w:tblHeader w:val="0"/>
        </w:trPr>
        <w:tc>
          <w:tcPr/>
          <w:p w:rsidR="00000000" w:rsidDel="00000000" w:rsidP="00000000" w:rsidRDefault="00000000" w:rsidRPr="00000000" w14:paraId="0000018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w:t>
            </w:r>
          </w:p>
        </w:tc>
        <w:tc>
          <w:tcPr/>
          <w:p w:rsidR="00000000" w:rsidDel="00000000" w:rsidP="00000000" w:rsidRDefault="00000000" w:rsidRPr="00000000" w14:paraId="00000183">
            <w:pPr>
              <w:rPr>
                <w:rFonts w:ascii="Merriweather" w:cs="Merriweather" w:eastAsia="Merriweather" w:hAnsi="Merriweather"/>
                <w:color w:val="000000"/>
                <w:sz w:val="24"/>
                <w:szCs w:val="24"/>
              </w:rPr>
            </w:pPr>
            <w:sdt>
              <w:sdtPr>
                <w:tag w:val="goog_rdk_234"/>
              </w:sdtPr>
              <w:sdtContent>
                <w:r w:rsidDel="00000000" w:rsidR="00000000" w:rsidRPr="00000000">
                  <w:rPr>
                    <w:rFonts w:ascii="Arial Unicode MS" w:cs="Arial Unicode MS" w:eastAsia="Arial Unicode MS" w:hAnsi="Arial Unicode MS"/>
                    <w:color w:val="000000"/>
                    <w:sz w:val="24"/>
                    <w:szCs w:val="24"/>
                    <w:rtl w:val="0"/>
                  </w:rPr>
                  <w:t xml:space="preserve">მარიამ დედაბრიშვილი</w:t>
                </w:r>
              </w:sdtContent>
            </w:sdt>
          </w:p>
        </w:tc>
        <w:tc>
          <w:tcPr/>
          <w:p w:rsidR="00000000" w:rsidDel="00000000" w:rsidP="00000000" w:rsidRDefault="00000000" w:rsidRPr="00000000" w14:paraId="00000184">
            <w:pPr>
              <w:rPr>
                <w:rFonts w:ascii="Merriweather" w:cs="Merriweather" w:eastAsia="Merriweather" w:hAnsi="Merriweather"/>
                <w:color w:val="000000"/>
                <w:sz w:val="24"/>
                <w:szCs w:val="24"/>
              </w:rPr>
            </w:pPr>
            <w:sdt>
              <w:sdtPr>
                <w:tag w:val="goog_rdk_235"/>
              </w:sdtPr>
              <w:sdtContent>
                <w:r w:rsidDel="00000000" w:rsidR="00000000" w:rsidRPr="00000000">
                  <w:rPr>
                    <w:rFonts w:ascii="Arial Unicode MS" w:cs="Arial Unicode MS" w:eastAsia="Arial Unicode MS" w:hAnsi="Arial Unicode MS"/>
                    <w:color w:val="000000"/>
                    <w:sz w:val="24"/>
                    <w:szCs w:val="24"/>
                    <w:rtl w:val="0"/>
                  </w:rPr>
                  <w:t xml:space="preserve">ინჟინერიის დოქტორი ინფორმატიკაში (დოქტორთან გათანაბრებული)</w:t>
                </w:r>
              </w:sdtContent>
            </w:sdt>
          </w:p>
        </w:tc>
        <w:tc>
          <w:tcPr/>
          <w:p w:rsidR="00000000" w:rsidDel="00000000" w:rsidP="00000000" w:rsidRDefault="00000000" w:rsidRPr="00000000" w14:paraId="00000185">
            <w:pPr>
              <w:rPr>
                <w:rFonts w:ascii="Merriweather" w:cs="Merriweather" w:eastAsia="Merriweather" w:hAnsi="Merriweather"/>
                <w:color w:val="000000"/>
                <w:sz w:val="24"/>
                <w:szCs w:val="24"/>
              </w:rPr>
            </w:pPr>
            <w:sdt>
              <w:sdtPr>
                <w:tag w:val="goog_rdk_236"/>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ასისტენტ-პროფესორი</w:t>
                </w:r>
              </w:sdtContent>
            </w:sdt>
          </w:p>
        </w:tc>
      </w:tr>
      <w:tr>
        <w:trPr>
          <w:cantSplit w:val="0"/>
          <w:tblHeader w:val="0"/>
        </w:trPr>
        <w:tc>
          <w:tcPr/>
          <w:p w:rsidR="00000000" w:rsidDel="00000000" w:rsidP="00000000" w:rsidRDefault="00000000" w:rsidRPr="00000000" w14:paraId="0000018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w:t>
            </w:r>
          </w:p>
        </w:tc>
        <w:tc>
          <w:tcPr/>
          <w:p w:rsidR="00000000" w:rsidDel="00000000" w:rsidP="00000000" w:rsidRDefault="00000000" w:rsidRPr="00000000" w14:paraId="00000187">
            <w:pPr>
              <w:rPr>
                <w:rFonts w:ascii="Merriweather" w:cs="Merriweather" w:eastAsia="Merriweather" w:hAnsi="Merriweather"/>
                <w:color w:val="000000"/>
                <w:sz w:val="24"/>
                <w:szCs w:val="24"/>
              </w:rPr>
            </w:pPr>
            <w:sdt>
              <w:sdtPr>
                <w:tag w:val="goog_rdk_237"/>
              </w:sdtPr>
              <w:sdtContent>
                <w:r w:rsidDel="00000000" w:rsidR="00000000" w:rsidRPr="00000000">
                  <w:rPr>
                    <w:rFonts w:ascii="Arial Unicode MS" w:cs="Arial Unicode MS" w:eastAsia="Arial Unicode MS" w:hAnsi="Arial Unicode MS"/>
                    <w:color w:val="000000"/>
                    <w:sz w:val="24"/>
                    <w:szCs w:val="24"/>
                    <w:rtl w:val="0"/>
                  </w:rPr>
                  <w:t xml:space="preserve">ავთანდილ ბიჩნიგაური</w:t>
                </w:r>
              </w:sdtContent>
            </w:sdt>
          </w:p>
        </w:tc>
        <w:tc>
          <w:tcPr/>
          <w:p w:rsidR="00000000" w:rsidDel="00000000" w:rsidP="00000000" w:rsidRDefault="00000000" w:rsidRPr="00000000" w14:paraId="00000188">
            <w:pPr>
              <w:rPr>
                <w:rFonts w:ascii="Merriweather" w:cs="Merriweather" w:eastAsia="Merriweather" w:hAnsi="Merriweather"/>
                <w:color w:val="000000"/>
                <w:sz w:val="24"/>
                <w:szCs w:val="24"/>
              </w:rPr>
            </w:pPr>
            <w:sdt>
              <w:sdtPr>
                <w:tag w:val="goog_rdk_238"/>
              </w:sdtPr>
              <w:sdtContent>
                <w:r w:rsidDel="00000000" w:rsidR="00000000" w:rsidRPr="00000000">
                  <w:rPr>
                    <w:rFonts w:ascii="Arial Unicode MS" w:cs="Arial Unicode MS" w:eastAsia="Arial Unicode MS" w:hAnsi="Arial Unicode MS"/>
                    <w:color w:val="000000"/>
                    <w:sz w:val="24"/>
                    <w:szCs w:val="24"/>
                    <w:rtl w:val="0"/>
                  </w:rPr>
                  <w:t xml:space="preserve">ინფორმატიკის დოქტორი </w:t>
                </w:r>
              </w:sdtContent>
            </w:sdt>
          </w:p>
        </w:tc>
        <w:tc>
          <w:tcPr/>
          <w:p w:rsidR="00000000" w:rsidDel="00000000" w:rsidP="00000000" w:rsidRDefault="00000000" w:rsidRPr="00000000" w14:paraId="00000189">
            <w:pPr>
              <w:rPr>
                <w:rFonts w:ascii="Merriweather" w:cs="Merriweather" w:eastAsia="Merriweather" w:hAnsi="Merriweather"/>
                <w:color w:val="000000"/>
                <w:sz w:val="24"/>
                <w:szCs w:val="24"/>
              </w:rPr>
            </w:pPr>
            <w:sdt>
              <w:sdtPr>
                <w:tag w:val="goog_rdk_239"/>
              </w:sdtPr>
              <w:sdtContent>
                <w:r w:rsidDel="00000000" w:rsidR="00000000" w:rsidRPr="00000000">
                  <w:rPr>
                    <w:rFonts w:ascii="Arial Unicode MS" w:cs="Arial Unicode MS" w:eastAsia="Arial Unicode MS" w:hAnsi="Arial Unicode MS"/>
                    <w:color w:val="000000"/>
                    <w:sz w:val="24"/>
                    <w:szCs w:val="24"/>
                    <w:rtl w:val="0"/>
                  </w:rPr>
                  <w:t xml:space="preserve">ასისტენტ პროფესორი</w:t>
                </w:r>
              </w:sdtContent>
            </w:sdt>
          </w:p>
        </w:tc>
      </w:tr>
      <w:tr>
        <w:trPr>
          <w:cantSplit w:val="0"/>
          <w:tblHeader w:val="0"/>
        </w:trPr>
        <w:tc>
          <w:tcPr/>
          <w:p w:rsidR="00000000" w:rsidDel="00000000" w:rsidP="00000000" w:rsidRDefault="00000000" w:rsidRPr="00000000" w14:paraId="0000018A">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w:t>
            </w:r>
          </w:p>
        </w:tc>
        <w:tc>
          <w:tcPr/>
          <w:p w:rsidR="00000000" w:rsidDel="00000000" w:rsidP="00000000" w:rsidRDefault="00000000" w:rsidRPr="00000000" w14:paraId="0000018B">
            <w:pPr>
              <w:rPr>
                <w:rFonts w:ascii="Merriweather" w:cs="Merriweather" w:eastAsia="Merriweather" w:hAnsi="Merriweather"/>
                <w:color w:val="000000"/>
                <w:sz w:val="24"/>
                <w:szCs w:val="24"/>
              </w:rPr>
            </w:pPr>
            <w:sdt>
              <w:sdtPr>
                <w:tag w:val="goog_rdk_240"/>
              </w:sdtPr>
              <w:sdtContent>
                <w:r w:rsidDel="00000000" w:rsidR="00000000" w:rsidRPr="00000000">
                  <w:rPr>
                    <w:rFonts w:ascii="Arial Unicode MS" w:cs="Arial Unicode MS" w:eastAsia="Arial Unicode MS" w:hAnsi="Arial Unicode MS"/>
                    <w:color w:val="000000"/>
                    <w:sz w:val="24"/>
                    <w:szCs w:val="24"/>
                    <w:rtl w:val="0"/>
                  </w:rPr>
                  <w:t xml:space="preserve">ხათუნა ელბაქიძე</w:t>
                </w:r>
              </w:sdtContent>
            </w:sdt>
          </w:p>
        </w:tc>
        <w:tc>
          <w:tcPr/>
          <w:p w:rsidR="00000000" w:rsidDel="00000000" w:rsidP="00000000" w:rsidRDefault="00000000" w:rsidRPr="00000000" w14:paraId="0000018C">
            <w:pPr>
              <w:rPr>
                <w:rFonts w:ascii="Merriweather" w:cs="Merriweather" w:eastAsia="Merriweather" w:hAnsi="Merriweather"/>
                <w:color w:val="000000"/>
                <w:sz w:val="24"/>
                <w:szCs w:val="24"/>
              </w:rPr>
            </w:pPr>
            <w:sdt>
              <w:sdtPr>
                <w:tag w:val="goog_rdk_241"/>
              </w:sdtPr>
              <w:sdtContent>
                <w:r w:rsidDel="00000000" w:rsidR="00000000" w:rsidRPr="00000000">
                  <w:rPr>
                    <w:rFonts w:ascii="Arial Unicode MS" w:cs="Arial Unicode MS" w:eastAsia="Arial Unicode MS" w:hAnsi="Arial Unicode MS"/>
                    <w:color w:val="000000"/>
                    <w:sz w:val="24"/>
                    <w:szCs w:val="24"/>
                    <w:rtl w:val="0"/>
                  </w:rPr>
                  <w:t xml:space="preserve">ფიზიკა მათემატიკის მეცნიერებათა კანდიდატი (დოქტორთან გათანაბრებული)</w:t>
                </w:r>
              </w:sdtContent>
            </w:sdt>
          </w:p>
        </w:tc>
        <w:tc>
          <w:tcPr/>
          <w:p w:rsidR="00000000" w:rsidDel="00000000" w:rsidP="00000000" w:rsidRDefault="00000000" w:rsidRPr="00000000" w14:paraId="0000018D">
            <w:pPr>
              <w:rPr>
                <w:rFonts w:ascii="Merriweather" w:cs="Merriweather" w:eastAsia="Merriweather" w:hAnsi="Merriweather"/>
                <w:color w:val="000000"/>
                <w:sz w:val="24"/>
                <w:szCs w:val="24"/>
              </w:rPr>
            </w:pPr>
            <w:sdt>
              <w:sdtPr>
                <w:tag w:val="goog_rdk_242"/>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p>
        </w:tc>
      </w:tr>
      <w:tr>
        <w:trPr>
          <w:cantSplit w:val="0"/>
          <w:tblHeader w:val="0"/>
        </w:trPr>
        <w:tc>
          <w:tcPr/>
          <w:p w:rsidR="00000000" w:rsidDel="00000000" w:rsidP="00000000" w:rsidRDefault="00000000" w:rsidRPr="00000000" w14:paraId="0000018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w:t>
            </w:r>
          </w:p>
        </w:tc>
        <w:tc>
          <w:tcPr/>
          <w:p w:rsidR="00000000" w:rsidDel="00000000" w:rsidP="00000000" w:rsidRDefault="00000000" w:rsidRPr="00000000" w14:paraId="0000018F">
            <w:pPr>
              <w:rPr>
                <w:rFonts w:ascii="Merriweather" w:cs="Merriweather" w:eastAsia="Merriweather" w:hAnsi="Merriweather"/>
                <w:color w:val="000000"/>
                <w:sz w:val="24"/>
                <w:szCs w:val="24"/>
              </w:rPr>
            </w:pPr>
            <w:sdt>
              <w:sdtPr>
                <w:tag w:val="goog_rdk_243"/>
              </w:sdtPr>
              <w:sdtContent>
                <w:r w:rsidDel="00000000" w:rsidR="00000000" w:rsidRPr="00000000">
                  <w:rPr>
                    <w:rFonts w:ascii="Arial Unicode MS" w:cs="Arial Unicode MS" w:eastAsia="Arial Unicode MS" w:hAnsi="Arial Unicode MS"/>
                    <w:color w:val="000000"/>
                    <w:sz w:val="24"/>
                    <w:szCs w:val="24"/>
                    <w:rtl w:val="0"/>
                  </w:rPr>
                  <w:t xml:space="preserve">თეიმურაზ დავითაშვილი</w:t>
                </w:r>
              </w:sdtContent>
            </w:sdt>
          </w:p>
        </w:tc>
        <w:tc>
          <w:tcPr/>
          <w:p w:rsidR="00000000" w:rsidDel="00000000" w:rsidP="00000000" w:rsidRDefault="00000000" w:rsidRPr="00000000" w14:paraId="00000190">
            <w:pPr>
              <w:rPr>
                <w:rFonts w:ascii="Merriweather" w:cs="Merriweather" w:eastAsia="Merriweather" w:hAnsi="Merriweather"/>
                <w:color w:val="000000"/>
                <w:sz w:val="24"/>
                <w:szCs w:val="24"/>
              </w:rPr>
            </w:pPr>
            <w:sdt>
              <w:sdtPr>
                <w:tag w:val="goog_rdk_244"/>
              </w:sdtPr>
              <w:sdtContent>
                <w:r w:rsidDel="00000000" w:rsidR="00000000" w:rsidRPr="00000000">
                  <w:rPr>
                    <w:rFonts w:ascii="Arial Unicode MS" w:cs="Arial Unicode MS" w:eastAsia="Arial Unicode MS" w:hAnsi="Arial Unicode MS"/>
                    <w:color w:val="000000"/>
                    <w:sz w:val="24"/>
                    <w:szCs w:val="24"/>
                    <w:rtl w:val="0"/>
                  </w:rPr>
                  <w:t xml:space="preserve">ფიზიკა - მათემატიკის მეცნიერებათა დოქტორი</w:t>
                </w:r>
              </w:sdtContent>
            </w:sdt>
          </w:p>
        </w:tc>
        <w:tc>
          <w:tcPr/>
          <w:p w:rsidR="00000000" w:rsidDel="00000000" w:rsidP="00000000" w:rsidRDefault="00000000" w:rsidRPr="00000000" w14:paraId="00000191">
            <w:pPr>
              <w:rPr>
                <w:rFonts w:ascii="Merriweather" w:cs="Merriweather" w:eastAsia="Merriweather" w:hAnsi="Merriweather"/>
                <w:color w:val="000000"/>
                <w:sz w:val="24"/>
                <w:szCs w:val="24"/>
              </w:rPr>
            </w:pPr>
            <w:sdt>
              <w:sdtPr>
                <w:tag w:val="goog_rdk_245"/>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p>
        </w:tc>
      </w:tr>
      <w:tr>
        <w:trPr>
          <w:cantSplit w:val="0"/>
          <w:tblHeader w:val="0"/>
        </w:trPr>
        <w:tc>
          <w:tcPr/>
          <w:p w:rsidR="00000000" w:rsidDel="00000000" w:rsidP="00000000" w:rsidRDefault="00000000" w:rsidRPr="00000000" w14:paraId="00000192">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14.</w:t>
            </w:r>
          </w:p>
        </w:tc>
        <w:tc>
          <w:tcPr/>
          <w:p w:rsidR="00000000" w:rsidDel="00000000" w:rsidP="00000000" w:rsidRDefault="00000000" w:rsidRPr="00000000" w14:paraId="00000193">
            <w:pPr>
              <w:rPr>
                <w:rFonts w:ascii="Merriweather" w:cs="Merriweather" w:eastAsia="Merriweather" w:hAnsi="Merriweather"/>
                <w:color w:val="000000"/>
                <w:sz w:val="24"/>
                <w:szCs w:val="24"/>
              </w:rPr>
            </w:pPr>
            <w:sdt>
              <w:sdtPr>
                <w:tag w:val="goog_rdk_246"/>
              </w:sdtPr>
              <w:sdtContent>
                <w:r w:rsidDel="00000000" w:rsidR="00000000" w:rsidRPr="00000000">
                  <w:rPr>
                    <w:rFonts w:ascii="Arial Unicode MS" w:cs="Arial Unicode MS" w:eastAsia="Arial Unicode MS" w:hAnsi="Arial Unicode MS"/>
                    <w:color w:val="000000"/>
                    <w:sz w:val="24"/>
                    <w:szCs w:val="24"/>
                    <w:rtl w:val="0"/>
                  </w:rPr>
                  <w:t xml:space="preserve">გიორგი ბაღათურია</w:t>
                </w:r>
              </w:sdtContent>
            </w:sdt>
          </w:p>
        </w:tc>
        <w:tc>
          <w:tcPr/>
          <w:p w:rsidR="00000000" w:rsidDel="00000000" w:rsidP="00000000" w:rsidRDefault="00000000" w:rsidRPr="00000000" w14:paraId="00000194">
            <w:pPr>
              <w:rPr>
                <w:rFonts w:ascii="Merriweather" w:cs="Merriweather" w:eastAsia="Merriweather" w:hAnsi="Merriweather"/>
                <w:color w:val="000000"/>
                <w:sz w:val="24"/>
                <w:szCs w:val="24"/>
              </w:rPr>
            </w:pPr>
            <w:sdt>
              <w:sdtPr>
                <w:tag w:val="goog_rdk_247"/>
              </w:sdtPr>
              <w:sdtContent>
                <w:r w:rsidDel="00000000" w:rsidR="00000000" w:rsidRPr="00000000">
                  <w:rPr>
                    <w:rFonts w:ascii="Arial Unicode MS" w:cs="Arial Unicode MS" w:eastAsia="Arial Unicode MS" w:hAnsi="Arial Unicode MS"/>
                    <w:color w:val="000000"/>
                    <w:sz w:val="24"/>
                    <w:szCs w:val="24"/>
                    <w:rtl w:val="0"/>
                  </w:rPr>
                  <w:t xml:space="preserve">მათემატიკის აკადემიური დოქტორი</w:t>
                </w:r>
              </w:sdtContent>
            </w:sdt>
          </w:p>
        </w:tc>
        <w:tc>
          <w:tcPr/>
          <w:p w:rsidR="00000000" w:rsidDel="00000000" w:rsidP="00000000" w:rsidRDefault="00000000" w:rsidRPr="00000000" w14:paraId="00000195">
            <w:pPr>
              <w:rPr>
                <w:rFonts w:ascii="Merriweather" w:cs="Merriweather" w:eastAsia="Merriweather" w:hAnsi="Merriweather"/>
                <w:color w:val="000000"/>
                <w:sz w:val="24"/>
                <w:szCs w:val="24"/>
              </w:rPr>
            </w:pPr>
            <w:sdt>
              <w:sdtPr>
                <w:tag w:val="goog_rdk_248"/>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p>
        </w:tc>
      </w:tr>
      <w:tr>
        <w:trPr>
          <w:cantSplit w:val="0"/>
          <w:tblHeader w:val="0"/>
        </w:trPr>
        <w:tc>
          <w:tcPr/>
          <w:p w:rsidR="00000000" w:rsidDel="00000000" w:rsidP="00000000" w:rsidRDefault="00000000" w:rsidRPr="00000000" w14:paraId="0000019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w:t>
            </w:r>
          </w:p>
        </w:tc>
        <w:tc>
          <w:tcPr/>
          <w:p w:rsidR="00000000" w:rsidDel="00000000" w:rsidP="00000000" w:rsidRDefault="00000000" w:rsidRPr="00000000" w14:paraId="00000197">
            <w:pPr>
              <w:rPr>
                <w:rFonts w:ascii="Merriweather" w:cs="Merriweather" w:eastAsia="Merriweather" w:hAnsi="Merriweather"/>
                <w:color w:val="000000"/>
                <w:sz w:val="24"/>
                <w:szCs w:val="24"/>
              </w:rPr>
            </w:pPr>
            <w:sdt>
              <w:sdtPr>
                <w:tag w:val="goog_rdk_249"/>
              </w:sdtPr>
              <w:sdtContent>
                <w:r w:rsidDel="00000000" w:rsidR="00000000" w:rsidRPr="00000000">
                  <w:rPr>
                    <w:rFonts w:ascii="Arial Unicode MS" w:cs="Arial Unicode MS" w:eastAsia="Arial Unicode MS" w:hAnsi="Arial Unicode MS"/>
                    <w:color w:val="000000"/>
                    <w:sz w:val="24"/>
                    <w:szCs w:val="24"/>
                    <w:rtl w:val="0"/>
                  </w:rPr>
                  <w:t xml:space="preserve">თორნიკე ქადეიშვილი</w:t>
                </w:r>
              </w:sdtContent>
            </w:sdt>
          </w:p>
        </w:tc>
        <w:tc>
          <w:tcPr/>
          <w:p w:rsidR="00000000" w:rsidDel="00000000" w:rsidP="00000000" w:rsidRDefault="00000000" w:rsidRPr="00000000" w14:paraId="00000198">
            <w:pPr>
              <w:rPr>
                <w:rFonts w:ascii="Merriweather" w:cs="Merriweather" w:eastAsia="Merriweather" w:hAnsi="Merriweather"/>
                <w:color w:val="000000"/>
                <w:sz w:val="24"/>
                <w:szCs w:val="24"/>
              </w:rPr>
            </w:pPr>
            <w:sdt>
              <w:sdtPr>
                <w:tag w:val="goog_rdk_250"/>
              </w:sdtPr>
              <w:sdtContent>
                <w:r w:rsidDel="00000000" w:rsidR="00000000" w:rsidRPr="00000000">
                  <w:rPr>
                    <w:rFonts w:ascii="Arial Unicode MS" w:cs="Arial Unicode MS" w:eastAsia="Arial Unicode MS" w:hAnsi="Arial Unicode MS"/>
                    <w:color w:val="000000"/>
                    <w:sz w:val="24"/>
                    <w:szCs w:val="24"/>
                    <w:rtl w:val="0"/>
                  </w:rPr>
                  <w:t xml:space="preserve">ფიზიკა-მათემატიკის მეცნიერებათა დოქტორი</w:t>
                </w:r>
              </w:sdtContent>
            </w:sdt>
          </w:p>
        </w:tc>
        <w:tc>
          <w:tcPr/>
          <w:p w:rsidR="00000000" w:rsidDel="00000000" w:rsidP="00000000" w:rsidRDefault="00000000" w:rsidRPr="00000000" w14:paraId="00000199">
            <w:pPr>
              <w:rPr>
                <w:rFonts w:ascii="Merriweather" w:cs="Merriweather" w:eastAsia="Merriweather" w:hAnsi="Merriweather"/>
                <w:color w:val="000000"/>
                <w:sz w:val="24"/>
                <w:szCs w:val="24"/>
              </w:rPr>
            </w:pPr>
            <w:sdt>
              <w:sdtPr>
                <w:tag w:val="goog_rdk_251"/>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p>
        </w:tc>
      </w:tr>
      <w:tr>
        <w:trPr>
          <w:cantSplit w:val="0"/>
          <w:tblHeader w:val="0"/>
        </w:trPr>
        <w:tc>
          <w:tcPr/>
          <w:p w:rsidR="00000000" w:rsidDel="00000000" w:rsidP="00000000" w:rsidRDefault="00000000" w:rsidRPr="00000000" w14:paraId="0000019A">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16</w:t>
            </w:r>
          </w:p>
        </w:tc>
        <w:tc>
          <w:tcPr/>
          <w:p w:rsidR="00000000" w:rsidDel="00000000" w:rsidP="00000000" w:rsidRDefault="00000000" w:rsidRPr="00000000" w14:paraId="0000019B">
            <w:pPr>
              <w:rPr>
                <w:rFonts w:ascii="Merriweather" w:cs="Merriweather" w:eastAsia="Merriweather" w:hAnsi="Merriweather"/>
                <w:color w:val="000000"/>
                <w:sz w:val="24"/>
                <w:szCs w:val="24"/>
              </w:rPr>
            </w:pPr>
            <w:sdt>
              <w:sdtPr>
                <w:tag w:val="goog_rdk_252"/>
              </w:sdtPr>
              <w:sdtContent>
                <w:r w:rsidDel="00000000" w:rsidR="00000000" w:rsidRPr="00000000">
                  <w:rPr>
                    <w:rFonts w:ascii="Arial Unicode MS" w:cs="Arial Unicode MS" w:eastAsia="Arial Unicode MS" w:hAnsi="Arial Unicode MS"/>
                    <w:color w:val="000000"/>
                    <w:sz w:val="24"/>
                    <w:szCs w:val="24"/>
                    <w:rtl w:val="0"/>
                  </w:rPr>
                  <w:t xml:space="preserve">შალვა კვირკველია</w:t>
                </w:r>
              </w:sdtContent>
            </w:sdt>
          </w:p>
        </w:tc>
        <w:tc>
          <w:tcPr/>
          <w:p w:rsidR="00000000" w:rsidDel="00000000" w:rsidP="00000000" w:rsidRDefault="00000000" w:rsidRPr="00000000" w14:paraId="0000019C">
            <w:pPr>
              <w:rPr>
                <w:rFonts w:ascii="Merriweather" w:cs="Merriweather" w:eastAsia="Merriweather" w:hAnsi="Merriweather"/>
                <w:color w:val="000000"/>
                <w:sz w:val="24"/>
                <w:szCs w:val="24"/>
              </w:rPr>
            </w:pPr>
            <w:sdt>
              <w:sdtPr>
                <w:tag w:val="goog_rdk_253"/>
              </w:sdtPr>
              <w:sdtContent>
                <w:r w:rsidDel="00000000" w:rsidR="00000000" w:rsidRPr="00000000">
                  <w:rPr>
                    <w:rFonts w:ascii="Arial Unicode MS" w:cs="Arial Unicode MS" w:eastAsia="Arial Unicode MS" w:hAnsi="Arial Unicode MS"/>
                    <w:color w:val="000000"/>
                    <w:sz w:val="24"/>
                    <w:szCs w:val="24"/>
                    <w:rtl w:val="0"/>
                  </w:rPr>
                  <w:t xml:space="preserve">ინჟინერიის დოქტორი ტელეკომუნიკაციაში</w:t>
                </w:r>
              </w:sdtContent>
            </w:sdt>
          </w:p>
        </w:tc>
        <w:tc>
          <w:tcPr/>
          <w:p w:rsidR="00000000" w:rsidDel="00000000" w:rsidP="00000000" w:rsidRDefault="00000000" w:rsidRPr="00000000" w14:paraId="0000019D">
            <w:pPr>
              <w:rPr>
                <w:rFonts w:ascii="Merriweather" w:cs="Merriweather" w:eastAsia="Merriweather" w:hAnsi="Merriweather"/>
                <w:sz w:val="24"/>
                <w:szCs w:val="24"/>
                <w:highlight w:val="yellow"/>
              </w:rPr>
            </w:pPr>
            <w:sdt>
              <w:sdtPr>
                <w:tag w:val="goog_rdk_254"/>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r w:rsidDel="00000000" w:rsidR="00000000" w:rsidRPr="00000000">
              <w:rPr>
                <w:rtl w:val="0"/>
              </w:rPr>
            </w:r>
          </w:p>
        </w:tc>
      </w:tr>
    </w:tbl>
    <w:p w:rsidR="00000000" w:rsidDel="00000000" w:rsidP="00000000" w:rsidRDefault="00000000" w:rsidRPr="00000000" w14:paraId="0000019E">
      <w:pPr>
        <w:spacing w:after="0" w:lineRule="auto"/>
        <w:jc w:val="center"/>
        <w:rPr>
          <w:rFonts w:ascii="Merriweather" w:cs="Merriweather" w:eastAsia="Merriweather" w:hAnsi="Merriweather"/>
          <w:b w:val="1"/>
          <w:sz w:val="24"/>
          <w:szCs w:val="24"/>
        </w:rPr>
      </w:pPr>
      <w:r w:rsidDel="00000000" w:rsidR="00000000" w:rsidRPr="00000000">
        <w:br w:type="page"/>
      </w:r>
      <w:sdt>
        <w:sdtPr>
          <w:tag w:val="goog_rdk_255"/>
        </w:sdtPr>
        <w:sdtContent>
          <w:r w:rsidDel="00000000" w:rsidR="00000000" w:rsidRPr="00000000">
            <w:rPr>
              <w:rFonts w:ascii="Arial Unicode MS" w:cs="Arial Unicode MS" w:eastAsia="Arial Unicode MS" w:hAnsi="Arial Unicode MS"/>
              <w:b w:val="1"/>
              <w:sz w:val="24"/>
              <w:szCs w:val="24"/>
              <w:rtl w:val="0"/>
            </w:rPr>
            <w:t xml:space="preserve">სასწავლო გეგმა</w:t>
          </w:r>
        </w:sdtContent>
      </w:sdt>
    </w:p>
    <w:tbl>
      <w:tblPr>
        <w:tblStyle w:val="Table5"/>
        <w:tblpPr w:leftFromText="187" w:rightFromText="187" w:topFromText="0" w:bottomFromText="200" w:vertAnchor="text" w:horzAnchor="text" w:tblpX="971.0000000000002" w:tblpY="1"/>
        <w:tblW w:w="1345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645"/>
        <w:gridCol w:w="2195"/>
        <w:gridCol w:w="1970"/>
        <w:gridCol w:w="768"/>
        <w:gridCol w:w="534"/>
        <w:gridCol w:w="534"/>
        <w:gridCol w:w="534"/>
        <w:gridCol w:w="534"/>
        <w:gridCol w:w="612"/>
        <w:gridCol w:w="992"/>
        <w:gridCol w:w="426"/>
        <w:gridCol w:w="357"/>
        <w:gridCol w:w="635"/>
        <w:gridCol w:w="709"/>
        <w:gridCol w:w="850"/>
        <w:gridCol w:w="1162"/>
        <w:tblGridChange w:id="0">
          <w:tblGrid>
            <w:gridCol w:w="645"/>
            <w:gridCol w:w="2195"/>
            <w:gridCol w:w="1970"/>
            <w:gridCol w:w="768"/>
            <w:gridCol w:w="534"/>
            <w:gridCol w:w="534"/>
            <w:gridCol w:w="534"/>
            <w:gridCol w:w="534"/>
            <w:gridCol w:w="612"/>
            <w:gridCol w:w="992"/>
            <w:gridCol w:w="426"/>
            <w:gridCol w:w="357"/>
            <w:gridCol w:w="635"/>
            <w:gridCol w:w="709"/>
            <w:gridCol w:w="850"/>
            <w:gridCol w:w="1162"/>
          </w:tblGrid>
        </w:tblGridChange>
      </w:tblGrid>
      <w:tr>
        <w:trPr>
          <w:cantSplit w:val="0"/>
          <w:trHeight w:val="486" w:hRule="atLeast"/>
          <w:tblHeader w:val="0"/>
        </w:trPr>
        <w:tc>
          <w:tcPr>
            <w:vMerge w:val="restart"/>
            <w:tcBorders>
              <w:top w:color="000000" w:space="0" w:sz="4" w:val="single"/>
              <w:left w:color="000000" w:space="0" w:sz="8" w:val="single"/>
              <w:right w:color="000000" w:space="0" w:sz="8" w:val="single"/>
            </w:tcBorders>
            <w:shd w:fill="8db3e2" w:val="clear"/>
            <w:vAlign w:val="center"/>
          </w:tcPr>
          <w:p w:rsidR="00000000" w:rsidDel="00000000" w:rsidP="00000000" w:rsidRDefault="00000000" w:rsidRPr="00000000" w14:paraId="0000019F">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t>
            </w:r>
            <w:r w:rsidDel="00000000" w:rsidR="00000000" w:rsidRPr="00000000">
              <w:rPr>
                <w:rtl w:val="0"/>
              </w:rPr>
            </w:r>
          </w:p>
        </w:tc>
        <w:tc>
          <w:tcPr>
            <w:vMerge w:val="restart"/>
            <w:tcBorders>
              <w:top w:color="000000" w:space="0" w:sz="4" w:val="single"/>
              <w:left w:color="000000" w:space="0" w:sz="8" w:val="single"/>
              <w:right w:color="000000" w:space="0" w:sz="4" w:val="single"/>
            </w:tcBorders>
            <w:shd w:fill="8db3e2" w:val="clear"/>
            <w:vAlign w:val="center"/>
          </w:tcPr>
          <w:p w:rsidR="00000000" w:rsidDel="00000000" w:rsidP="00000000" w:rsidRDefault="00000000" w:rsidRPr="00000000" w14:paraId="000001A0">
            <w:pPr>
              <w:spacing w:after="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A1">
            <w:pPr>
              <w:spacing w:after="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A2">
            <w:pPr>
              <w:spacing w:after="0" w:lineRule="auto"/>
              <w:jc w:val="center"/>
              <w:rPr>
                <w:rFonts w:ascii="Merriweather" w:cs="Merriweather" w:eastAsia="Merriweather" w:hAnsi="Merriweather"/>
                <w:b w:val="1"/>
              </w:rPr>
            </w:pPr>
            <w:sdt>
              <w:sdtPr>
                <w:tag w:val="goog_rdk_256"/>
              </w:sdtPr>
              <w:sdtContent>
                <w:r w:rsidDel="00000000" w:rsidR="00000000" w:rsidRPr="00000000">
                  <w:rPr>
                    <w:rFonts w:ascii="Arial Unicode MS" w:cs="Arial Unicode MS" w:eastAsia="Arial Unicode MS" w:hAnsi="Arial Unicode MS"/>
                    <w:b w:val="1"/>
                    <w:rtl w:val="0"/>
                  </w:rPr>
                  <w:t xml:space="preserve">სასწავლო კურსი / მოდული/ პრაქტიკა / კვლევითი კომპონენტი</w:t>
                </w:r>
              </w:sdtContent>
            </w:sdt>
          </w:p>
          <w:p w:rsidR="00000000" w:rsidDel="00000000" w:rsidP="00000000" w:rsidRDefault="00000000" w:rsidRPr="00000000" w14:paraId="000001A3">
            <w:pPr>
              <w:spacing w:after="0" w:line="240" w:lineRule="auto"/>
              <w:jc w:val="center"/>
              <w:rPr>
                <w:rFonts w:ascii="Merriweather" w:cs="Merriweather" w:eastAsia="Merriweather" w:hAnsi="Merriweather"/>
              </w:rPr>
            </w:pPr>
            <w:r w:rsidDel="00000000" w:rsidR="00000000" w:rsidRPr="00000000">
              <w:rPr>
                <w:rtl w:val="0"/>
              </w:rPr>
            </w:r>
          </w:p>
        </w:tc>
        <w:tc>
          <w:tcPr>
            <w:vMerge w:val="restart"/>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A4">
            <w:pPr>
              <w:spacing w:after="0" w:line="240" w:lineRule="auto"/>
              <w:jc w:val="center"/>
              <w:rPr>
                <w:rFonts w:ascii="Merriweather" w:cs="Merriweather" w:eastAsia="Merriweather" w:hAnsi="Merriweather"/>
              </w:rPr>
            </w:pPr>
            <w:sdt>
              <w:sdtPr>
                <w:tag w:val="goog_rdk_257"/>
              </w:sdtPr>
              <w:sdtContent>
                <w:r w:rsidDel="00000000" w:rsidR="00000000" w:rsidRPr="00000000">
                  <w:rPr>
                    <w:rFonts w:ascii="Arial Unicode MS" w:cs="Arial Unicode MS" w:eastAsia="Arial Unicode MS" w:hAnsi="Arial Unicode MS"/>
                    <w:b w:val="1"/>
                    <w:rtl w:val="0"/>
                  </w:rPr>
                  <w:t xml:space="preserve">სტატუსი</w:t>
                </w:r>
              </w:sdtContent>
            </w:sdt>
            <w:r w:rsidDel="00000000" w:rsidR="00000000" w:rsidRPr="00000000">
              <w:rPr>
                <w:rtl w:val="0"/>
              </w:rPr>
            </w:r>
          </w:p>
        </w:tc>
        <w:tc>
          <w:tcPr>
            <w:vMerge w:val="restart"/>
            <w:tcBorders>
              <w:top w:color="000000" w:space="0" w:sz="4" w:val="single"/>
              <w:left w:color="000000" w:space="0" w:sz="8" w:val="single"/>
              <w:right w:color="000000" w:space="0" w:sz="8" w:val="single"/>
            </w:tcBorders>
            <w:shd w:fill="8db3e2" w:val="clear"/>
            <w:vAlign w:val="center"/>
          </w:tcPr>
          <w:p w:rsidR="00000000" w:rsidDel="00000000" w:rsidP="00000000" w:rsidRDefault="00000000" w:rsidRPr="00000000" w14:paraId="000001A5">
            <w:pPr>
              <w:spacing w:after="0" w:line="240" w:lineRule="auto"/>
              <w:ind w:left="113" w:right="113" w:firstLine="0"/>
              <w:jc w:val="center"/>
              <w:rPr>
                <w:rFonts w:ascii="Merriweather" w:cs="Merriweather" w:eastAsia="Merriweather" w:hAnsi="Merriweather"/>
                <w:b w:val="1"/>
              </w:rPr>
            </w:pPr>
            <w:sdt>
              <w:sdtPr>
                <w:tag w:val="goog_rdk_258"/>
              </w:sdtPr>
              <w:sdtContent>
                <w:r w:rsidDel="00000000" w:rsidR="00000000" w:rsidRPr="00000000">
                  <w:rPr>
                    <w:rFonts w:ascii="Arial Unicode MS" w:cs="Arial Unicode MS" w:eastAsia="Arial Unicode MS" w:hAnsi="Arial Unicode MS"/>
                    <w:b w:val="1"/>
                    <w:rtl w:val="0"/>
                  </w:rPr>
                  <w:t xml:space="preserve">კრედიტების რაოდენობა</w:t>
                </w:r>
              </w:sdtContent>
            </w:sdt>
          </w:p>
        </w:tc>
        <w:tc>
          <w:tcPr>
            <w:gridSpan w:val="4"/>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A6">
            <w:pPr>
              <w:spacing w:after="0" w:line="240" w:lineRule="auto"/>
              <w:jc w:val="center"/>
              <w:rPr>
                <w:rFonts w:ascii="Merriweather" w:cs="Merriweather" w:eastAsia="Merriweather" w:hAnsi="Merriweather"/>
                <w:b w:val="1"/>
              </w:rPr>
            </w:pPr>
            <w:sdt>
              <w:sdtPr>
                <w:tag w:val="goog_rdk_259"/>
              </w:sdtPr>
              <w:sdtContent>
                <w:r w:rsidDel="00000000" w:rsidR="00000000" w:rsidRPr="00000000">
                  <w:rPr>
                    <w:rFonts w:ascii="Arial Unicode MS" w:cs="Arial Unicode MS" w:eastAsia="Arial Unicode MS" w:hAnsi="Arial Unicode MS"/>
                    <w:b w:val="1"/>
                    <w:rtl w:val="0"/>
                  </w:rPr>
                  <w:t xml:space="preserve">კრედიტების განაწილება სასწავლო</w:t>
                </w:r>
              </w:sdtContent>
            </w:sdt>
          </w:p>
          <w:p w:rsidR="00000000" w:rsidDel="00000000" w:rsidP="00000000" w:rsidRDefault="00000000" w:rsidRPr="00000000" w14:paraId="000001A7">
            <w:pPr>
              <w:spacing w:after="0" w:line="240" w:lineRule="auto"/>
              <w:jc w:val="center"/>
              <w:rPr>
                <w:rFonts w:ascii="Merriweather" w:cs="Merriweather" w:eastAsia="Merriweather" w:hAnsi="Merriweather"/>
              </w:rPr>
            </w:pPr>
            <w:sdt>
              <w:sdtPr>
                <w:tag w:val="goog_rdk_260"/>
              </w:sdtPr>
              <w:sdtContent>
                <w:r w:rsidDel="00000000" w:rsidR="00000000" w:rsidRPr="00000000">
                  <w:rPr>
                    <w:rFonts w:ascii="Arial Unicode MS" w:cs="Arial Unicode MS" w:eastAsia="Arial Unicode MS" w:hAnsi="Arial Unicode MS"/>
                    <w:b w:val="1"/>
                    <w:rtl w:val="0"/>
                  </w:rPr>
                  <w:t xml:space="preserve">კურსებისა და სემესტრების მიხედვით</w:t>
                </w:r>
              </w:sdtContent>
            </w:sdt>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8" w:val="single"/>
            </w:tcBorders>
            <w:shd w:fill="8db3e2" w:val="clear"/>
            <w:vAlign w:val="center"/>
          </w:tcPr>
          <w:p w:rsidR="00000000" w:rsidDel="00000000" w:rsidP="00000000" w:rsidRDefault="00000000" w:rsidRPr="00000000" w14:paraId="000001AB">
            <w:pPr>
              <w:spacing w:after="0" w:lineRule="auto"/>
              <w:jc w:val="center"/>
              <w:rPr>
                <w:rFonts w:ascii="Merriweather" w:cs="Merriweather" w:eastAsia="Merriweather" w:hAnsi="Merriweather"/>
                <w:highlight w:val="yellow"/>
              </w:rPr>
            </w:pPr>
            <w:sdt>
              <w:sdtPr>
                <w:tag w:val="goog_rdk_261"/>
              </w:sdtPr>
              <w:sdtContent>
                <w:r w:rsidDel="00000000" w:rsidR="00000000" w:rsidRPr="00000000">
                  <w:rPr>
                    <w:rFonts w:ascii="Arial Unicode MS" w:cs="Arial Unicode MS" w:eastAsia="Arial Unicode MS" w:hAnsi="Arial Unicode MS"/>
                    <w:b w:val="1"/>
                    <w:rtl w:val="0"/>
                  </w:rPr>
                  <w:t xml:space="preserve">საათების განაწილება</w:t>
                </w:r>
              </w:sdtContent>
            </w:sdt>
            <w:r w:rsidDel="00000000" w:rsidR="00000000" w:rsidRPr="00000000">
              <w:rPr>
                <w:rtl w:val="0"/>
              </w:rPr>
            </w:r>
          </w:p>
        </w:tc>
        <w:tc>
          <w:tcPr>
            <w:vMerge w:val="restart"/>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B2">
            <w:pPr>
              <w:spacing w:after="0" w:lineRule="auto"/>
              <w:ind w:left="113" w:right="113" w:firstLine="0"/>
              <w:jc w:val="center"/>
              <w:rPr>
                <w:rFonts w:ascii="Merriweather" w:cs="Merriweather" w:eastAsia="Merriweather" w:hAnsi="Merriweather"/>
              </w:rPr>
            </w:pPr>
            <w:sdt>
              <w:sdtPr>
                <w:tag w:val="goog_rdk_262"/>
              </w:sdtPr>
              <w:sdtContent>
                <w:r w:rsidDel="00000000" w:rsidR="00000000" w:rsidRPr="00000000">
                  <w:rPr>
                    <w:rFonts w:ascii="Arial Unicode MS" w:cs="Arial Unicode MS" w:eastAsia="Arial Unicode MS" w:hAnsi="Arial Unicode MS"/>
                    <w:b w:val="1"/>
                    <w:rtl w:val="0"/>
                  </w:rPr>
                  <w:t xml:space="preserve">საკონტაქტო საათების რაოდენობა კვირაში</w:t>
                </w:r>
              </w:sdtContent>
            </w:sdt>
            <w:r w:rsidDel="00000000" w:rsidR="00000000" w:rsidRPr="00000000">
              <w:rPr>
                <w:rtl w:val="0"/>
              </w:rPr>
            </w:r>
          </w:p>
        </w:tc>
      </w:tr>
      <w:tr>
        <w:trPr>
          <w:cantSplit w:val="0"/>
          <w:trHeight w:val="486" w:hRule="atLeast"/>
          <w:tblHeader w:val="0"/>
        </w:trPr>
        <w:tc>
          <w:tcPr>
            <w:vMerge w:val="continue"/>
            <w:tcBorders>
              <w:top w:color="000000" w:space="0" w:sz="4" w:val="single"/>
              <w:left w:color="000000" w:space="0" w:sz="8" w:val="single"/>
              <w:right w:color="000000" w:space="0" w:sz="8" w:val="single"/>
            </w:tcBorders>
            <w:shd w:fill="8db3e2"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4" w:val="single"/>
              <w:left w:color="000000" w:space="0" w:sz="8" w:val="single"/>
              <w:right w:color="000000" w:space="0" w:sz="4" w:val="single"/>
            </w:tcBorders>
            <w:shd w:fill="8db3e2"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4" w:val="single"/>
              <w:left w:color="000000" w:space="0" w:sz="8" w:val="single"/>
              <w:right w:color="000000" w:space="0" w:sz="8" w:val="single"/>
            </w:tcBorders>
            <w:shd w:fill="8db3e2" w:val="cle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B7">
            <w:pPr>
              <w:spacing w:after="0" w:line="240" w:lineRule="auto"/>
              <w:jc w:val="center"/>
              <w:rPr>
                <w:rFonts w:ascii="Merriweather" w:cs="Merriweather" w:eastAsia="Merriweather" w:hAnsi="Merriweather"/>
                <w:b w:val="1"/>
              </w:rPr>
            </w:pPr>
            <w:sdt>
              <w:sdtPr>
                <w:tag w:val="goog_rdk_263"/>
              </w:sdtPr>
              <w:sdtContent>
                <w:r w:rsidDel="00000000" w:rsidR="00000000" w:rsidRPr="00000000">
                  <w:rPr>
                    <w:rFonts w:ascii="Arial Unicode MS" w:cs="Arial Unicode MS" w:eastAsia="Arial Unicode MS" w:hAnsi="Arial Unicode MS"/>
                    <w:b w:val="1"/>
                    <w:rtl w:val="0"/>
                  </w:rPr>
                  <w:t xml:space="preserve">I ს.წ.</w:t>
                </w:r>
              </w:sdtContent>
            </w:sdt>
          </w:p>
        </w:tc>
        <w:tc>
          <w:tcPr>
            <w:gridSpan w:val="2"/>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B9">
            <w:pPr>
              <w:spacing w:after="0" w:line="240" w:lineRule="auto"/>
              <w:jc w:val="center"/>
              <w:rPr>
                <w:rFonts w:ascii="Merriweather" w:cs="Merriweather" w:eastAsia="Merriweather" w:hAnsi="Merriweather"/>
                <w:b w:val="1"/>
              </w:rPr>
            </w:pPr>
            <w:sdt>
              <w:sdtPr>
                <w:tag w:val="goog_rdk_264"/>
              </w:sdtPr>
              <w:sdtContent>
                <w:r w:rsidDel="00000000" w:rsidR="00000000" w:rsidRPr="00000000">
                  <w:rPr>
                    <w:rFonts w:ascii="Arial Unicode MS" w:cs="Arial Unicode MS" w:eastAsia="Arial Unicode MS" w:hAnsi="Arial Unicode MS"/>
                    <w:b w:val="1"/>
                    <w:rtl w:val="0"/>
                  </w:rPr>
                  <w:t xml:space="preserve">II ს.წ. </w:t>
                </w:r>
              </w:sdtContent>
            </w:sdt>
          </w:p>
        </w:tc>
        <w:tc>
          <w:tcPr>
            <w:gridSpan w:val="5"/>
            <w:tcBorders>
              <w:top w:color="000000" w:space="0" w:sz="4" w:val="single"/>
              <w:left w:color="000000" w:space="0" w:sz="4" w:val="single"/>
              <w:bottom w:color="000000" w:space="0" w:sz="4" w:val="single"/>
              <w:right w:color="000000" w:space="0" w:sz="8" w:val="single"/>
            </w:tcBorders>
            <w:shd w:fill="8db3e2" w:val="clear"/>
            <w:vAlign w:val="center"/>
          </w:tcPr>
          <w:p w:rsidR="00000000" w:rsidDel="00000000" w:rsidP="00000000" w:rsidRDefault="00000000" w:rsidRPr="00000000" w14:paraId="000001BB">
            <w:pPr>
              <w:spacing w:after="0" w:lineRule="auto"/>
              <w:jc w:val="center"/>
              <w:rPr>
                <w:rFonts w:ascii="Merriweather" w:cs="Merriweather" w:eastAsia="Merriweather" w:hAnsi="Merriweather"/>
              </w:rPr>
            </w:pPr>
            <w:sdt>
              <w:sdtPr>
                <w:tag w:val="goog_rdk_265"/>
              </w:sdtPr>
              <w:sdtContent>
                <w:r w:rsidDel="00000000" w:rsidR="00000000" w:rsidRPr="00000000">
                  <w:rPr>
                    <w:rFonts w:ascii="Arial Unicode MS" w:cs="Arial Unicode MS" w:eastAsia="Arial Unicode MS" w:hAnsi="Arial Unicode MS"/>
                    <w:b w:val="1"/>
                    <w:rtl w:val="0"/>
                  </w:rPr>
                  <w:t xml:space="preserve">საკონტაქტო</w:t>
                </w:r>
              </w:sdtContent>
            </w:sdt>
            <w:r w:rsidDel="00000000" w:rsidR="00000000" w:rsidRPr="00000000">
              <w:rPr>
                <w:rtl w:val="0"/>
              </w:rPr>
            </w:r>
          </w:p>
        </w:tc>
        <w:tc>
          <w:tcPr>
            <w:vMerge w:val="restart"/>
            <w:tcBorders>
              <w:top w:color="000000" w:space="0" w:sz="4" w:val="single"/>
              <w:left w:color="000000" w:space="0" w:sz="4" w:val="single"/>
              <w:right w:color="000000" w:space="0" w:sz="8" w:val="single"/>
            </w:tcBorders>
            <w:shd w:fill="8db3e2" w:val="clear"/>
          </w:tcPr>
          <w:p w:rsidR="00000000" w:rsidDel="00000000" w:rsidP="00000000" w:rsidRDefault="00000000" w:rsidRPr="00000000" w14:paraId="000001C0">
            <w:pPr>
              <w:spacing w:after="0" w:line="240" w:lineRule="auto"/>
              <w:ind w:left="1075" w:right="-108" w:hanging="962"/>
              <w:jc w:val="both"/>
              <w:rPr>
                <w:rFonts w:ascii="Merriweather" w:cs="Merriweather" w:eastAsia="Merriweather" w:hAnsi="Merriweather"/>
                <w:b w:val="1"/>
              </w:rPr>
            </w:pPr>
            <w:sdt>
              <w:sdtPr>
                <w:tag w:val="goog_rdk_266"/>
              </w:sdtPr>
              <w:sdtContent>
                <w:r w:rsidDel="00000000" w:rsidR="00000000" w:rsidRPr="00000000">
                  <w:rPr>
                    <w:rFonts w:ascii="Arial Unicode MS" w:cs="Arial Unicode MS" w:eastAsia="Arial Unicode MS" w:hAnsi="Arial Unicode MS"/>
                    <w:b w:val="1"/>
                    <w:rtl w:val="0"/>
                  </w:rPr>
                  <w:t xml:space="preserve">        დამოუკიდეებელი მუშაობა</w:t>
                </w:r>
              </w:sdtContent>
            </w:sdt>
          </w:p>
        </w:tc>
        <w:tc>
          <w:tcPr>
            <w:vMerge w:val="restart"/>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C1">
            <w:pPr>
              <w:spacing w:after="0" w:lineRule="auto"/>
              <w:ind w:left="113" w:right="-108" w:firstLine="0"/>
              <w:jc w:val="center"/>
              <w:rPr>
                <w:rFonts w:ascii="Merriweather" w:cs="Merriweather" w:eastAsia="Merriweather" w:hAnsi="Merriweather"/>
                <w:b w:val="1"/>
              </w:rPr>
            </w:pPr>
            <w:sdt>
              <w:sdtPr>
                <w:tag w:val="goog_rdk_267"/>
              </w:sdtPr>
              <w:sdtContent>
                <w:r w:rsidDel="00000000" w:rsidR="00000000" w:rsidRPr="00000000">
                  <w:rPr>
                    <w:rFonts w:ascii="Arial Unicode MS" w:cs="Arial Unicode MS" w:eastAsia="Arial Unicode MS" w:hAnsi="Arial Unicode MS"/>
                    <w:b w:val="1"/>
                    <w:rtl w:val="0"/>
                  </w:rPr>
                  <w:t xml:space="preserve">ჯა,მური საათები</w:t>
                </w:r>
              </w:sdtContent>
            </w:sdt>
          </w:p>
        </w:tc>
        <w:tc>
          <w:tcPr>
            <w:vMerge w:val="continue"/>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r>
      <w:tr>
        <w:trPr>
          <w:cantSplit w:val="1"/>
          <w:trHeight w:val="3824" w:hRule="atLeast"/>
          <w:tblHeader w:val="0"/>
        </w:trPr>
        <w:tc>
          <w:tcPr>
            <w:vMerge w:val="continue"/>
            <w:tcBorders>
              <w:top w:color="000000" w:space="0" w:sz="4" w:val="single"/>
              <w:left w:color="000000" w:space="0" w:sz="8" w:val="single"/>
              <w:right w:color="000000" w:space="0" w:sz="8" w:val="single"/>
            </w:tcBorders>
            <w:shd w:fill="8db3e2" w:val="cle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vMerge w:val="continue"/>
            <w:tcBorders>
              <w:top w:color="000000" w:space="0" w:sz="4" w:val="single"/>
              <w:left w:color="000000" w:space="0" w:sz="8" w:val="single"/>
              <w:right w:color="000000" w:space="0" w:sz="4" w:val="single"/>
            </w:tcBorders>
            <w:shd w:fill="8db3e2"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vMerge w:val="continue"/>
            <w:tcBorders>
              <w:top w:color="000000" w:space="0" w:sz="4" w:val="single"/>
              <w:left w:color="000000" w:space="0" w:sz="8" w:val="single"/>
              <w:right w:color="000000" w:space="0" w:sz="8" w:val="single"/>
            </w:tcBorders>
            <w:shd w:fill="8db3e2" w:val="clea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7">
            <w:pPr>
              <w:spacing w:after="0" w:lineRule="auto"/>
              <w:ind w:left="113" w:right="113" w:firstLine="0"/>
              <w:jc w:val="center"/>
              <w:rPr>
                <w:rFonts w:ascii="Merriweather" w:cs="Merriweather" w:eastAsia="Merriweather" w:hAnsi="Merriweather"/>
                <w:b w:val="1"/>
              </w:rPr>
            </w:pPr>
            <w:sdt>
              <w:sdtPr>
                <w:tag w:val="goog_rdk_268"/>
              </w:sdtPr>
              <w:sdtContent>
                <w:r w:rsidDel="00000000" w:rsidR="00000000" w:rsidRPr="00000000">
                  <w:rPr>
                    <w:rFonts w:ascii="Arial Unicode MS" w:cs="Arial Unicode MS" w:eastAsia="Arial Unicode MS" w:hAnsi="Arial Unicode MS"/>
                    <w:b w:val="1"/>
                    <w:rtl w:val="0"/>
                  </w:rPr>
                  <w:t xml:space="preserve">I სემესტრი</w:t>
                </w:r>
              </w:sdtContent>
            </w:sdt>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8">
            <w:pPr>
              <w:spacing w:after="0" w:lineRule="auto"/>
              <w:ind w:left="113" w:right="113" w:firstLine="0"/>
              <w:jc w:val="center"/>
              <w:rPr>
                <w:rFonts w:ascii="Merriweather" w:cs="Merriweather" w:eastAsia="Merriweather" w:hAnsi="Merriweather"/>
                <w:b w:val="1"/>
              </w:rPr>
            </w:pPr>
            <w:sdt>
              <w:sdtPr>
                <w:tag w:val="goog_rdk_269"/>
              </w:sdtPr>
              <w:sdtContent>
                <w:r w:rsidDel="00000000" w:rsidR="00000000" w:rsidRPr="00000000">
                  <w:rPr>
                    <w:rFonts w:ascii="Arial Unicode MS" w:cs="Arial Unicode MS" w:eastAsia="Arial Unicode MS" w:hAnsi="Arial Unicode MS"/>
                    <w:b w:val="1"/>
                    <w:rtl w:val="0"/>
                  </w:rPr>
                  <w:t xml:space="preserve">II სემესტრი</w:t>
                </w:r>
              </w:sdtContent>
            </w:sdt>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9">
            <w:pPr>
              <w:spacing w:after="0" w:lineRule="auto"/>
              <w:ind w:left="113" w:right="113" w:firstLine="0"/>
              <w:jc w:val="center"/>
              <w:rPr>
                <w:rFonts w:ascii="Merriweather" w:cs="Merriweather" w:eastAsia="Merriweather" w:hAnsi="Merriweather"/>
                <w:b w:val="1"/>
              </w:rPr>
            </w:pPr>
            <w:sdt>
              <w:sdtPr>
                <w:tag w:val="goog_rdk_270"/>
              </w:sdtPr>
              <w:sdtContent>
                <w:r w:rsidDel="00000000" w:rsidR="00000000" w:rsidRPr="00000000">
                  <w:rPr>
                    <w:rFonts w:ascii="Arial Unicode MS" w:cs="Arial Unicode MS" w:eastAsia="Arial Unicode MS" w:hAnsi="Arial Unicode MS"/>
                    <w:b w:val="1"/>
                    <w:rtl w:val="0"/>
                  </w:rPr>
                  <w:t xml:space="preserve">III სემესტრი</w:t>
                </w:r>
              </w:sdtContent>
            </w:sdt>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A">
            <w:pPr>
              <w:spacing w:after="0" w:lineRule="auto"/>
              <w:ind w:left="113" w:right="113" w:firstLine="0"/>
              <w:jc w:val="center"/>
              <w:rPr>
                <w:rFonts w:ascii="Merriweather" w:cs="Merriweather" w:eastAsia="Merriweather" w:hAnsi="Merriweather"/>
                <w:b w:val="1"/>
              </w:rPr>
            </w:pPr>
            <w:sdt>
              <w:sdtPr>
                <w:tag w:val="goog_rdk_271"/>
              </w:sdtPr>
              <w:sdtContent>
                <w:r w:rsidDel="00000000" w:rsidR="00000000" w:rsidRPr="00000000">
                  <w:rPr>
                    <w:rFonts w:ascii="Arial Unicode MS" w:cs="Arial Unicode MS" w:eastAsia="Arial Unicode MS" w:hAnsi="Arial Unicode MS"/>
                    <w:b w:val="1"/>
                    <w:rtl w:val="0"/>
                  </w:rPr>
                  <w:t xml:space="preserve">IV სემესტრი</w:t>
                </w:r>
              </w:sdtContent>
            </w:sdt>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B">
            <w:pPr>
              <w:spacing w:after="0" w:lineRule="auto"/>
              <w:jc w:val="center"/>
              <w:rPr>
                <w:rFonts w:ascii="Merriweather" w:cs="Merriweather" w:eastAsia="Merriweather" w:hAnsi="Merriweather"/>
                <w:b w:val="1"/>
              </w:rPr>
            </w:pPr>
            <w:sdt>
              <w:sdtPr>
                <w:tag w:val="goog_rdk_272"/>
              </w:sdtPr>
              <w:sdtContent>
                <w:r w:rsidDel="00000000" w:rsidR="00000000" w:rsidRPr="00000000">
                  <w:rPr>
                    <w:rFonts w:ascii="Arial Unicode MS" w:cs="Arial Unicode MS" w:eastAsia="Arial Unicode MS" w:hAnsi="Arial Unicode MS"/>
                    <w:b w:val="1"/>
                    <w:rtl w:val="0"/>
                  </w:rPr>
                  <w:t xml:space="preserve">ლექცია/კონსულტაცია</w:t>
                </w:r>
              </w:sdtContent>
            </w:sdt>
          </w:p>
        </w:tc>
        <w:tc>
          <w:tcPr>
            <w:tcBorders>
              <w:top w:color="000000" w:space="0" w:sz="4" w:val="single"/>
              <w:left w:color="000000" w:space="0" w:sz="8" w:val="single"/>
              <w:bottom w:color="000000" w:space="0" w:sz="4" w:val="single"/>
              <w:right w:color="000000" w:space="0" w:sz="8" w:val="single"/>
            </w:tcBorders>
            <w:shd w:fill="8db3e2" w:val="clear"/>
            <w:vAlign w:val="center"/>
          </w:tcPr>
          <w:p w:rsidR="00000000" w:rsidDel="00000000" w:rsidP="00000000" w:rsidRDefault="00000000" w:rsidRPr="00000000" w14:paraId="000001CC">
            <w:pPr>
              <w:spacing w:after="0" w:line="240" w:lineRule="auto"/>
              <w:jc w:val="center"/>
              <w:rPr>
                <w:rFonts w:ascii="Merriweather" w:cs="Merriweather" w:eastAsia="Merriweather" w:hAnsi="Merriweather"/>
                <w:b w:val="1"/>
              </w:rPr>
            </w:pPr>
            <w:sdt>
              <w:sdtPr>
                <w:tag w:val="goog_rdk_273"/>
              </w:sdtPr>
              <w:sdtContent>
                <w:r w:rsidDel="00000000" w:rsidR="00000000" w:rsidRPr="00000000">
                  <w:rPr>
                    <w:rFonts w:ascii="Arial Unicode MS" w:cs="Arial Unicode MS" w:eastAsia="Arial Unicode MS" w:hAnsi="Arial Unicode MS"/>
                    <w:b w:val="1"/>
                    <w:rtl w:val="0"/>
                  </w:rPr>
                  <w:t xml:space="preserve">სემინარი/ჯგუფური მუშაობა/ლაბორატორიული სამუშაო</w:t>
                </w:r>
              </w:sdtContent>
            </w:sdt>
          </w:p>
          <w:p w:rsidR="00000000" w:rsidDel="00000000" w:rsidP="00000000" w:rsidRDefault="00000000" w:rsidRPr="00000000" w14:paraId="000001CD">
            <w:pPr>
              <w:spacing w:after="0" w:line="240" w:lineRule="auto"/>
              <w:jc w:val="center"/>
              <w:rPr>
                <w:rFonts w:ascii="Merriweather" w:cs="Merriweather" w:eastAsia="Merriweather" w:hAnsi="Merriweather"/>
                <w:b w:val="1"/>
              </w:rPr>
            </w:pPr>
            <w:sdt>
              <w:sdtPr>
                <w:tag w:val="goog_rdk_274"/>
              </w:sdtPr>
              <w:sdtContent>
                <w:r w:rsidDel="00000000" w:rsidR="00000000" w:rsidRPr="00000000">
                  <w:rPr>
                    <w:rFonts w:ascii="Arial Unicode MS" w:cs="Arial Unicode MS" w:eastAsia="Arial Unicode MS" w:hAnsi="Arial Unicode MS"/>
                    <w:b w:val="1"/>
                    <w:rtl w:val="0"/>
                  </w:rPr>
                  <w:t xml:space="preserve">პრაქტიკული სამუშაო</w:t>
                </w:r>
              </w:sdtContent>
            </w:sdt>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E">
            <w:pPr>
              <w:spacing w:after="0" w:lineRule="auto"/>
              <w:jc w:val="center"/>
              <w:rPr>
                <w:rFonts w:ascii="Merriweather" w:cs="Merriweather" w:eastAsia="Merriweather" w:hAnsi="Merriweather"/>
                <w:b w:val="1"/>
              </w:rPr>
            </w:pPr>
            <w:sdt>
              <w:sdtPr>
                <w:tag w:val="goog_rdk_275"/>
              </w:sdtPr>
              <w:sdtContent>
                <w:r w:rsidDel="00000000" w:rsidR="00000000" w:rsidRPr="00000000">
                  <w:rPr>
                    <w:rFonts w:ascii="Arial Unicode MS" w:cs="Arial Unicode MS" w:eastAsia="Arial Unicode MS" w:hAnsi="Arial Unicode MS"/>
                    <w:b w:val="1"/>
                    <w:rtl w:val="0"/>
                  </w:rPr>
                  <w:t xml:space="preserve">შუალედური გამოცდა</w:t>
                </w:r>
              </w:sdtContent>
            </w:sdt>
          </w:p>
        </w:tc>
        <w:tc>
          <w:tcPr>
            <w:tcBorders>
              <w:top w:color="000000" w:space="0" w:sz="4" w:val="single"/>
              <w:left w:color="000000" w:space="0" w:sz="4" w:val="single"/>
              <w:bottom w:color="000000" w:space="0" w:sz="4" w:val="single"/>
              <w:right w:color="000000" w:space="0" w:sz="4" w:val="single"/>
            </w:tcBorders>
            <w:shd w:fill="8db3e2" w:val="clear"/>
            <w:vAlign w:val="center"/>
          </w:tcPr>
          <w:p w:rsidR="00000000" w:rsidDel="00000000" w:rsidP="00000000" w:rsidRDefault="00000000" w:rsidRPr="00000000" w14:paraId="000001CF">
            <w:pPr>
              <w:spacing w:after="0" w:lineRule="auto"/>
              <w:jc w:val="center"/>
              <w:rPr>
                <w:rFonts w:ascii="Merriweather" w:cs="Merriweather" w:eastAsia="Merriweather" w:hAnsi="Merriweather"/>
                <w:b w:val="1"/>
              </w:rPr>
            </w:pPr>
            <w:sdt>
              <w:sdtPr>
                <w:tag w:val="goog_rdk_276"/>
              </w:sdtPr>
              <w:sdtContent>
                <w:r w:rsidDel="00000000" w:rsidR="00000000" w:rsidRPr="00000000">
                  <w:rPr>
                    <w:rFonts w:ascii="Arial Unicode MS" w:cs="Arial Unicode MS" w:eastAsia="Arial Unicode MS" w:hAnsi="Arial Unicode MS"/>
                    <w:b w:val="1"/>
                    <w:rtl w:val="0"/>
                  </w:rPr>
                  <w:t xml:space="preserve">დასკვნითი გამოცდა</w:t>
                </w:r>
              </w:sdtContent>
            </w:sdt>
          </w:p>
        </w:tc>
        <w:tc>
          <w:tcPr>
            <w:tcBorders>
              <w:top w:color="000000" w:space="0" w:sz="4" w:val="single"/>
              <w:left w:color="000000" w:space="0" w:sz="4" w:val="single"/>
              <w:bottom w:color="000000" w:space="0" w:sz="4" w:val="single"/>
              <w:right w:color="000000" w:space="0" w:sz="8" w:val="single"/>
            </w:tcBorders>
            <w:shd w:fill="8db3e2" w:val="clear"/>
            <w:vAlign w:val="center"/>
          </w:tcPr>
          <w:p w:rsidR="00000000" w:rsidDel="00000000" w:rsidP="00000000" w:rsidRDefault="00000000" w:rsidRPr="00000000" w14:paraId="000001D0">
            <w:pPr>
              <w:spacing w:after="0" w:lineRule="auto"/>
              <w:jc w:val="center"/>
              <w:rPr>
                <w:rFonts w:ascii="Merriweather" w:cs="Merriweather" w:eastAsia="Merriweather" w:hAnsi="Merriweather"/>
                <w:b w:val="1"/>
              </w:rPr>
            </w:pPr>
            <w:sdt>
              <w:sdtPr>
                <w:tag w:val="goog_rdk_277"/>
              </w:sdtPr>
              <w:sdtContent>
                <w:r w:rsidDel="00000000" w:rsidR="00000000" w:rsidRPr="00000000">
                  <w:rPr>
                    <w:rFonts w:ascii="Arial Unicode MS" w:cs="Arial Unicode MS" w:eastAsia="Arial Unicode MS" w:hAnsi="Arial Unicode MS"/>
                    <w:b w:val="1"/>
                    <w:rtl w:val="0"/>
                  </w:rPr>
                  <w:t xml:space="preserve">სულ საკონტაქტო</w:t>
                </w:r>
              </w:sdtContent>
            </w:sdt>
          </w:p>
        </w:tc>
        <w:tc>
          <w:tcPr>
            <w:vMerge w:val="continue"/>
            <w:tcBorders>
              <w:top w:color="000000" w:space="0" w:sz="4" w:val="single"/>
              <w:left w:color="000000" w:space="0" w:sz="4" w:val="single"/>
              <w:right w:color="000000" w:space="0" w:sz="8" w:val="single"/>
            </w:tcBorders>
            <w:shd w:fill="8db3e2"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c>
          <w:tcPr>
            <w:vMerge w:val="continue"/>
            <w:tcBorders>
              <w:top w:color="000000" w:space="0" w:sz="4" w:val="single"/>
              <w:left w:color="000000" w:space="0" w:sz="4" w:val="single"/>
              <w:right w:color="000000" w:space="0" w:sz="8" w:val="single"/>
            </w:tcBorders>
            <w:shd w:fill="8db3e2" w:val="cle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rPr>
            </w:pPr>
            <w:r w:rsidDel="00000000" w:rsidR="00000000" w:rsidRPr="00000000">
              <w:rPr>
                <w:rtl w:val="0"/>
              </w:rPr>
            </w:r>
          </w:p>
        </w:tc>
      </w:tr>
      <w:tr>
        <w:trPr>
          <w:cantSplit w:val="0"/>
          <w:trHeight w:val="486"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1D5">
            <w:pPr>
              <w:spacing w:after="0" w:line="240" w:lineRule="auto"/>
              <w:rPr>
                <w:rFonts w:ascii="Merriweather" w:cs="Merriweather" w:eastAsia="Merriweather" w:hAnsi="Merriweather"/>
                <w:sz w:val="24"/>
                <w:szCs w:val="24"/>
              </w:rPr>
            </w:pPr>
            <w:sdt>
              <w:sdtPr>
                <w:tag w:val="goog_rdk_278"/>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D6">
            <w:pPr>
              <w:spacing w:after="0" w:line="240" w:lineRule="auto"/>
              <w:jc w:val="center"/>
              <w:rPr>
                <w:rFonts w:ascii="Merriweather" w:cs="Merriweather" w:eastAsia="Merriweather" w:hAnsi="Merriweather"/>
                <w:sz w:val="24"/>
                <w:szCs w:val="24"/>
              </w:rPr>
            </w:pPr>
            <w:sdt>
              <w:sdtPr>
                <w:tag w:val="goog_rdk_279"/>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7">
            <w:pPr>
              <w:spacing w:after="0" w:line="240" w:lineRule="auto"/>
              <w:jc w:val="center"/>
              <w:rPr>
                <w:rFonts w:ascii="Calibri" w:cs="Calibri" w:eastAsia="Calibri" w:hAnsi="Calibri"/>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E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E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E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E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E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1E5">
            <w:pPr>
              <w:spacing w:after="0" w:line="240" w:lineRule="auto"/>
              <w:rPr>
                <w:rFonts w:ascii="Merriweather" w:cs="Merriweather" w:eastAsia="Merriweather" w:hAnsi="Merriweather"/>
                <w:sz w:val="24"/>
                <w:szCs w:val="24"/>
              </w:rPr>
            </w:pPr>
            <w:sdt>
              <w:sdtPr>
                <w:tag w:val="goog_rdk_280"/>
              </w:sdtPr>
              <w:sdtContent>
                <w:r w:rsidDel="00000000" w:rsidR="00000000" w:rsidRPr="00000000">
                  <w:rPr>
                    <w:rFonts w:ascii="Arial Unicode MS" w:cs="Arial Unicode MS" w:eastAsia="Arial Unicode MS" w:hAnsi="Arial Unicode MS"/>
                    <w:sz w:val="24"/>
                    <w:szCs w:val="24"/>
                    <w:rtl w:val="0"/>
                  </w:rPr>
                  <w:t xml:space="preserve">პროგრამირების ენების პრინციპები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E6">
            <w:pPr>
              <w:spacing w:after="0" w:line="240" w:lineRule="auto"/>
              <w:jc w:val="center"/>
              <w:rPr>
                <w:rFonts w:ascii="Merriweather" w:cs="Merriweather" w:eastAsia="Merriweather" w:hAnsi="Merriweather"/>
                <w:sz w:val="24"/>
                <w:szCs w:val="24"/>
              </w:rPr>
            </w:pPr>
            <w:sdt>
              <w:sdtPr>
                <w:tag w:val="goog_rdk_281"/>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E7">
            <w:pPr>
              <w:spacing w:after="0" w:line="240" w:lineRule="auto"/>
              <w:jc w:val="center"/>
              <w:rPr>
                <w:rFonts w:ascii="Calibri" w:cs="Calibri" w:eastAsia="Calibri" w:hAnsi="Calibri"/>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E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F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F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F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F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F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1F5">
            <w:pPr>
              <w:spacing w:after="0" w:line="240" w:lineRule="auto"/>
              <w:rPr>
                <w:rFonts w:ascii="Merriweather" w:cs="Merriweather" w:eastAsia="Merriweather" w:hAnsi="Merriweather"/>
                <w:sz w:val="24"/>
                <w:szCs w:val="24"/>
              </w:rPr>
            </w:pPr>
            <w:sdt>
              <w:sdtPr>
                <w:tag w:val="goog_rdk_282"/>
              </w:sdtPr>
              <w:sdtContent>
                <w:r w:rsidDel="00000000" w:rsidR="00000000" w:rsidRPr="00000000">
                  <w:rPr>
                    <w:rFonts w:ascii="Arial Unicode MS" w:cs="Arial Unicode MS" w:eastAsia="Arial Unicode MS" w:hAnsi="Arial Unicode MS"/>
                    <w:sz w:val="24"/>
                    <w:szCs w:val="24"/>
                    <w:rtl w:val="0"/>
                  </w:rPr>
                  <w:t xml:space="preserve">კომპიუტერული ქსელების დაპროექტება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F6">
            <w:pPr>
              <w:spacing w:after="0" w:line="240" w:lineRule="auto"/>
              <w:jc w:val="center"/>
              <w:rPr>
                <w:rFonts w:ascii="Merriweather" w:cs="Merriweather" w:eastAsia="Merriweather" w:hAnsi="Merriweather"/>
                <w:sz w:val="24"/>
                <w:szCs w:val="24"/>
              </w:rPr>
            </w:pPr>
            <w:sdt>
              <w:sdtPr>
                <w:tag w:val="goog_rdk_283"/>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F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F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0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0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104</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0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0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0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05">
            <w:pPr>
              <w:spacing w:after="0" w:line="240" w:lineRule="auto"/>
              <w:rPr>
                <w:rFonts w:ascii="Merriweather" w:cs="Merriweather" w:eastAsia="Merriweather" w:hAnsi="Merriweather"/>
                <w:sz w:val="24"/>
                <w:szCs w:val="24"/>
              </w:rPr>
            </w:pPr>
            <w:sdt>
              <w:sdtPr>
                <w:tag w:val="goog_rdk_284"/>
              </w:sdtPr>
              <w:sdtContent>
                <w:r w:rsidDel="00000000" w:rsidR="00000000" w:rsidRPr="00000000">
                  <w:rPr>
                    <w:rFonts w:ascii="Arial Unicode MS" w:cs="Arial Unicode MS" w:eastAsia="Arial Unicode MS" w:hAnsi="Arial Unicode MS"/>
                    <w:sz w:val="24"/>
                    <w:szCs w:val="24"/>
                    <w:rtl w:val="0"/>
                  </w:rPr>
                  <w:t xml:space="preserve">გამოთვლითი მოდელები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06">
            <w:pPr>
              <w:spacing w:after="0" w:line="240" w:lineRule="auto"/>
              <w:jc w:val="center"/>
              <w:rPr>
                <w:rFonts w:ascii="Merriweather" w:cs="Merriweather" w:eastAsia="Merriweather" w:hAnsi="Merriweather"/>
                <w:sz w:val="24"/>
                <w:szCs w:val="24"/>
              </w:rPr>
            </w:pPr>
            <w:sdt>
              <w:sdtPr>
                <w:tag w:val="goog_rdk_285"/>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07">
            <w:pPr>
              <w:spacing w:after="0" w:line="240" w:lineRule="auto"/>
              <w:jc w:val="center"/>
              <w:rPr>
                <w:rFonts w:ascii="Calibri" w:cs="Calibri" w:eastAsia="Calibri" w:hAnsi="Calibri"/>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0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15">
            <w:pPr>
              <w:spacing w:after="0" w:line="240" w:lineRule="auto"/>
              <w:rPr>
                <w:rFonts w:ascii="Merriweather" w:cs="Merriweather" w:eastAsia="Merriweather" w:hAnsi="Merriweather"/>
                <w:sz w:val="24"/>
                <w:szCs w:val="24"/>
              </w:rPr>
            </w:pPr>
            <w:sdt>
              <w:sdtPr>
                <w:tag w:val="goog_rdk_286"/>
              </w:sdtPr>
              <w:sdtContent>
                <w:r w:rsidDel="00000000" w:rsidR="00000000" w:rsidRPr="00000000">
                  <w:rPr>
                    <w:rFonts w:ascii="Arial Unicode MS" w:cs="Arial Unicode MS" w:eastAsia="Arial Unicode MS" w:hAnsi="Arial Unicode MS"/>
                    <w:sz w:val="24"/>
                    <w:szCs w:val="24"/>
                    <w:rtl w:val="0"/>
                  </w:rPr>
                  <w:t xml:space="preserve">ალგორითმების გაძლიერებული კურსი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6">
            <w:pPr>
              <w:spacing w:after="0" w:line="240" w:lineRule="auto"/>
              <w:jc w:val="center"/>
              <w:rPr>
                <w:rFonts w:ascii="Merriweather" w:cs="Merriweather" w:eastAsia="Merriweather" w:hAnsi="Merriweather"/>
                <w:sz w:val="24"/>
                <w:szCs w:val="24"/>
              </w:rPr>
            </w:pPr>
            <w:sdt>
              <w:sdtPr>
                <w:tag w:val="goog_rdk_287"/>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7">
            <w:pPr>
              <w:spacing w:after="0" w:line="240" w:lineRule="auto"/>
              <w:jc w:val="center"/>
              <w:rPr>
                <w:rFonts w:ascii="Calibri" w:cs="Calibri" w:eastAsia="Calibri" w:hAnsi="Calibri"/>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2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25">
            <w:pPr>
              <w:spacing w:after="0" w:line="240" w:lineRule="auto"/>
              <w:rPr>
                <w:rFonts w:ascii="Merriweather" w:cs="Merriweather" w:eastAsia="Merriweather" w:hAnsi="Merriweather"/>
                <w:sz w:val="24"/>
                <w:szCs w:val="24"/>
              </w:rPr>
            </w:pPr>
            <w:sdt>
              <w:sdtPr>
                <w:tag w:val="goog_rdk_288"/>
              </w:sdtPr>
              <w:sdtContent>
                <w:r w:rsidDel="00000000" w:rsidR="00000000" w:rsidRPr="00000000">
                  <w:rPr>
                    <w:rFonts w:ascii="Arial Unicode MS" w:cs="Arial Unicode MS" w:eastAsia="Arial Unicode MS" w:hAnsi="Arial Unicode MS"/>
                    <w:sz w:val="24"/>
                    <w:szCs w:val="24"/>
                    <w:rtl w:val="0"/>
                  </w:rPr>
                  <w:t xml:space="preserve">ინფორმაციული უსაფრთხოება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6">
            <w:pPr>
              <w:spacing w:after="0" w:line="240" w:lineRule="auto"/>
              <w:jc w:val="center"/>
              <w:rPr>
                <w:rFonts w:ascii="Merriweather" w:cs="Merriweather" w:eastAsia="Merriweather" w:hAnsi="Merriweather"/>
                <w:sz w:val="24"/>
                <w:szCs w:val="24"/>
              </w:rPr>
            </w:pPr>
            <w:sdt>
              <w:sdtPr>
                <w:tag w:val="goog_rdk_289"/>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2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2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104</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3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35">
            <w:pPr>
              <w:spacing w:after="0" w:line="240" w:lineRule="auto"/>
              <w:rPr>
                <w:rFonts w:ascii="Merriweather" w:cs="Merriweather" w:eastAsia="Merriweather" w:hAnsi="Merriweather"/>
                <w:sz w:val="24"/>
                <w:szCs w:val="24"/>
              </w:rPr>
            </w:pPr>
            <w:sdt>
              <w:sdtPr>
                <w:tag w:val="goog_rdk_290"/>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1</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6">
            <w:pPr>
              <w:spacing w:after="0" w:line="240" w:lineRule="auto"/>
              <w:jc w:val="center"/>
              <w:rPr>
                <w:rFonts w:ascii="Merriweather" w:cs="Merriweather" w:eastAsia="Merriweather" w:hAnsi="Merriweather"/>
                <w:sz w:val="24"/>
                <w:szCs w:val="24"/>
              </w:rPr>
            </w:pPr>
            <w:sdt>
              <w:sdtPr>
                <w:tag w:val="goog_rdk_291"/>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3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3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4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45">
            <w:pPr>
              <w:spacing w:after="0" w:line="240" w:lineRule="auto"/>
              <w:rPr>
                <w:rFonts w:ascii="Calibri" w:cs="Calibri" w:eastAsia="Calibri" w:hAnsi="Calibri"/>
                <w:sz w:val="24"/>
                <w:szCs w:val="24"/>
              </w:rPr>
            </w:pPr>
            <w:sdt>
              <w:sdtPr>
                <w:tag w:val="goog_rdk_292"/>
              </w:sdtPr>
              <w:sdtContent>
                <w:r w:rsidDel="00000000" w:rsidR="00000000" w:rsidRPr="00000000">
                  <w:rPr>
                    <w:rFonts w:ascii="Arial Unicode MS" w:cs="Arial Unicode MS" w:eastAsia="Arial Unicode MS" w:hAnsi="Arial Unicode MS"/>
                    <w:sz w:val="24"/>
                    <w:szCs w:val="24"/>
                    <w:rtl w:val="0"/>
                  </w:rPr>
                  <w:t xml:space="preserve">მონაცემთა მოპოვება და ანალიზი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6">
            <w:pPr>
              <w:spacing w:after="0" w:line="240" w:lineRule="auto"/>
              <w:jc w:val="center"/>
              <w:rPr>
                <w:rFonts w:ascii="Merriweather" w:cs="Merriweather" w:eastAsia="Merriweather" w:hAnsi="Merriweather"/>
                <w:sz w:val="24"/>
                <w:szCs w:val="24"/>
              </w:rPr>
            </w:pPr>
            <w:sdt>
              <w:sdtPr>
                <w:tag w:val="goog_rdk_293"/>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47">
            <w:pPr>
              <w:spacing w:after="0" w:line="240" w:lineRule="auto"/>
              <w:jc w:val="center"/>
              <w:rPr>
                <w:rFonts w:ascii="Calibri" w:cs="Calibri" w:eastAsia="Calibri" w:hAnsi="Calibri"/>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A">
            <w:pPr>
              <w:spacing w:after="0" w:line="240" w:lineRule="auto"/>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4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55">
            <w:pPr>
              <w:spacing w:after="0" w:line="240" w:lineRule="auto"/>
              <w:rPr>
                <w:rFonts w:ascii="Merriweather" w:cs="Merriweather" w:eastAsia="Merriweather" w:hAnsi="Merriweather"/>
                <w:sz w:val="24"/>
                <w:szCs w:val="24"/>
              </w:rPr>
            </w:pPr>
            <w:sdt>
              <w:sdtPr>
                <w:tag w:val="goog_rdk_294"/>
              </w:sdtPr>
              <w:sdtContent>
                <w:r w:rsidDel="00000000" w:rsidR="00000000" w:rsidRPr="00000000">
                  <w:rPr>
                    <w:rFonts w:ascii="Arial Unicode MS" w:cs="Arial Unicode MS" w:eastAsia="Arial Unicode MS" w:hAnsi="Arial Unicode MS"/>
                    <w:sz w:val="24"/>
                    <w:szCs w:val="24"/>
                    <w:rtl w:val="0"/>
                  </w:rPr>
                  <w:t xml:space="preserve">IoT-ის დაპროექტება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6">
            <w:pPr>
              <w:spacing w:after="0" w:line="240" w:lineRule="auto"/>
              <w:jc w:val="center"/>
              <w:rPr>
                <w:rFonts w:ascii="Merriweather" w:cs="Merriweather" w:eastAsia="Merriweather" w:hAnsi="Merriweather"/>
                <w:sz w:val="24"/>
                <w:szCs w:val="24"/>
              </w:rPr>
            </w:pPr>
            <w:sdt>
              <w:sdtPr>
                <w:tag w:val="goog_rdk_295"/>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7">
            <w:pPr>
              <w:spacing w:after="0" w:line="240" w:lineRule="auto"/>
              <w:jc w:val="center"/>
              <w:rPr>
                <w:rFonts w:ascii="Calibri" w:cs="Calibri" w:eastAsia="Calibri" w:hAnsi="Calibri"/>
                <w:sz w:val="24"/>
                <w:szCs w:val="24"/>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A">
            <w:pPr>
              <w:spacing w:after="0" w:line="240" w:lineRule="auto"/>
              <w:jc w:val="center"/>
              <w:rPr>
                <w:rFonts w:ascii="Merriweather" w:cs="Merriweather" w:eastAsia="Merriweather" w:hAnsi="Merriweather"/>
                <w:b w:val="1"/>
                <w:color w:val="ff0000"/>
                <w:sz w:val="24"/>
                <w:szCs w:val="24"/>
                <w:highlight w:val="yellow"/>
              </w:rPr>
            </w:pPr>
            <w:r w:rsidDel="00000000" w:rsidR="00000000" w:rsidRPr="00000000">
              <w:rPr>
                <w:rFonts w:ascii="Merriweather" w:cs="Merriweather" w:eastAsia="Merriweather" w:hAnsi="Merriweather"/>
                <w:b w:val="1"/>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B">
            <w:pPr>
              <w:spacing w:after="0" w:line="240" w:lineRule="auto"/>
              <w:jc w:val="center"/>
              <w:rPr>
                <w:rFonts w:ascii="Merriweather" w:cs="Merriweather" w:eastAsia="Merriweather" w:hAnsi="Merriweather"/>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65">
            <w:pPr>
              <w:spacing w:after="0" w:line="240" w:lineRule="auto"/>
              <w:rPr>
                <w:rFonts w:ascii="Merriweather" w:cs="Merriweather" w:eastAsia="Merriweather" w:hAnsi="Merriweather"/>
                <w:sz w:val="24"/>
                <w:szCs w:val="24"/>
              </w:rPr>
            </w:pPr>
            <w:sdt>
              <w:sdtPr>
                <w:tag w:val="goog_rdk_296"/>
              </w:sdtPr>
              <w:sdtContent>
                <w:r w:rsidDel="00000000" w:rsidR="00000000" w:rsidRPr="00000000">
                  <w:rPr>
                    <w:rFonts w:ascii="Arial Unicode MS" w:cs="Arial Unicode MS" w:eastAsia="Arial Unicode MS" w:hAnsi="Arial Unicode MS"/>
                    <w:sz w:val="24"/>
                    <w:szCs w:val="24"/>
                    <w:rtl w:val="0"/>
                  </w:rPr>
                  <w:t xml:space="preserve">ადამიანურ-მანქანური ინტერაქცია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6">
            <w:pPr>
              <w:spacing w:after="0" w:line="240" w:lineRule="auto"/>
              <w:jc w:val="center"/>
              <w:rPr>
                <w:rFonts w:ascii="Merriweather" w:cs="Merriweather" w:eastAsia="Merriweather" w:hAnsi="Merriweather"/>
                <w:sz w:val="24"/>
                <w:szCs w:val="24"/>
              </w:rPr>
            </w:pPr>
            <w:sdt>
              <w:sdtPr>
                <w:tag w:val="goog_rdk_297"/>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8">
            <w:pPr>
              <w:spacing w:after="0" w:line="240" w:lineRule="auto"/>
              <w:jc w:val="center"/>
              <w:rPr>
                <w:rFonts w:ascii="Merriweather" w:cs="Merriweather" w:eastAsia="Merriweather" w:hAnsi="Merriweather"/>
                <w:b w:val="1"/>
                <w:strike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75">
            <w:pPr>
              <w:spacing w:after="0" w:line="240" w:lineRule="auto"/>
              <w:rPr>
                <w:rFonts w:ascii="Merriweather" w:cs="Merriweather" w:eastAsia="Merriweather" w:hAnsi="Merriweather"/>
                <w:sz w:val="24"/>
                <w:szCs w:val="24"/>
              </w:rPr>
            </w:pPr>
            <w:sdt>
              <w:sdtPr>
                <w:tag w:val="goog_rdk_298"/>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2</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6">
            <w:pPr>
              <w:spacing w:after="0" w:line="240" w:lineRule="auto"/>
              <w:jc w:val="center"/>
              <w:rPr>
                <w:rFonts w:ascii="Merriweather" w:cs="Merriweather" w:eastAsia="Merriweather" w:hAnsi="Merriweather"/>
                <w:sz w:val="24"/>
                <w:szCs w:val="24"/>
              </w:rPr>
            </w:pPr>
            <w:sdt>
              <w:sdtPr>
                <w:tag w:val="goog_rdk_299"/>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8">
            <w:pPr>
              <w:spacing w:after="0" w:line="240" w:lineRule="auto"/>
              <w:jc w:val="center"/>
              <w:rPr>
                <w:rFonts w:ascii="Merriweather" w:cs="Merriweather" w:eastAsia="Merriweather" w:hAnsi="Merriweather"/>
                <w:b w:val="1"/>
                <w:strike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9">
            <w:pPr>
              <w:spacing w:after="0" w:line="240" w:lineRule="auto"/>
              <w:jc w:val="center"/>
              <w:rPr>
                <w:rFonts w:ascii="Merriweather" w:cs="Merriweather" w:eastAsia="Merriweather" w:hAnsi="Merriweather"/>
                <w:b w:val="1"/>
                <w:sz w:val="24"/>
                <w:szCs w:val="24"/>
                <w:highlight w:val="cy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8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85">
            <w:pPr>
              <w:spacing w:after="0" w:line="240" w:lineRule="auto"/>
              <w:rPr>
                <w:rFonts w:ascii="Merriweather" w:cs="Merriweather" w:eastAsia="Merriweather" w:hAnsi="Merriweather"/>
                <w:sz w:val="24"/>
                <w:szCs w:val="24"/>
              </w:rPr>
            </w:pPr>
            <w:sdt>
              <w:sdtPr>
                <w:tag w:val="goog_rdk_300"/>
              </w:sdtPr>
              <w:sdtContent>
                <w:r w:rsidDel="00000000" w:rsidR="00000000" w:rsidRPr="00000000">
                  <w:rPr>
                    <w:rFonts w:ascii="Arial Unicode MS" w:cs="Arial Unicode MS" w:eastAsia="Arial Unicode MS" w:hAnsi="Arial Unicode MS"/>
                    <w:sz w:val="24"/>
                    <w:szCs w:val="24"/>
                    <w:rtl w:val="0"/>
                  </w:rPr>
                  <w:t xml:space="preserve">სამაგისტრო ნაშრომი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6">
            <w:pPr>
              <w:spacing w:after="0" w:line="240" w:lineRule="auto"/>
              <w:jc w:val="center"/>
              <w:rPr>
                <w:rFonts w:ascii="Merriweather" w:cs="Merriweather" w:eastAsia="Merriweather" w:hAnsi="Merriweather"/>
                <w:sz w:val="24"/>
                <w:szCs w:val="24"/>
              </w:rPr>
            </w:pPr>
            <w:sdt>
              <w:sdtPr>
                <w:tag w:val="goog_rdk_301"/>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8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B">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8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720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9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95">
            <w:pPr>
              <w:spacing w:after="0" w:line="240" w:lineRule="auto"/>
              <w:rPr>
                <w:rFonts w:ascii="Merriweather" w:cs="Merriweather" w:eastAsia="Merriweather" w:hAnsi="Merriweather"/>
                <w:sz w:val="24"/>
                <w:szCs w:val="24"/>
              </w:rPr>
            </w:pPr>
            <w:sdt>
              <w:sdtPr>
                <w:tag w:val="goog_rdk_302"/>
              </w:sdtPr>
              <w:sdtContent>
                <w:r w:rsidDel="00000000" w:rsidR="00000000" w:rsidRPr="00000000">
                  <w:rPr>
                    <w:rFonts w:ascii="Arial Unicode MS" w:cs="Arial Unicode MS" w:eastAsia="Arial Unicode MS" w:hAnsi="Arial Unicode MS"/>
                    <w:sz w:val="24"/>
                    <w:szCs w:val="24"/>
                    <w:rtl w:val="0"/>
                  </w:rPr>
                  <w:t xml:space="preserve">კომპიუტერული ალგებრა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6">
            <w:pPr>
              <w:spacing w:after="0" w:line="240" w:lineRule="auto"/>
              <w:jc w:val="center"/>
              <w:rPr>
                <w:rFonts w:ascii="Merriweather" w:cs="Merriweather" w:eastAsia="Merriweather" w:hAnsi="Merriweather"/>
                <w:sz w:val="24"/>
                <w:szCs w:val="24"/>
              </w:rPr>
            </w:pPr>
            <w:sdt>
              <w:sdtPr>
                <w:tag w:val="goog_rdk_303"/>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9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9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A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A5">
            <w:pPr>
              <w:spacing w:after="0" w:line="240" w:lineRule="auto"/>
              <w:rPr>
                <w:rFonts w:ascii="Merriweather" w:cs="Merriweather" w:eastAsia="Merriweather" w:hAnsi="Merriweather"/>
                <w:sz w:val="24"/>
                <w:szCs w:val="24"/>
              </w:rPr>
            </w:pPr>
            <w:sdt>
              <w:sdtPr>
                <w:tag w:val="goog_rdk_304"/>
              </w:sdtPr>
              <w:sdtContent>
                <w:r w:rsidDel="00000000" w:rsidR="00000000" w:rsidRPr="00000000">
                  <w:rPr>
                    <w:rFonts w:ascii="Arial Unicode MS" w:cs="Arial Unicode MS" w:eastAsia="Arial Unicode MS" w:hAnsi="Arial Unicode MS"/>
                    <w:sz w:val="24"/>
                    <w:szCs w:val="24"/>
                    <w:rtl w:val="0"/>
                  </w:rPr>
                  <w:t xml:space="preserve">აპროქსიმაციის თეორია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A6">
            <w:pPr>
              <w:spacing w:after="0" w:line="240" w:lineRule="auto"/>
              <w:jc w:val="center"/>
              <w:rPr>
                <w:rFonts w:ascii="Merriweather" w:cs="Merriweather" w:eastAsia="Merriweather" w:hAnsi="Merriweather"/>
                <w:sz w:val="24"/>
                <w:szCs w:val="24"/>
              </w:rPr>
            </w:pPr>
            <w:sdt>
              <w:sdtPr>
                <w:tag w:val="goog_rdk_305"/>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A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A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B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B5">
            <w:pPr>
              <w:spacing w:after="0" w:line="240" w:lineRule="auto"/>
              <w:rPr>
                <w:rFonts w:ascii="Merriweather" w:cs="Merriweather" w:eastAsia="Merriweather" w:hAnsi="Merriweather"/>
                <w:sz w:val="24"/>
                <w:szCs w:val="24"/>
              </w:rPr>
            </w:pPr>
            <w:sdt>
              <w:sdtPr>
                <w:tag w:val="goog_rdk_306"/>
              </w:sdtPr>
              <w:sdtContent>
                <w:r w:rsidDel="00000000" w:rsidR="00000000" w:rsidRPr="00000000">
                  <w:rPr>
                    <w:rFonts w:ascii="Arial Unicode MS" w:cs="Arial Unicode MS" w:eastAsia="Arial Unicode MS" w:hAnsi="Arial Unicode MS"/>
                    <w:sz w:val="24"/>
                    <w:szCs w:val="24"/>
                    <w:rtl w:val="0"/>
                  </w:rPr>
                  <w:t xml:space="preserve">რიცხვითი ანალიზი</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B6">
            <w:pPr>
              <w:spacing w:after="0" w:line="240" w:lineRule="auto"/>
              <w:jc w:val="center"/>
              <w:rPr>
                <w:rFonts w:ascii="Merriweather" w:cs="Merriweather" w:eastAsia="Merriweather" w:hAnsi="Merriweather"/>
                <w:sz w:val="24"/>
                <w:szCs w:val="24"/>
              </w:rPr>
            </w:pPr>
            <w:sdt>
              <w:sdtPr>
                <w:tag w:val="goog_rdk_307"/>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B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B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C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C5">
            <w:pPr>
              <w:spacing w:after="0" w:line="240" w:lineRule="auto"/>
              <w:rPr>
                <w:rFonts w:ascii="Merriweather" w:cs="Merriweather" w:eastAsia="Merriweather" w:hAnsi="Merriweather"/>
                <w:b w:val="1"/>
                <w:sz w:val="24"/>
                <w:szCs w:val="24"/>
              </w:rPr>
            </w:pPr>
            <w:sdt>
              <w:sdtPr>
                <w:tag w:val="goog_rdk_308"/>
              </w:sdtPr>
              <w:sdtContent>
                <w:r w:rsidDel="00000000" w:rsidR="00000000" w:rsidRPr="00000000">
                  <w:rPr>
                    <w:rFonts w:ascii="Arial Unicode MS" w:cs="Arial Unicode MS" w:eastAsia="Arial Unicode MS" w:hAnsi="Arial Unicode MS"/>
                    <w:sz w:val="24"/>
                    <w:szCs w:val="24"/>
                    <w:rtl w:val="0"/>
                  </w:rPr>
                  <w:t xml:space="preserve">მოდელირება და სიმულაცია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C6">
            <w:pPr>
              <w:spacing w:after="0" w:line="240" w:lineRule="auto"/>
              <w:jc w:val="center"/>
              <w:rPr>
                <w:rFonts w:ascii="Merriweather" w:cs="Merriweather" w:eastAsia="Merriweather" w:hAnsi="Merriweather"/>
                <w:sz w:val="24"/>
                <w:szCs w:val="24"/>
              </w:rPr>
            </w:pPr>
            <w:sdt>
              <w:sdtPr>
                <w:tag w:val="goog_rdk_309"/>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C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C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D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D5">
            <w:pPr>
              <w:spacing w:after="0" w:line="240" w:lineRule="auto"/>
              <w:rPr>
                <w:rFonts w:ascii="Merriweather" w:cs="Merriweather" w:eastAsia="Merriweather" w:hAnsi="Merriweather"/>
                <w:sz w:val="24"/>
                <w:szCs w:val="24"/>
              </w:rPr>
            </w:pPr>
            <w:sdt>
              <w:sdtPr>
                <w:tag w:val="goog_rdk_310"/>
              </w:sdtPr>
              <w:sdtContent>
                <w:r w:rsidDel="00000000" w:rsidR="00000000" w:rsidRPr="00000000">
                  <w:rPr>
                    <w:rFonts w:ascii="Arial Unicode MS" w:cs="Arial Unicode MS" w:eastAsia="Arial Unicode MS" w:hAnsi="Arial Unicode MS"/>
                    <w:color w:val="000000"/>
                    <w:sz w:val="24"/>
                    <w:szCs w:val="24"/>
                    <w:rtl w:val="0"/>
                  </w:rPr>
                  <w:t xml:space="preserve">დისტრიბუციული აპლიკაციების აგება და განვითარება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D6">
            <w:pPr>
              <w:spacing w:after="0" w:line="240" w:lineRule="auto"/>
              <w:jc w:val="center"/>
              <w:rPr>
                <w:rFonts w:ascii="Merriweather" w:cs="Merriweather" w:eastAsia="Merriweather" w:hAnsi="Merriweather"/>
                <w:sz w:val="24"/>
                <w:szCs w:val="24"/>
              </w:rPr>
            </w:pPr>
            <w:sdt>
              <w:sdtPr>
                <w:tag w:val="goog_rdk_311"/>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D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D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E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E5">
            <w:pPr>
              <w:spacing w:after="0" w:line="240" w:lineRule="auto"/>
              <w:rPr>
                <w:rFonts w:ascii="Merriweather" w:cs="Merriweather" w:eastAsia="Merriweather" w:hAnsi="Merriweather"/>
                <w:sz w:val="24"/>
                <w:szCs w:val="24"/>
              </w:rPr>
            </w:pPr>
            <w:sdt>
              <w:sdtPr>
                <w:tag w:val="goog_rdk_312"/>
              </w:sdtPr>
              <w:sdtContent>
                <w:r w:rsidDel="00000000" w:rsidR="00000000" w:rsidRPr="00000000">
                  <w:rPr>
                    <w:rFonts w:ascii="Arial Unicode MS" w:cs="Arial Unicode MS" w:eastAsia="Arial Unicode MS" w:hAnsi="Arial Unicode MS"/>
                    <w:sz w:val="24"/>
                    <w:szCs w:val="24"/>
                    <w:rtl w:val="0"/>
                  </w:rPr>
                  <w:t xml:space="preserve">ხელოვნური ინტელექტის აპლიკაციები</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E6">
            <w:pPr>
              <w:spacing w:after="0" w:line="240" w:lineRule="auto"/>
              <w:jc w:val="center"/>
              <w:rPr>
                <w:rFonts w:ascii="Merriweather" w:cs="Merriweather" w:eastAsia="Merriweather" w:hAnsi="Merriweather"/>
                <w:sz w:val="24"/>
                <w:szCs w:val="24"/>
              </w:rPr>
            </w:pPr>
            <w:sdt>
              <w:sdtPr>
                <w:tag w:val="goog_rdk_313"/>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E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E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F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19</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F5">
            <w:pPr>
              <w:spacing w:after="0" w:line="240" w:lineRule="auto"/>
              <w:rPr>
                <w:rFonts w:ascii="Merriweather" w:cs="Merriweather" w:eastAsia="Merriweather" w:hAnsi="Merriweather"/>
                <w:sz w:val="24"/>
                <w:szCs w:val="24"/>
              </w:rPr>
            </w:pPr>
            <w:sdt>
              <w:sdtPr>
                <w:tag w:val="goog_rdk_314"/>
              </w:sdtPr>
              <w:sdtContent>
                <w:r w:rsidDel="00000000" w:rsidR="00000000" w:rsidRPr="00000000">
                  <w:rPr>
                    <w:rFonts w:ascii="Arial Unicode MS" w:cs="Arial Unicode MS" w:eastAsia="Arial Unicode MS" w:hAnsi="Arial Unicode MS"/>
                    <w:sz w:val="24"/>
                    <w:szCs w:val="24"/>
                    <w:rtl w:val="0"/>
                  </w:rPr>
                  <w:t xml:space="preserve">პროგრამული უზრუნველყოფის სისტემური ანალიზი</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F6">
            <w:pPr>
              <w:spacing w:after="0" w:line="240" w:lineRule="auto"/>
              <w:jc w:val="center"/>
              <w:rPr>
                <w:rFonts w:ascii="Merriweather" w:cs="Merriweather" w:eastAsia="Merriweather" w:hAnsi="Merriweather"/>
                <w:sz w:val="24"/>
                <w:szCs w:val="24"/>
              </w:rPr>
            </w:pPr>
            <w:sdt>
              <w:sdtPr>
                <w:tag w:val="goog_rdk_315"/>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F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F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0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0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79</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0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0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0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05">
            <w:pPr>
              <w:spacing w:after="0" w:line="240" w:lineRule="auto"/>
              <w:rPr>
                <w:rFonts w:ascii="Merriweather" w:cs="Merriweather" w:eastAsia="Merriweather" w:hAnsi="Merriweather"/>
                <w:sz w:val="24"/>
                <w:szCs w:val="24"/>
              </w:rPr>
            </w:pPr>
            <w:sdt>
              <w:sdtPr>
                <w:tag w:val="goog_rdk_316"/>
              </w:sdtPr>
              <w:sdtContent>
                <w:r w:rsidDel="00000000" w:rsidR="00000000" w:rsidRPr="00000000">
                  <w:rPr>
                    <w:rFonts w:ascii="Arial Unicode MS" w:cs="Arial Unicode MS" w:eastAsia="Arial Unicode MS" w:hAnsi="Arial Unicode MS"/>
                    <w:sz w:val="24"/>
                    <w:szCs w:val="24"/>
                    <w:rtl w:val="0"/>
                  </w:rPr>
                  <w:t xml:space="preserve">სემანტიკური ვებ ტექნოლოგიები</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06">
            <w:pPr>
              <w:spacing w:after="0" w:line="240" w:lineRule="auto"/>
              <w:jc w:val="center"/>
              <w:rPr>
                <w:rFonts w:ascii="Merriweather" w:cs="Merriweather" w:eastAsia="Merriweather" w:hAnsi="Merriweather"/>
                <w:sz w:val="24"/>
                <w:szCs w:val="24"/>
              </w:rPr>
            </w:pPr>
            <w:sdt>
              <w:sdtPr>
                <w:tag w:val="goog_rdk_317"/>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0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0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1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15">
            <w:pPr>
              <w:spacing w:after="0" w:line="240" w:lineRule="auto"/>
              <w:rPr>
                <w:rFonts w:ascii="Merriweather" w:cs="Merriweather" w:eastAsia="Merriweather" w:hAnsi="Merriweather"/>
                <w:b w:val="1"/>
                <w:sz w:val="24"/>
                <w:szCs w:val="24"/>
              </w:rPr>
            </w:pPr>
            <w:sdt>
              <w:sdtPr>
                <w:tag w:val="goog_rdk_318"/>
              </w:sdtPr>
              <w:sdtContent>
                <w:r w:rsidDel="00000000" w:rsidR="00000000" w:rsidRPr="00000000">
                  <w:rPr>
                    <w:rFonts w:ascii="Arial Unicode MS" w:cs="Arial Unicode MS" w:eastAsia="Arial Unicode MS" w:hAnsi="Arial Unicode MS"/>
                    <w:sz w:val="24"/>
                    <w:szCs w:val="24"/>
                    <w:rtl w:val="0"/>
                  </w:rPr>
                  <w:t xml:space="preserve">ცოდნის წარმოდგენა და მსჯელობა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16">
            <w:pPr>
              <w:spacing w:after="0" w:line="240" w:lineRule="auto"/>
              <w:jc w:val="center"/>
              <w:rPr>
                <w:rFonts w:ascii="Merriweather" w:cs="Merriweather" w:eastAsia="Merriweather" w:hAnsi="Merriweather"/>
                <w:sz w:val="24"/>
                <w:szCs w:val="24"/>
              </w:rPr>
            </w:pPr>
            <w:sdt>
              <w:sdtPr>
                <w:tag w:val="goog_rdk_319"/>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1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1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25">
            <w:pPr>
              <w:spacing w:after="0" w:line="240" w:lineRule="auto"/>
              <w:rPr>
                <w:rFonts w:ascii="Merriweather" w:cs="Merriweather" w:eastAsia="Merriweather" w:hAnsi="Merriweather"/>
                <w:sz w:val="24"/>
                <w:szCs w:val="24"/>
              </w:rPr>
            </w:pPr>
            <w:sdt>
              <w:sdtPr>
                <w:tag w:val="goog_rdk_320"/>
              </w:sdtPr>
              <w:sdtContent>
                <w:r w:rsidDel="00000000" w:rsidR="00000000" w:rsidRPr="00000000">
                  <w:rPr>
                    <w:rFonts w:ascii="Arial Unicode MS" w:cs="Arial Unicode MS" w:eastAsia="Arial Unicode MS" w:hAnsi="Arial Unicode MS"/>
                    <w:sz w:val="24"/>
                    <w:szCs w:val="24"/>
                    <w:rtl w:val="0"/>
                  </w:rPr>
                  <w:t xml:space="preserve">პროგრამების ვერიფიკაცია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26">
            <w:pPr>
              <w:spacing w:after="0" w:line="240" w:lineRule="auto"/>
              <w:jc w:val="center"/>
              <w:rPr>
                <w:rFonts w:ascii="Merriweather" w:cs="Merriweather" w:eastAsia="Merriweather" w:hAnsi="Merriweather"/>
                <w:sz w:val="24"/>
                <w:szCs w:val="24"/>
              </w:rPr>
            </w:pPr>
            <w:sdt>
              <w:sdtPr>
                <w:tag w:val="goog_rdk_321"/>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35">
            <w:pPr>
              <w:spacing w:after="0" w:line="240" w:lineRule="auto"/>
              <w:rPr>
                <w:rFonts w:ascii="Merriweather" w:cs="Merriweather" w:eastAsia="Merriweather" w:hAnsi="Merriweather"/>
                <w:b w:val="1"/>
                <w:sz w:val="24"/>
                <w:szCs w:val="24"/>
              </w:rPr>
            </w:pPr>
            <w:sdt>
              <w:sdtPr>
                <w:tag w:val="goog_rdk_322"/>
              </w:sdtPr>
              <w:sdtContent>
                <w:r w:rsidDel="00000000" w:rsidR="00000000" w:rsidRPr="00000000">
                  <w:rPr>
                    <w:rFonts w:ascii="Arial Unicode MS" w:cs="Arial Unicode MS" w:eastAsia="Arial Unicode MS" w:hAnsi="Arial Unicode MS"/>
                    <w:sz w:val="24"/>
                    <w:szCs w:val="24"/>
                    <w:rtl w:val="0"/>
                  </w:rPr>
                  <w:t xml:space="preserve">ექსპერტული სისტემები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36">
            <w:pPr>
              <w:spacing w:after="0" w:line="240" w:lineRule="auto"/>
              <w:jc w:val="center"/>
              <w:rPr>
                <w:rFonts w:ascii="Merriweather" w:cs="Merriweather" w:eastAsia="Merriweather" w:hAnsi="Merriweather"/>
                <w:sz w:val="24"/>
                <w:szCs w:val="24"/>
              </w:rPr>
            </w:pPr>
            <w:sdt>
              <w:sdtPr>
                <w:tag w:val="goog_rdk_323"/>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4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24</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45">
            <w:pPr>
              <w:spacing w:after="0" w:line="240" w:lineRule="auto"/>
              <w:rPr>
                <w:rFonts w:ascii="Merriweather" w:cs="Merriweather" w:eastAsia="Merriweather" w:hAnsi="Merriweather"/>
                <w:sz w:val="24"/>
                <w:szCs w:val="24"/>
              </w:rPr>
            </w:pPr>
            <w:sdt>
              <w:sdtPr>
                <w:tag w:val="goog_rdk_324"/>
              </w:sdtPr>
              <w:sdtContent>
                <w:r w:rsidDel="00000000" w:rsidR="00000000" w:rsidRPr="00000000">
                  <w:rPr>
                    <w:rFonts w:ascii="Arial Unicode MS" w:cs="Arial Unicode MS" w:eastAsia="Arial Unicode MS" w:hAnsi="Arial Unicode MS"/>
                    <w:sz w:val="24"/>
                    <w:szCs w:val="24"/>
                    <w:rtl w:val="0"/>
                  </w:rPr>
                  <w:t xml:space="preserve">ბაიესური და ალბათური პროგრამირება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46">
            <w:pPr>
              <w:spacing w:after="0" w:line="240" w:lineRule="auto"/>
              <w:jc w:val="center"/>
              <w:rPr>
                <w:rFonts w:ascii="Merriweather" w:cs="Merriweather" w:eastAsia="Merriweather" w:hAnsi="Merriweather"/>
                <w:sz w:val="24"/>
                <w:szCs w:val="24"/>
              </w:rPr>
            </w:pPr>
            <w:sdt>
              <w:sdtPr>
                <w:tag w:val="goog_rdk_325"/>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4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4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55">
            <w:pPr>
              <w:spacing w:after="0" w:line="240" w:lineRule="auto"/>
              <w:rPr>
                <w:rFonts w:ascii="Merriweather" w:cs="Merriweather" w:eastAsia="Merriweather" w:hAnsi="Merriweather"/>
                <w:sz w:val="24"/>
                <w:szCs w:val="24"/>
              </w:rPr>
            </w:pPr>
            <w:sdt>
              <w:sdtPr>
                <w:tag w:val="goog_rdk_326"/>
              </w:sdtPr>
              <w:sdtContent>
                <w:r w:rsidDel="00000000" w:rsidR="00000000" w:rsidRPr="00000000">
                  <w:rPr>
                    <w:rFonts w:ascii="Arial Unicode MS" w:cs="Arial Unicode MS" w:eastAsia="Arial Unicode MS" w:hAnsi="Arial Unicode MS"/>
                    <w:sz w:val="24"/>
                    <w:szCs w:val="24"/>
                    <w:rtl w:val="0"/>
                  </w:rPr>
                  <w:t xml:space="preserve">ციფრული სიგნალების დამუშავება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56">
            <w:pPr>
              <w:spacing w:after="0" w:line="240" w:lineRule="auto"/>
              <w:jc w:val="center"/>
              <w:rPr>
                <w:rFonts w:ascii="Merriweather" w:cs="Merriweather" w:eastAsia="Merriweather" w:hAnsi="Merriweather"/>
                <w:sz w:val="24"/>
                <w:szCs w:val="24"/>
              </w:rPr>
            </w:pPr>
            <w:sdt>
              <w:sdtPr>
                <w:tag w:val="goog_rdk_327"/>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5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5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6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6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6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6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6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w:t>
            </w:r>
          </w:p>
        </w:tc>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65">
            <w:pPr>
              <w:spacing w:after="0" w:line="240" w:lineRule="auto"/>
              <w:rPr>
                <w:rFonts w:ascii="Merriweather" w:cs="Merriweather" w:eastAsia="Merriweather" w:hAnsi="Merriweather"/>
                <w:sz w:val="24"/>
                <w:szCs w:val="24"/>
              </w:rPr>
            </w:pPr>
            <w:sdt>
              <w:sdtPr>
                <w:tag w:val="goog_rdk_328"/>
              </w:sdtPr>
              <w:sdtContent>
                <w:r w:rsidDel="00000000" w:rsidR="00000000" w:rsidRPr="00000000">
                  <w:rPr>
                    <w:rFonts w:ascii="Arial Unicode MS" w:cs="Arial Unicode MS" w:eastAsia="Arial Unicode MS" w:hAnsi="Arial Unicode MS"/>
                    <w:sz w:val="24"/>
                    <w:szCs w:val="24"/>
                    <w:rtl w:val="0"/>
                  </w:rPr>
                  <w:t xml:space="preserve">გრაფების ალგორითმები და გამოთვლითი გეომეტრია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66">
            <w:pPr>
              <w:spacing w:after="0" w:line="240" w:lineRule="auto"/>
              <w:jc w:val="center"/>
              <w:rPr>
                <w:rFonts w:ascii="Merriweather" w:cs="Merriweather" w:eastAsia="Merriweather" w:hAnsi="Merriweather"/>
                <w:sz w:val="24"/>
                <w:szCs w:val="24"/>
              </w:rPr>
            </w:pPr>
            <w:sdt>
              <w:sdtPr>
                <w:tag w:val="goog_rdk_329"/>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6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6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7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7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7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7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7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27</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75">
            <w:pPr>
              <w:spacing w:after="0" w:line="240" w:lineRule="auto"/>
              <w:rPr>
                <w:rFonts w:ascii="Merriweather" w:cs="Merriweather" w:eastAsia="Merriweather" w:hAnsi="Merriweather"/>
                <w:sz w:val="24"/>
                <w:szCs w:val="24"/>
              </w:rPr>
            </w:pPr>
            <w:sdt>
              <w:sdtPr>
                <w:tag w:val="goog_rdk_330"/>
              </w:sdtPr>
              <w:sdtContent>
                <w:r w:rsidDel="00000000" w:rsidR="00000000" w:rsidRPr="00000000">
                  <w:rPr>
                    <w:rFonts w:ascii="Arial Unicode MS" w:cs="Arial Unicode MS" w:eastAsia="Arial Unicode MS" w:hAnsi="Arial Unicode MS"/>
                    <w:sz w:val="24"/>
                    <w:szCs w:val="24"/>
                    <w:rtl w:val="0"/>
                  </w:rPr>
                  <w:t xml:space="preserve">ნეირონული ქსელები</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76">
            <w:pPr>
              <w:spacing w:after="0" w:line="240" w:lineRule="auto"/>
              <w:jc w:val="center"/>
              <w:rPr>
                <w:rFonts w:ascii="Merriweather" w:cs="Merriweather" w:eastAsia="Merriweather" w:hAnsi="Merriweather"/>
                <w:sz w:val="24"/>
                <w:szCs w:val="24"/>
              </w:rPr>
            </w:pPr>
            <w:sdt>
              <w:sdtPr>
                <w:tag w:val="goog_rdk_331"/>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7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7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8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8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8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8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8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85">
            <w:pPr>
              <w:spacing w:after="0" w:line="240" w:lineRule="auto"/>
              <w:rPr>
                <w:rFonts w:ascii="Merriweather" w:cs="Merriweather" w:eastAsia="Merriweather" w:hAnsi="Merriweather"/>
                <w:sz w:val="24"/>
                <w:szCs w:val="24"/>
              </w:rPr>
            </w:pPr>
            <w:sdt>
              <w:sdtPr>
                <w:tag w:val="goog_rdk_332"/>
              </w:sdtPr>
              <w:sdtContent>
                <w:r w:rsidDel="00000000" w:rsidR="00000000" w:rsidRPr="00000000">
                  <w:rPr>
                    <w:rFonts w:ascii="Arial Unicode MS" w:cs="Arial Unicode MS" w:eastAsia="Arial Unicode MS" w:hAnsi="Arial Unicode MS"/>
                    <w:sz w:val="24"/>
                    <w:szCs w:val="24"/>
                    <w:rtl w:val="0"/>
                  </w:rPr>
                  <w:t xml:space="preserve">ქსელის მოდელირება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86">
            <w:pPr>
              <w:spacing w:after="0" w:line="240" w:lineRule="auto"/>
              <w:jc w:val="center"/>
              <w:rPr>
                <w:rFonts w:ascii="Merriweather" w:cs="Merriweather" w:eastAsia="Merriweather" w:hAnsi="Merriweather"/>
                <w:sz w:val="24"/>
                <w:szCs w:val="24"/>
              </w:rPr>
            </w:pPr>
            <w:sdt>
              <w:sdtPr>
                <w:tag w:val="goog_rdk_333"/>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8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A">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8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9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9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9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9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9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95">
            <w:pPr>
              <w:spacing w:after="0" w:line="240" w:lineRule="auto"/>
              <w:rPr>
                <w:rFonts w:ascii="Merriweather" w:cs="Merriweather" w:eastAsia="Merriweather" w:hAnsi="Merriweather"/>
                <w:sz w:val="24"/>
                <w:szCs w:val="24"/>
              </w:rPr>
            </w:pPr>
            <w:sdt>
              <w:sdtPr>
                <w:tag w:val="goog_rdk_334"/>
              </w:sdtPr>
              <w:sdtContent>
                <w:r w:rsidDel="00000000" w:rsidR="00000000" w:rsidRPr="00000000">
                  <w:rPr>
                    <w:rFonts w:ascii="Arial Unicode MS" w:cs="Arial Unicode MS" w:eastAsia="Arial Unicode MS" w:hAnsi="Arial Unicode MS"/>
                    <w:sz w:val="24"/>
                    <w:szCs w:val="24"/>
                    <w:rtl w:val="0"/>
                  </w:rPr>
                  <w:t xml:space="preserve">ოპერაციათა კვლევა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96">
            <w:pPr>
              <w:spacing w:after="0" w:line="240" w:lineRule="auto"/>
              <w:jc w:val="center"/>
              <w:rPr>
                <w:rFonts w:ascii="Merriweather" w:cs="Merriweather" w:eastAsia="Merriweather" w:hAnsi="Merriweather"/>
                <w:sz w:val="24"/>
                <w:szCs w:val="24"/>
              </w:rPr>
            </w:pPr>
            <w:sdt>
              <w:sdtPr>
                <w:tag w:val="goog_rdk_335"/>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9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A">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9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A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A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A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A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A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A5">
            <w:pPr>
              <w:spacing w:after="0" w:line="240" w:lineRule="auto"/>
              <w:rPr>
                <w:rFonts w:ascii="Merriweather" w:cs="Merriweather" w:eastAsia="Merriweather" w:hAnsi="Merriweather"/>
                <w:sz w:val="24"/>
                <w:szCs w:val="24"/>
              </w:rPr>
            </w:pPr>
            <w:sdt>
              <w:sdtPr>
                <w:tag w:val="goog_rdk_336"/>
              </w:sdtPr>
              <w:sdtContent>
                <w:r w:rsidDel="00000000" w:rsidR="00000000" w:rsidRPr="00000000">
                  <w:rPr>
                    <w:rFonts w:ascii="Arial Unicode MS" w:cs="Arial Unicode MS" w:eastAsia="Arial Unicode MS" w:hAnsi="Arial Unicode MS"/>
                    <w:sz w:val="24"/>
                    <w:szCs w:val="24"/>
                    <w:rtl w:val="0"/>
                  </w:rPr>
                  <w:t xml:space="preserve">ღრმა განმამტკიცებელი სწავლება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A6">
            <w:pPr>
              <w:spacing w:after="0" w:line="240" w:lineRule="auto"/>
              <w:jc w:val="center"/>
              <w:rPr>
                <w:rFonts w:ascii="Merriweather" w:cs="Merriweather" w:eastAsia="Merriweather" w:hAnsi="Merriweather"/>
                <w:sz w:val="24"/>
                <w:szCs w:val="24"/>
              </w:rPr>
            </w:pPr>
            <w:sdt>
              <w:sdtPr>
                <w:tag w:val="goog_rdk_337"/>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A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8">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9">
            <w:pPr>
              <w:spacing w:after="0" w:line="240" w:lineRule="auto"/>
              <w:jc w:val="center"/>
              <w:rPr>
                <w:rFonts w:ascii="Merriweather" w:cs="Merriweather" w:eastAsia="Merriweather" w:hAnsi="Merriweather"/>
                <w:b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A">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A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31</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B5">
            <w:pPr>
              <w:spacing w:after="0" w:line="240" w:lineRule="auto"/>
              <w:rPr>
                <w:rFonts w:ascii="Merriweather" w:cs="Merriweather" w:eastAsia="Merriweather" w:hAnsi="Merriweather"/>
                <w:sz w:val="24"/>
                <w:szCs w:val="24"/>
              </w:rPr>
            </w:pPr>
            <w:sdt>
              <w:sdtPr>
                <w:tag w:val="goog_rdk_338"/>
              </w:sdtPr>
              <w:sdtContent>
                <w:r w:rsidDel="00000000" w:rsidR="00000000" w:rsidRPr="00000000">
                  <w:rPr>
                    <w:rFonts w:ascii="Arial Unicode MS" w:cs="Arial Unicode MS" w:eastAsia="Arial Unicode MS" w:hAnsi="Arial Unicode MS"/>
                    <w:sz w:val="24"/>
                    <w:szCs w:val="24"/>
                    <w:rtl w:val="0"/>
                  </w:rPr>
                  <w:t xml:space="preserve">პრაქტიკა</w:t>
                </w:r>
              </w:sdtContent>
            </w:sdt>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B6">
            <w:pPr>
              <w:spacing w:after="0" w:line="240" w:lineRule="auto"/>
              <w:jc w:val="center"/>
              <w:rPr>
                <w:rFonts w:ascii="Merriweather" w:cs="Merriweather" w:eastAsia="Merriweather" w:hAnsi="Merriweather"/>
                <w:sz w:val="24"/>
                <w:szCs w:val="24"/>
              </w:rPr>
            </w:pPr>
            <w:sdt>
              <w:sdtPr>
                <w:tag w:val="goog_rdk_339"/>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p w:rsidR="00000000" w:rsidDel="00000000" w:rsidP="00000000" w:rsidRDefault="00000000" w:rsidRPr="00000000" w14:paraId="000003B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B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A">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B">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B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C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C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C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C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r>
      <w:tr>
        <w:trPr>
          <w:cantSplit w:val="0"/>
          <w:trHeight w:val="421" w:hRule="atLeast"/>
          <w:tblHeader w:val="0"/>
        </w:trPr>
        <w:tc>
          <w:tcPr>
            <w:gridSpan w:val="2"/>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3C5">
            <w:pPr>
              <w:spacing w:after="0" w:line="240" w:lineRule="auto"/>
              <w:jc w:val="center"/>
              <w:rPr>
                <w:rFonts w:ascii="AcadNusx" w:cs="AcadNusx" w:eastAsia="AcadNusx" w:hAnsi="AcadNusx"/>
                <w:b w:val="1"/>
                <w:sz w:val="24"/>
                <w:szCs w:val="24"/>
              </w:rPr>
            </w:pPr>
            <w:sdt>
              <w:sdtPr>
                <w:tag w:val="goog_rdk_340"/>
              </w:sdtPr>
              <w:sdtContent>
                <w:r w:rsidDel="00000000" w:rsidR="00000000" w:rsidRPr="00000000">
                  <w:rPr>
                    <w:rFonts w:ascii="Arial Unicode MS" w:cs="Arial Unicode MS" w:eastAsia="Arial Unicode MS" w:hAnsi="Arial Unicode MS"/>
                    <w:b w:val="1"/>
                    <w:sz w:val="24"/>
                    <w:szCs w:val="24"/>
                    <w:rtl w:val="0"/>
                  </w:rPr>
                  <w:t xml:space="preserve">სულ</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3C7">
            <w:pPr>
              <w:spacing w:after="0" w:line="240" w:lineRule="auto"/>
              <w:jc w:val="center"/>
              <w:rPr>
                <w:rFonts w:ascii="AcadNusx" w:cs="AcadNusx" w:eastAsia="AcadNusx" w:hAnsi="AcadNusx"/>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3C8">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120</w:t>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C9">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CA">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CB">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CC">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CD">
            <w:pPr>
              <w:spacing w:after="0" w:line="240" w:lineRule="auto"/>
              <w:jc w:val="center"/>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CE">
            <w:pPr>
              <w:spacing w:after="0" w:line="240" w:lineRule="auto"/>
              <w:jc w:val="center"/>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CF">
            <w:pPr>
              <w:spacing w:after="0" w:line="240" w:lineRule="auto"/>
              <w:jc w:val="center"/>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D0">
            <w:pPr>
              <w:spacing w:after="0" w:line="240" w:lineRule="auto"/>
              <w:jc w:val="center"/>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D1">
            <w:pPr>
              <w:spacing w:after="0" w:line="240" w:lineRule="auto"/>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D2">
            <w:pPr>
              <w:spacing w:after="0" w:line="240" w:lineRule="auto"/>
              <w:jc w:val="center"/>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3D3">
            <w:pPr>
              <w:spacing w:after="0" w:lineRule="auto"/>
              <w:jc w:val="center"/>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3D4">
            <w:pPr>
              <w:spacing w:after="0" w:lineRule="auto"/>
              <w:jc w:val="center"/>
              <w:rPr>
                <w:rFonts w:ascii="Merriweather" w:cs="Merriweather" w:eastAsia="Merriweather" w:hAnsi="Merriweather"/>
                <w:b w:val="1"/>
                <w:color w:val="ff0000"/>
                <w:sz w:val="24"/>
                <w:szCs w:val="24"/>
              </w:rPr>
            </w:pPr>
            <w:r w:rsidDel="00000000" w:rsidR="00000000" w:rsidRPr="00000000">
              <w:rPr>
                <w:rtl w:val="0"/>
              </w:rPr>
            </w:r>
          </w:p>
        </w:tc>
      </w:tr>
    </w:tbl>
    <w:p w:rsidR="00000000" w:rsidDel="00000000" w:rsidP="00000000" w:rsidRDefault="00000000" w:rsidRPr="00000000" w14:paraId="000003D5">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6">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7">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9">
      <w:pPr>
        <w:spacing w:after="0" w:lineRule="auto"/>
        <w:jc w:val="center"/>
        <w:rPr>
          <w:rFonts w:ascii="Merriweather" w:cs="Merriweather" w:eastAsia="Merriweather" w:hAnsi="Merriweather"/>
          <w:b w:val="1"/>
          <w:sz w:val="8"/>
          <w:szCs w:val="8"/>
        </w:rPr>
      </w:pPr>
      <w:r w:rsidDel="00000000" w:rsidR="00000000" w:rsidRPr="00000000">
        <w:rPr>
          <w:rtl w:val="0"/>
        </w:rPr>
      </w:r>
    </w:p>
    <w:p w:rsidR="00000000" w:rsidDel="00000000" w:rsidP="00000000" w:rsidRDefault="00000000" w:rsidRPr="00000000" w14:paraId="000003DA">
      <w:pPr>
        <w:spacing w:after="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B">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C">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D">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E">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F">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0">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1">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2">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3">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4">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5">
      <w:pPr>
        <w:tabs>
          <w:tab w:val="left" w:leader="none" w:pos="4905"/>
        </w:tabs>
        <w:ind w:hanging="9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6">
      <w:pPr>
        <w:tabs>
          <w:tab w:val="left" w:leader="none" w:pos="4905"/>
        </w:tabs>
        <w:ind w:hanging="90"/>
        <w:jc w:val="center"/>
        <w:rPr>
          <w:rFonts w:ascii="Merriweather" w:cs="Merriweather" w:eastAsia="Merriweather" w:hAnsi="Merriweather"/>
          <w:b w:val="1"/>
          <w:sz w:val="24"/>
          <w:szCs w:val="24"/>
        </w:rPr>
      </w:pPr>
      <w:sdt>
        <w:sdtPr>
          <w:tag w:val="goog_rdk_341"/>
        </w:sdtPr>
        <w:sdtContent>
          <w:r w:rsidDel="00000000" w:rsidR="00000000" w:rsidRPr="00000000">
            <w:rPr>
              <w:rFonts w:ascii="Arial Unicode MS" w:cs="Arial Unicode MS" w:eastAsia="Arial Unicode MS" w:hAnsi="Arial Unicode MS"/>
              <w:b w:val="1"/>
              <w:sz w:val="24"/>
              <w:szCs w:val="24"/>
              <w:rtl w:val="0"/>
            </w:rPr>
            <w:t xml:space="preserve">წინაპირობების ცხრილი</w:t>
          </w:r>
        </w:sdtContent>
      </w:sdt>
    </w:p>
    <w:tbl>
      <w:tblPr>
        <w:tblStyle w:val="Table6"/>
        <w:tblW w:w="1507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
        <w:gridCol w:w="3511"/>
        <w:gridCol w:w="1672"/>
        <w:gridCol w:w="5354"/>
        <w:gridCol w:w="3512"/>
        <w:tblGridChange w:id="0">
          <w:tblGrid>
            <w:gridCol w:w="1021"/>
            <w:gridCol w:w="3511"/>
            <w:gridCol w:w="1672"/>
            <w:gridCol w:w="5354"/>
            <w:gridCol w:w="3512"/>
          </w:tblGrid>
        </w:tblGridChange>
      </w:tblGrid>
      <w:tr>
        <w:trPr>
          <w:cantSplit w:val="0"/>
          <w:trHeight w:val="793" w:hRule="atLeast"/>
          <w:tblHeader w:val="0"/>
        </w:trPr>
        <w:tc>
          <w:tcPr>
            <w:shd w:fill="auto" w:val="clear"/>
          </w:tcPr>
          <w:p w:rsidR="00000000" w:rsidDel="00000000" w:rsidP="00000000" w:rsidRDefault="00000000" w:rsidRPr="00000000" w14:paraId="000003E7">
            <w:pPr>
              <w:tabs>
                <w:tab w:val="left" w:leader="none" w:pos="4905"/>
              </w:tabs>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t>
            </w:r>
          </w:p>
        </w:tc>
        <w:tc>
          <w:tcPr>
            <w:shd w:fill="auto" w:val="clear"/>
          </w:tcPr>
          <w:p w:rsidR="00000000" w:rsidDel="00000000" w:rsidP="00000000" w:rsidRDefault="00000000" w:rsidRPr="00000000" w14:paraId="000003E8">
            <w:pPr>
              <w:tabs>
                <w:tab w:val="left" w:leader="none" w:pos="4905"/>
              </w:tabs>
              <w:jc w:val="both"/>
              <w:rPr>
                <w:rFonts w:ascii="Merriweather" w:cs="Merriweather" w:eastAsia="Merriweather" w:hAnsi="Merriweather"/>
                <w:b w:val="1"/>
                <w:sz w:val="24"/>
                <w:szCs w:val="24"/>
              </w:rPr>
            </w:pPr>
            <w:sdt>
              <w:sdtPr>
                <w:tag w:val="goog_rdk_342"/>
              </w:sdtPr>
              <w:sdtContent>
                <w:r w:rsidDel="00000000" w:rsidR="00000000" w:rsidRPr="00000000">
                  <w:rPr>
                    <w:rFonts w:ascii="Arial Unicode MS" w:cs="Arial Unicode MS" w:eastAsia="Arial Unicode MS" w:hAnsi="Arial Unicode MS"/>
                    <w:b w:val="1"/>
                    <w:sz w:val="24"/>
                    <w:szCs w:val="24"/>
                    <w:rtl w:val="0"/>
                  </w:rPr>
                  <w:t xml:space="preserve">კურსის დასახელება</w:t>
                </w:r>
              </w:sdtContent>
            </w:sdt>
          </w:p>
        </w:tc>
        <w:tc>
          <w:tcPr>
            <w:shd w:fill="auto" w:val="clear"/>
          </w:tcPr>
          <w:p w:rsidR="00000000" w:rsidDel="00000000" w:rsidP="00000000" w:rsidRDefault="00000000" w:rsidRPr="00000000" w14:paraId="000003E9">
            <w:pPr>
              <w:tabs>
                <w:tab w:val="left" w:leader="none" w:pos="4905"/>
              </w:tabs>
              <w:jc w:val="both"/>
              <w:rPr>
                <w:rFonts w:ascii="Merriweather" w:cs="Merriweather" w:eastAsia="Merriweather" w:hAnsi="Merriweather"/>
                <w:b w:val="1"/>
                <w:sz w:val="24"/>
                <w:szCs w:val="24"/>
                <w:vertAlign w:val="superscript"/>
              </w:rPr>
            </w:pPr>
            <w:sdt>
              <w:sdtPr>
                <w:tag w:val="goog_rdk_343"/>
              </w:sdtPr>
              <w:sdtContent>
                <w:r w:rsidDel="00000000" w:rsidR="00000000" w:rsidRPr="00000000">
                  <w:rPr>
                    <w:rFonts w:ascii="Arial Unicode MS" w:cs="Arial Unicode MS" w:eastAsia="Arial Unicode MS" w:hAnsi="Arial Unicode MS"/>
                    <w:b w:val="1"/>
                    <w:sz w:val="24"/>
                    <w:szCs w:val="24"/>
                    <w:rtl w:val="0"/>
                  </w:rPr>
                  <w:t xml:space="preserve">კრედიტი</w:t>
                </w:r>
              </w:sdtContent>
            </w:sdt>
            <w:r w:rsidDel="00000000" w:rsidR="00000000" w:rsidRPr="00000000">
              <w:rPr>
                <w:rtl w:val="0"/>
              </w:rPr>
            </w:r>
          </w:p>
        </w:tc>
        <w:tc>
          <w:tcPr>
            <w:shd w:fill="auto" w:val="clear"/>
          </w:tcPr>
          <w:p w:rsidR="00000000" w:rsidDel="00000000" w:rsidP="00000000" w:rsidRDefault="00000000" w:rsidRPr="00000000" w14:paraId="000003EA">
            <w:pPr>
              <w:tabs>
                <w:tab w:val="left" w:leader="none" w:pos="4905"/>
              </w:tabs>
              <w:jc w:val="both"/>
              <w:rPr>
                <w:rFonts w:ascii="Merriweather" w:cs="Merriweather" w:eastAsia="Merriweather" w:hAnsi="Merriweather"/>
                <w:b w:val="1"/>
                <w:sz w:val="24"/>
                <w:szCs w:val="24"/>
              </w:rPr>
            </w:pPr>
            <w:sdt>
              <w:sdtPr>
                <w:tag w:val="goog_rdk_344"/>
              </w:sdtPr>
              <w:sdtContent>
                <w:r w:rsidDel="00000000" w:rsidR="00000000" w:rsidRPr="00000000">
                  <w:rPr>
                    <w:rFonts w:ascii="Arial Unicode MS" w:cs="Arial Unicode MS" w:eastAsia="Arial Unicode MS" w:hAnsi="Arial Unicode MS"/>
                    <w:b w:val="1"/>
                    <w:sz w:val="24"/>
                    <w:szCs w:val="24"/>
                    <w:rtl w:val="0"/>
                  </w:rPr>
                  <w:t xml:space="preserve">წინაპირობა</w:t>
                </w:r>
              </w:sdtContent>
            </w:sdt>
          </w:p>
        </w:tc>
        <w:tc>
          <w:tcPr>
            <w:shd w:fill="auto" w:val="clear"/>
          </w:tcPr>
          <w:p w:rsidR="00000000" w:rsidDel="00000000" w:rsidP="00000000" w:rsidRDefault="00000000" w:rsidRPr="00000000" w14:paraId="000003EB">
            <w:pPr>
              <w:tabs>
                <w:tab w:val="left" w:leader="none" w:pos="4905"/>
              </w:tabs>
              <w:jc w:val="both"/>
              <w:rPr>
                <w:rFonts w:ascii="Merriweather" w:cs="Merriweather" w:eastAsia="Merriweather" w:hAnsi="Merriweather"/>
                <w:b w:val="1"/>
                <w:sz w:val="24"/>
                <w:szCs w:val="24"/>
              </w:rPr>
            </w:pPr>
            <w:sdt>
              <w:sdtPr>
                <w:tag w:val="goog_rdk_345"/>
              </w:sdtPr>
              <w:sdtContent>
                <w:r w:rsidDel="00000000" w:rsidR="00000000" w:rsidRPr="00000000">
                  <w:rPr>
                    <w:rFonts w:ascii="Arial Unicode MS" w:cs="Arial Unicode MS" w:eastAsia="Arial Unicode MS" w:hAnsi="Arial Unicode MS"/>
                    <w:b w:val="1"/>
                    <w:sz w:val="24"/>
                    <w:szCs w:val="24"/>
                    <w:rtl w:val="0"/>
                  </w:rPr>
                  <w:t xml:space="preserve">სემესტრი (რომელშიც ხორციელდება კურსი)</w:t>
                </w:r>
              </w:sdtContent>
            </w:sdt>
          </w:p>
        </w:tc>
      </w:tr>
      <w:tr>
        <w:trPr>
          <w:cantSplit w:val="0"/>
          <w:trHeight w:val="793" w:hRule="atLeast"/>
          <w:tblHeader w:val="0"/>
        </w:trPr>
        <w:tc>
          <w:tcPr>
            <w:shd w:fill="auto" w:val="clear"/>
          </w:tcPr>
          <w:p w:rsidR="00000000" w:rsidDel="00000000" w:rsidP="00000000" w:rsidRDefault="00000000" w:rsidRPr="00000000" w14:paraId="000003EC">
            <w:pPr>
              <w:tabs>
                <w:tab w:val="left" w:leader="none" w:pos="4905"/>
              </w:tabs>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4</w:t>
            </w:r>
          </w:p>
        </w:tc>
        <w:tc>
          <w:tcPr>
            <w:shd w:fill="auto" w:val="clear"/>
          </w:tcPr>
          <w:p w:rsidR="00000000" w:rsidDel="00000000" w:rsidP="00000000" w:rsidRDefault="00000000" w:rsidRPr="00000000" w14:paraId="000003ED">
            <w:pPr>
              <w:tabs>
                <w:tab w:val="left" w:leader="none" w:pos="4905"/>
              </w:tabs>
              <w:jc w:val="both"/>
              <w:rPr>
                <w:rFonts w:ascii="Merriweather" w:cs="Merriweather" w:eastAsia="Merriweather" w:hAnsi="Merriweather"/>
                <w:sz w:val="24"/>
                <w:szCs w:val="24"/>
              </w:rPr>
            </w:pPr>
            <w:sdt>
              <w:sdtPr>
                <w:tag w:val="goog_rdk_346"/>
              </w:sdtPr>
              <w:sdtContent>
                <w:r w:rsidDel="00000000" w:rsidR="00000000" w:rsidRPr="00000000">
                  <w:rPr>
                    <w:rFonts w:ascii="Arial Unicode MS" w:cs="Arial Unicode MS" w:eastAsia="Arial Unicode MS" w:hAnsi="Arial Unicode MS"/>
                    <w:sz w:val="24"/>
                    <w:szCs w:val="24"/>
                    <w:rtl w:val="0"/>
                  </w:rPr>
                  <w:t xml:space="preserve">გამოთვლითი მოდელები</w:t>
                </w:r>
              </w:sdtContent>
            </w:sdt>
          </w:p>
        </w:tc>
        <w:tc>
          <w:tcPr>
            <w:shd w:fill="auto" w:val="clear"/>
          </w:tcPr>
          <w:p w:rsidR="00000000" w:rsidDel="00000000" w:rsidP="00000000" w:rsidRDefault="00000000" w:rsidRPr="00000000" w14:paraId="000003EE">
            <w:pPr>
              <w:tabs>
                <w:tab w:val="left" w:leader="none" w:pos="4905"/>
              </w:tabs>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w:t>
            </w:r>
          </w:p>
        </w:tc>
        <w:tc>
          <w:tcPr>
            <w:shd w:fill="auto" w:val="clear"/>
          </w:tcPr>
          <w:p w:rsidR="00000000" w:rsidDel="00000000" w:rsidP="00000000" w:rsidRDefault="00000000" w:rsidRPr="00000000" w14:paraId="000003EF">
            <w:pPr>
              <w:tabs>
                <w:tab w:val="left" w:leader="none" w:pos="4905"/>
              </w:tabs>
              <w:jc w:val="both"/>
              <w:rPr>
                <w:rFonts w:ascii="Merriweather" w:cs="Merriweather" w:eastAsia="Merriweather" w:hAnsi="Merriweather"/>
                <w:b w:val="1"/>
                <w:sz w:val="24"/>
                <w:szCs w:val="24"/>
              </w:rPr>
            </w:pPr>
            <w:sdt>
              <w:sdtPr>
                <w:tag w:val="goog_rdk_347"/>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r w:rsidDel="00000000" w:rsidR="00000000" w:rsidRPr="00000000">
              <w:rPr>
                <w:rtl w:val="0"/>
              </w:rPr>
            </w:r>
          </w:p>
        </w:tc>
        <w:tc>
          <w:tcPr>
            <w:shd w:fill="auto" w:val="clear"/>
          </w:tcPr>
          <w:p w:rsidR="00000000" w:rsidDel="00000000" w:rsidP="00000000" w:rsidRDefault="00000000" w:rsidRPr="00000000" w14:paraId="000003F0">
            <w:pPr>
              <w:tabs>
                <w:tab w:val="left" w:leader="none" w:pos="4905"/>
              </w:tabs>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793" w:hRule="atLeast"/>
          <w:tblHeader w:val="0"/>
        </w:trPr>
        <w:tc>
          <w:tcPr>
            <w:shd w:fill="auto" w:val="clear"/>
          </w:tcPr>
          <w:p w:rsidR="00000000" w:rsidDel="00000000" w:rsidP="00000000" w:rsidRDefault="00000000" w:rsidRPr="00000000" w14:paraId="000003F1">
            <w:pPr>
              <w:tabs>
                <w:tab w:val="left" w:leader="none" w:pos="4905"/>
              </w:tabs>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11</w:t>
            </w:r>
          </w:p>
        </w:tc>
        <w:tc>
          <w:tcPr>
            <w:shd w:fill="auto" w:val="clear"/>
          </w:tcPr>
          <w:p w:rsidR="00000000" w:rsidDel="00000000" w:rsidP="00000000" w:rsidRDefault="00000000" w:rsidRPr="00000000" w14:paraId="000003F2">
            <w:pPr>
              <w:tabs>
                <w:tab w:val="left" w:leader="none" w:pos="4905"/>
              </w:tabs>
              <w:jc w:val="both"/>
              <w:rPr>
                <w:rFonts w:ascii="Merriweather" w:cs="Merriweather" w:eastAsia="Merriweather" w:hAnsi="Merriweather"/>
                <w:sz w:val="24"/>
                <w:szCs w:val="24"/>
              </w:rPr>
            </w:pPr>
            <w:sdt>
              <w:sdtPr>
                <w:tag w:val="goog_rdk_348"/>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II</w:t>
                </w:r>
              </w:sdtContent>
            </w:sdt>
          </w:p>
        </w:tc>
        <w:tc>
          <w:tcPr>
            <w:shd w:fill="auto" w:val="clear"/>
          </w:tcPr>
          <w:p w:rsidR="00000000" w:rsidDel="00000000" w:rsidP="00000000" w:rsidRDefault="00000000" w:rsidRPr="00000000" w14:paraId="000003F3">
            <w:pPr>
              <w:tabs>
                <w:tab w:val="left" w:leader="none" w:pos="4905"/>
              </w:tabs>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shd w:fill="auto" w:val="clear"/>
          </w:tcPr>
          <w:p w:rsidR="00000000" w:rsidDel="00000000" w:rsidP="00000000" w:rsidRDefault="00000000" w:rsidRPr="00000000" w14:paraId="000003F4">
            <w:pPr>
              <w:tabs>
                <w:tab w:val="left" w:leader="none" w:pos="4905"/>
              </w:tabs>
              <w:jc w:val="both"/>
              <w:rPr>
                <w:rFonts w:ascii="Merriweather" w:cs="Merriweather" w:eastAsia="Merriweather" w:hAnsi="Merriweather"/>
                <w:sz w:val="24"/>
                <w:szCs w:val="24"/>
              </w:rPr>
            </w:pPr>
            <w:sdt>
              <w:sdtPr>
                <w:tag w:val="goog_rdk_349"/>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w:t>
                </w:r>
              </w:sdtContent>
            </w:sdt>
          </w:p>
        </w:tc>
        <w:tc>
          <w:tcPr>
            <w:shd w:fill="auto" w:val="clear"/>
          </w:tcPr>
          <w:p w:rsidR="00000000" w:rsidDel="00000000" w:rsidP="00000000" w:rsidRDefault="00000000" w:rsidRPr="00000000" w14:paraId="000003F5">
            <w:pPr>
              <w:tabs>
                <w:tab w:val="left" w:leader="none" w:pos="4905"/>
              </w:tabs>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793" w:hRule="atLeast"/>
          <w:tblHeader w:val="0"/>
        </w:trPr>
        <w:tc>
          <w:tcPr>
            <w:shd w:fill="auto" w:val="clear"/>
          </w:tcPr>
          <w:p w:rsidR="00000000" w:rsidDel="00000000" w:rsidP="00000000" w:rsidRDefault="00000000" w:rsidRPr="00000000" w14:paraId="000003F6">
            <w:pPr>
              <w:tabs>
                <w:tab w:val="left" w:leader="none" w:pos="4905"/>
              </w:tabs>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12</w:t>
            </w:r>
          </w:p>
        </w:tc>
        <w:tc>
          <w:tcPr>
            <w:shd w:fill="auto" w:val="clear"/>
          </w:tcPr>
          <w:p w:rsidR="00000000" w:rsidDel="00000000" w:rsidP="00000000" w:rsidRDefault="00000000" w:rsidRPr="00000000" w14:paraId="000003F7">
            <w:pPr>
              <w:tabs>
                <w:tab w:val="left" w:leader="none" w:pos="4905"/>
              </w:tabs>
              <w:jc w:val="both"/>
              <w:rPr>
                <w:rFonts w:ascii="Merriweather" w:cs="Merriweather" w:eastAsia="Merriweather" w:hAnsi="Merriweather"/>
                <w:sz w:val="24"/>
                <w:szCs w:val="24"/>
              </w:rPr>
            </w:pPr>
            <w:sdt>
              <w:sdtPr>
                <w:tag w:val="goog_rdk_350"/>
              </w:sdtPr>
              <w:sdtContent>
                <w:r w:rsidDel="00000000" w:rsidR="00000000" w:rsidRPr="00000000">
                  <w:rPr>
                    <w:rFonts w:ascii="Arial Unicode MS" w:cs="Arial Unicode MS" w:eastAsia="Arial Unicode MS" w:hAnsi="Arial Unicode MS"/>
                    <w:sz w:val="24"/>
                    <w:szCs w:val="24"/>
                    <w:rtl w:val="0"/>
                  </w:rPr>
                  <w:t xml:space="preserve">სამაგისტრო ნაშრომი</w:t>
                </w:r>
              </w:sdtContent>
            </w:sdt>
          </w:p>
        </w:tc>
        <w:tc>
          <w:tcPr>
            <w:shd w:fill="auto" w:val="clear"/>
          </w:tcPr>
          <w:p w:rsidR="00000000" w:rsidDel="00000000" w:rsidP="00000000" w:rsidRDefault="00000000" w:rsidRPr="00000000" w14:paraId="000003F8">
            <w:pPr>
              <w:tabs>
                <w:tab w:val="left" w:leader="none" w:pos="4905"/>
              </w:tabs>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shd w:fill="auto" w:val="clear"/>
          </w:tcPr>
          <w:p w:rsidR="00000000" w:rsidDel="00000000" w:rsidP="00000000" w:rsidRDefault="00000000" w:rsidRPr="00000000" w14:paraId="000003F9">
            <w:pPr>
              <w:tabs>
                <w:tab w:val="left" w:leader="none" w:pos="4905"/>
              </w:tabs>
              <w:jc w:val="both"/>
              <w:rPr>
                <w:rFonts w:ascii="Merriweather" w:cs="Merriweather" w:eastAsia="Merriweather" w:hAnsi="Merriweather"/>
                <w:sz w:val="24"/>
                <w:szCs w:val="24"/>
              </w:rPr>
            </w:pPr>
            <w:sdt>
              <w:sdtPr>
                <w:tag w:val="goog_rdk_351"/>
              </w:sdtPr>
              <w:sdtContent>
                <w:r w:rsidDel="00000000" w:rsidR="00000000" w:rsidRPr="00000000">
                  <w:rPr>
                    <w:rFonts w:ascii="Arial Unicode MS" w:cs="Arial Unicode MS" w:eastAsia="Arial Unicode MS" w:hAnsi="Arial Unicode MS"/>
                    <w:sz w:val="24"/>
                    <w:szCs w:val="24"/>
                    <w:rtl w:val="0"/>
                  </w:rPr>
                  <w:t xml:space="preserve">აუცილებელია ყველა სავალდებულო კურსის გავლა </w:t>
                </w:r>
              </w:sdtContent>
            </w:sdt>
          </w:p>
        </w:tc>
        <w:tc>
          <w:tcPr>
            <w:shd w:fill="auto" w:val="clear"/>
          </w:tcPr>
          <w:p w:rsidR="00000000" w:rsidDel="00000000" w:rsidP="00000000" w:rsidRDefault="00000000" w:rsidRPr="00000000" w14:paraId="000003FA">
            <w:pPr>
              <w:tabs>
                <w:tab w:val="left" w:leader="none" w:pos="4905"/>
              </w:tabs>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r>
      <w:tr>
        <w:trPr>
          <w:cantSplit w:val="0"/>
          <w:trHeight w:val="318" w:hRule="atLeast"/>
          <w:tblHeader w:val="0"/>
        </w:trPr>
        <w:tc>
          <w:tcPr>
            <w:shd w:fill="auto" w:val="clear"/>
          </w:tcPr>
          <w:p w:rsidR="00000000" w:rsidDel="00000000" w:rsidP="00000000" w:rsidRDefault="00000000" w:rsidRPr="00000000" w14:paraId="000003FB">
            <w:pPr>
              <w:tabs>
                <w:tab w:val="left" w:leader="none" w:pos="4905"/>
              </w:tabs>
              <w:jc w:val="both"/>
              <w:rPr>
                <w:rFonts w:ascii="Merriweather" w:cs="Merriweather" w:eastAsia="Merriweather" w:hAnsi="Merriweather"/>
                <w:b w:val="1"/>
                <w:sz w:val="24"/>
                <w:szCs w:val="24"/>
              </w:rPr>
            </w:pPr>
            <w:r w:rsidDel="00000000" w:rsidR="00000000" w:rsidRPr="00000000">
              <w:rPr>
                <w:b w:val="1"/>
                <w:sz w:val="24"/>
                <w:szCs w:val="24"/>
                <w:rtl w:val="0"/>
              </w:rPr>
              <w:t xml:space="preserve">21</w:t>
            </w:r>
            <w:r w:rsidDel="00000000" w:rsidR="00000000" w:rsidRPr="00000000">
              <w:rPr>
                <w:rtl w:val="0"/>
              </w:rPr>
            </w:r>
          </w:p>
        </w:tc>
        <w:tc>
          <w:tcPr>
            <w:shd w:fill="auto" w:val="clear"/>
          </w:tcPr>
          <w:p w:rsidR="00000000" w:rsidDel="00000000" w:rsidP="00000000" w:rsidRDefault="00000000" w:rsidRPr="00000000" w14:paraId="000003FC">
            <w:pPr>
              <w:tabs>
                <w:tab w:val="left" w:leader="none" w:pos="4905"/>
              </w:tabs>
              <w:jc w:val="both"/>
              <w:rPr>
                <w:b w:val="1"/>
                <w:sz w:val="24"/>
                <w:szCs w:val="24"/>
              </w:rPr>
            </w:pPr>
            <w:sdt>
              <w:sdtPr>
                <w:tag w:val="goog_rdk_352"/>
              </w:sdtPr>
              <w:sdtContent>
                <w:r w:rsidDel="00000000" w:rsidR="00000000" w:rsidRPr="00000000">
                  <w:rPr>
                    <w:rFonts w:ascii="Arial Unicode MS" w:cs="Arial Unicode MS" w:eastAsia="Arial Unicode MS" w:hAnsi="Arial Unicode MS"/>
                    <w:sz w:val="24"/>
                    <w:szCs w:val="24"/>
                    <w:rtl w:val="0"/>
                  </w:rPr>
                  <w:t xml:space="preserve">ცოდნის წარმოდგენა და მსჯელობა</w:t>
                </w:r>
              </w:sdtContent>
            </w:sdt>
            <w:r w:rsidDel="00000000" w:rsidR="00000000" w:rsidRPr="00000000">
              <w:rPr>
                <w:rtl w:val="0"/>
              </w:rPr>
            </w:r>
          </w:p>
        </w:tc>
        <w:tc>
          <w:tcPr>
            <w:shd w:fill="auto" w:val="clear"/>
          </w:tcPr>
          <w:p w:rsidR="00000000" w:rsidDel="00000000" w:rsidP="00000000" w:rsidRDefault="00000000" w:rsidRPr="00000000" w14:paraId="000003FD">
            <w:pPr>
              <w:tabs>
                <w:tab w:val="left" w:leader="none" w:pos="4905"/>
              </w:tabs>
              <w:jc w:val="center"/>
              <w:rPr>
                <w:b w:val="1"/>
                <w:sz w:val="24"/>
                <w:szCs w:val="24"/>
              </w:rPr>
            </w:pPr>
            <w:r w:rsidDel="00000000" w:rsidR="00000000" w:rsidRPr="00000000">
              <w:rPr>
                <w:b w:val="1"/>
                <w:sz w:val="24"/>
                <w:szCs w:val="24"/>
                <w:rtl w:val="0"/>
              </w:rPr>
              <w:t xml:space="preserve">5</w:t>
            </w:r>
          </w:p>
        </w:tc>
        <w:tc>
          <w:tcPr>
            <w:shd w:fill="auto" w:val="clear"/>
          </w:tcPr>
          <w:p w:rsidR="00000000" w:rsidDel="00000000" w:rsidP="00000000" w:rsidRDefault="00000000" w:rsidRPr="00000000" w14:paraId="000003FE">
            <w:pPr>
              <w:tabs>
                <w:tab w:val="left" w:leader="none" w:pos="4905"/>
              </w:tabs>
              <w:rPr>
                <w:b w:val="1"/>
                <w:sz w:val="24"/>
                <w:szCs w:val="24"/>
              </w:rPr>
            </w:pPr>
            <w:sdt>
              <w:sdtPr>
                <w:tag w:val="goog_rdk_353"/>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r w:rsidDel="00000000" w:rsidR="00000000" w:rsidRPr="00000000">
              <w:rPr>
                <w:rtl w:val="0"/>
              </w:rPr>
            </w:r>
          </w:p>
        </w:tc>
        <w:tc>
          <w:tcPr>
            <w:shd w:fill="auto" w:val="clear"/>
          </w:tcPr>
          <w:p w:rsidR="00000000" w:rsidDel="00000000" w:rsidP="00000000" w:rsidRDefault="00000000" w:rsidRPr="00000000" w14:paraId="000003FF">
            <w:pPr>
              <w:tabs>
                <w:tab w:val="left" w:leader="none" w:pos="4905"/>
              </w:tabs>
              <w:jc w:val="center"/>
              <w:rPr>
                <w:b w:val="1"/>
                <w:sz w:val="24"/>
                <w:szCs w:val="24"/>
              </w:rPr>
            </w:pPr>
            <w:r w:rsidDel="00000000" w:rsidR="00000000" w:rsidRPr="00000000">
              <w:rPr>
                <w:b w:val="1"/>
                <w:sz w:val="24"/>
                <w:szCs w:val="24"/>
                <w:rtl w:val="0"/>
              </w:rPr>
              <w:t xml:space="preserve">2</w:t>
            </w:r>
          </w:p>
        </w:tc>
      </w:tr>
      <w:tr>
        <w:trPr>
          <w:cantSplit w:val="0"/>
          <w:trHeight w:val="741" w:hRule="atLeast"/>
          <w:tblHeader w:val="0"/>
        </w:trPr>
        <w:tc>
          <w:tcPr>
            <w:shd w:fill="auto" w:val="clear"/>
          </w:tcPr>
          <w:p w:rsidR="00000000" w:rsidDel="00000000" w:rsidP="00000000" w:rsidRDefault="00000000" w:rsidRPr="00000000" w14:paraId="00000400">
            <w:pPr>
              <w:tabs>
                <w:tab w:val="left" w:leader="none" w:pos="4905"/>
              </w:tabs>
              <w:jc w:val="both"/>
              <w:rPr>
                <w:rFonts w:ascii="Merriweather" w:cs="Merriweather" w:eastAsia="Merriweather" w:hAnsi="Merriweather"/>
                <w:b w:val="1"/>
                <w:sz w:val="24"/>
                <w:szCs w:val="24"/>
              </w:rPr>
            </w:pPr>
            <w:r w:rsidDel="00000000" w:rsidR="00000000" w:rsidRPr="00000000">
              <w:rPr>
                <w:b w:val="1"/>
                <w:sz w:val="24"/>
                <w:szCs w:val="24"/>
                <w:rtl w:val="0"/>
              </w:rPr>
              <w:t xml:space="preserve">22</w:t>
            </w:r>
            <w:r w:rsidDel="00000000" w:rsidR="00000000" w:rsidRPr="00000000">
              <w:rPr>
                <w:rtl w:val="0"/>
              </w:rPr>
            </w:r>
          </w:p>
        </w:tc>
        <w:tc>
          <w:tcPr>
            <w:shd w:fill="auto" w:val="clear"/>
          </w:tcPr>
          <w:p w:rsidR="00000000" w:rsidDel="00000000" w:rsidP="00000000" w:rsidRDefault="00000000" w:rsidRPr="00000000" w14:paraId="00000401">
            <w:pPr>
              <w:tabs>
                <w:tab w:val="left" w:leader="none" w:pos="4905"/>
              </w:tabs>
              <w:jc w:val="both"/>
              <w:rPr>
                <w:b w:val="1"/>
                <w:sz w:val="24"/>
                <w:szCs w:val="24"/>
              </w:rPr>
            </w:pPr>
            <w:sdt>
              <w:sdtPr>
                <w:tag w:val="goog_rdk_354"/>
              </w:sdtPr>
              <w:sdtContent>
                <w:r w:rsidDel="00000000" w:rsidR="00000000" w:rsidRPr="00000000">
                  <w:rPr>
                    <w:rFonts w:ascii="Arial Unicode MS" w:cs="Arial Unicode MS" w:eastAsia="Arial Unicode MS" w:hAnsi="Arial Unicode MS"/>
                    <w:sz w:val="24"/>
                    <w:szCs w:val="24"/>
                    <w:rtl w:val="0"/>
                  </w:rPr>
                  <w:t xml:space="preserve">პროგრამების ვერიფიკაცია</w:t>
                </w:r>
              </w:sdtContent>
            </w:sdt>
            <w:r w:rsidDel="00000000" w:rsidR="00000000" w:rsidRPr="00000000">
              <w:rPr>
                <w:rtl w:val="0"/>
              </w:rPr>
            </w:r>
          </w:p>
        </w:tc>
        <w:tc>
          <w:tcPr>
            <w:shd w:fill="auto" w:val="clear"/>
          </w:tcPr>
          <w:p w:rsidR="00000000" w:rsidDel="00000000" w:rsidP="00000000" w:rsidRDefault="00000000" w:rsidRPr="00000000" w14:paraId="00000402">
            <w:pPr>
              <w:tabs>
                <w:tab w:val="left" w:leader="none" w:pos="4905"/>
              </w:tabs>
              <w:jc w:val="center"/>
              <w:rPr>
                <w:b w:val="1"/>
                <w:sz w:val="24"/>
                <w:szCs w:val="24"/>
              </w:rPr>
            </w:pPr>
            <w:r w:rsidDel="00000000" w:rsidR="00000000" w:rsidRPr="00000000">
              <w:rPr>
                <w:b w:val="1"/>
                <w:sz w:val="24"/>
                <w:szCs w:val="24"/>
                <w:rtl w:val="0"/>
              </w:rPr>
              <w:t xml:space="preserve">5</w:t>
            </w:r>
          </w:p>
        </w:tc>
        <w:tc>
          <w:tcPr>
            <w:shd w:fill="auto" w:val="clear"/>
          </w:tcPr>
          <w:p w:rsidR="00000000" w:rsidDel="00000000" w:rsidP="00000000" w:rsidRDefault="00000000" w:rsidRPr="00000000" w14:paraId="00000403">
            <w:pPr>
              <w:rPr>
                <w:rFonts w:ascii="Arial Narrow" w:cs="Arial Narrow" w:eastAsia="Arial Narrow" w:hAnsi="Arial Narrow"/>
                <w:sz w:val="24"/>
                <w:szCs w:val="24"/>
              </w:rPr>
            </w:pPr>
            <w:sdt>
              <w:sdtPr>
                <w:tag w:val="goog_rdk_355"/>
              </w:sdtPr>
              <w:sdtContent>
                <w:r w:rsidDel="00000000" w:rsidR="00000000" w:rsidRPr="00000000">
                  <w:rPr>
                    <w:rFonts w:ascii="Arial Unicode MS" w:cs="Arial Unicode MS" w:eastAsia="Arial Unicode MS" w:hAnsi="Arial Unicode MS"/>
                    <w:sz w:val="24"/>
                    <w:szCs w:val="24"/>
                    <w:rtl w:val="0"/>
                  </w:rPr>
                  <w:t xml:space="preserve">ლოგიკა</w:t>
                </w:r>
              </w:sdtContent>
            </w:sdt>
            <w:r w:rsidDel="00000000" w:rsidR="00000000" w:rsidRPr="00000000">
              <w:rPr>
                <w:rFonts w:ascii="Arial Narrow" w:cs="Arial Narrow" w:eastAsia="Arial Narrow" w:hAnsi="Arial Narrow"/>
                <w:sz w:val="24"/>
                <w:szCs w:val="24"/>
                <w:rtl w:val="0"/>
              </w:rPr>
              <w:t xml:space="preserve"> </w:t>
            </w:r>
            <w:sdt>
              <w:sdtPr>
                <w:tag w:val="goog_rdk_356"/>
              </w:sdtPr>
              <w:sdtContent>
                <w:r w:rsidDel="00000000" w:rsidR="00000000" w:rsidRPr="00000000">
                  <w:rPr>
                    <w:rFonts w:ascii="Arial Unicode MS" w:cs="Arial Unicode MS" w:eastAsia="Arial Unicode MS" w:hAnsi="Arial Unicode MS"/>
                    <w:sz w:val="24"/>
                    <w:szCs w:val="24"/>
                    <w:rtl w:val="0"/>
                  </w:rPr>
                  <w:t xml:space="preserve">კომპიუტერული</w:t>
                </w:r>
              </w:sdtContent>
            </w:sdt>
            <w:r w:rsidDel="00000000" w:rsidR="00000000" w:rsidRPr="00000000">
              <w:rPr>
                <w:rFonts w:ascii="Arial Narrow" w:cs="Arial Narrow" w:eastAsia="Arial Narrow" w:hAnsi="Arial Narrow"/>
                <w:sz w:val="24"/>
                <w:szCs w:val="24"/>
                <w:rtl w:val="0"/>
              </w:rPr>
              <w:t xml:space="preserve"> </w:t>
            </w:r>
            <w:sdt>
              <w:sdtPr>
                <w:tag w:val="goog_rdk_357"/>
              </w:sdtPr>
              <w:sdtContent>
                <w:r w:rsidDel="00000000" w:rsidR="00000000" w:rsidRPr="00000000">
                  <w:rPr>
                    <w:rFonts w:ascii="Arial Unicode MS" w:cs="Arial Unicode MS" w:eastAsia="Arial Unicode MS" w:hAnsi="Arial Unicode MS"/>
                    <w:sz w:val="24"/>
                    <w:szCs w:val="24"/>
                    <w:rtl w:val="0"/>
                  </w:rPr>
                  <w:t xml:space="preserve">მეცნიერებებისთვის</w:t>
                </w:r>
              </w:sdtContent>
            </w:sdt>
            <w:r w:rsidDel="00000000" w:rsidR="00000000" w:rsidRPr="00000000">
              <w:rPr>
                <w:rFonts w:ascii="Arial Narrow" w:cs="Arial Narrow" w:eastAsia="Arial Narrow" w:hAnsi="Arial Narrow"/>
                <w:sz w:val="24"/>
                <w:szCs w:val="24"/>
                <w:rtl w:val="0"/>
              </w:rPr>
              <w:t xml:space="preserve"> </w:t>
            </w:r>
            <w:sdt>
              <w:sdtPr>
                <w:tag w:val="goog_rdk_35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rFonts w:ascii="Arial Narrow" w:cs="Arial Narrow" w:eastAsia="Arial Narrow" w:hAnsi="Arial Narrow"/>
                <w:sz w:val="24"/>
                <w:szCs w:val="24"/>
                <w:rtl w:val="0"/>
              </w:rPr>
              <w:t xml:space="preserve"> </w:t>
            </w:r>
            <w:sdt>
              <w:sdtPr>
                <w:tag w:val="goog_rdk_359"/>
              </w:sdtPr>
              <w:sdtContent>
                <w:r w:rsidDel="00000000" w:rsidR="00000000" w:rsidRPr="00000000">
                  <w:rPr>
                    <w:rFonts w:ascii="Arial Unicode MS" w:cs="Arial Unicode MS" w:eastAsia="Arial Unicode MS" w:hAnsi="Arial Unicode MS"/>
                    <w:sz w:val="24"/>
                    <w:szCs w:val="24"/>
                    <w:rtl w:val="0"/>
                  </w:rPr>
                  <w:t xml:space="preserve">ხელოვნური</w:t>
                </w:r>
              </w:sdtContent>
            </w:sdt>
            <w:r w:rsidDel="00000000" w:rsidR="00000000" w:rsidRPr="00000000">
              <w:rPr>
                <w:rFonts w:ascii="Arial Narrow" w:cs="Arial Narrow" w:eastAsia="Arial Narrow" w:hAnsi="Arial Narrow"/>
                <w:sz w:val="24"/>
                <w:szCs w:val="24"/>
                <w:rtl w:val="0"/>
              </w:rPr>
              <w:t xml:space="preserve"> </w:t>
            </w:r>
            <w:sdt>
              <w:sdtPr>
                <w:tag w:val="goog_rdk_360"/>
              </w:sdtPr>
              <w:sdtContent>
                <w:r w:rsidDel="00000000" w:rsidR="00000000" w:rsidRPr="00000000">
                  <w:rPr>
                    <w:rFonts w:ascii="Arial Unicode MS" w:cs="Arial Unicode MS" w:eastAsia="Arial Unicode MS" w:hAnsi="Arial Unicode MS"/>
                    <w:sz w:val="24"/>
                    <w:szCs w:val="24"/>
                    <w:rtl w:val="0"/>
                  </w:rPr>
                  <w:t xml:space="preserve">ინტელექტისთვის</w:t>
                </w:r>
              </w:sdtContent>
            </w:sdt>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404">
            <w:pPr>
              <w:rPr>
                <w:rFonts w:ascii="Arial Narrow" w:cs="Arial Narrow" w:eastAsia="Arial Narrow" w:hAnsi="Arial Narrow"/>
                <w:sz w:val="24"/>
                <w:szCs w:val="24"/>
              </w:rPr>
            </w:pPr>
            <w:sdt>
              <w:sdtPr>
                <w:tag w:val="goog_rdk_361"/>
              </w:sdtPr>
              <w:sdtContent>
                <w:r w:rsidDel="00000000" w:rsidR="00000000" w:rsidRPr="00000000">
                  <w:rPr>
                    <w:rFonts w:ascii="Arial Unicode MS" w:cs="Arial Unicode MS" w:eastAsia="Arial Unicode MS" w:hAnsi="Arial Unicode MS"/>
                    <w:sz w:val="24"/>
                    <w:szCs w:val="24"/>
                    <w:rtl w:val="0"/>
                  </w:rPr>
                  <w:t xml:space="preserve">პროგრამირების ენების პრინციპები</w:t>
                </w:r>
              </w:sdtContent>
            </w:sdt>
            <w:r w:rsidDel="00000000" w:rsidR="00000000" w:rsidRPr="00000000">
              <w:rPr>
                <w:rtl w:val="0"/>
              </w:rPr>
            </w:r>
          </w:p>
        </w:tc>
        <w:tc>
          <w:tcPr>
            <w:shd w:fill="auto" w:val="clear"/>
          </w:tcPr>
          <w:p w:rsidR="00000000" w:rsidDel="00000000" w:rsidP="00000000" w:rsidRDefault="00000000" w:rsidRPr="00000000" w14:paraId="00000405">
            <w:pPr>
              <w:tabs>
                <w:tab w:val="left" w:leader="none" w:pos="4905"/>
              </w:tabs>
              <w:jc w:val="center"/>
              <w:rPr>
                <w:b w:val="1"/>
                <w:sz w:val="24"/>
                <w:szCs w:val="24"/>
              </w:rPr>
            </w:pPr>
            <w:r w:rsidDel="00000000" w:rsidR="00000000" w:rsidRPr="00000000">
              <w:rPr>
                <w:b w:val="1"/>
                <w:sz w:val="24"/>
                <w:szCs w:val="24"/>
                <w:rtl w:val="0"/>
              </w:rPr>
              <w:t xml:space="preserve">2</w:t>
            </w:r>
          </w:p>
        </w:tc>
      </w:tr>
      <w:tr>
        <w:trPr>
          <w:cantSplit w:val="0"/>
          <w:trHeight w:val="294" w:hRule="atLeast"/>
          <w:tblHeader w:val="0"/>
        </w:trPr>
        <w:tc>
          <w:tcPr>
            <w:shd w:fill="auto" w:val="clear"/>
          </w:tcPr>
          <w:p w:rsidR="00000000" w:rsidDel="00000000" w:rsidP="00000000" w:rsidRDefault="00000000" w:rsidRPr="00000000" w14:paraId="00000406">
            <w:pPr>
              <w:tabs>
                <w:tab w:val="left" w:leader="none" w:pos="4905"/>
              </w:tabs>
              <w:jc w:val="both"/>
              <w:rPr>
                <w:rFonts w:ascii="Merriweather" w:cs="Merriweather" w:eastAsia="Merriweather" w:hAnsi="Merriweather"/>
                <w:b w:val="1"/>
                <w:sz w:val="24"/>
                <w:szCs w:val="24"/>
              </w:rPr>
            </w:pPr>
            <w:r w:rsidDel="00000000" w:rsidR="00000000" w:rsidRPr="00000000">
              <w:rPr>
                <w:b w:val="1"/>
                <w:sz w:val="24"/>
                <w:szCs w:val="24"/>
                <w:rtl w:val="0"/>
              </w:rPr>
              <w:t xml:space="preserve">23</w:t>
            </w:r>
            <w:r w:rsidDel="00000000" w:rsidR="00000000" w:rsidRPr="00000000">
              <w:rPr>
                <w:rtl w:val="0"/>
              </w:rPr>
            </w:r>
          </w:p>
        </w:tc>
        <w:tc>
          <w:tcPr>
            <w:shd w:fill="auto" w:val="clear"/>
          </w:tcPr>
          <w:p w:rsidR="00000000" w:rsidDel="00000000" w:rsidP="00000000" w:rsidRDefault="00000000" w:rsidRPr="00000000" w14:paraId="00000407">
            <w:pPr>
              <w:tabs>
                <w:tab w:val="left" w:leader="none" w:pos="4905"/>
              </w:tabs>
              <w:jc w:val="both"/>
              <w:rPr>
                <w:b w:val="1"/>
                <w:sz w:val="24"/>
                <w:szCs w:val="24"/>
              </w:rPr>
            </w:pPr>
            <w:sdt>
              <w:sdtPr>
                <w:tag w:val="goog_rdk_362"/>
              </w:sdtPr>
              <w:sdtContent>
                <w:r w:rsidDel="00000000" w:rsidR="00000000" w:rsidRPr="00000000">
                  <w:rPr>
                    <w:rFonts w:ascii="Arial Unicode MS" w:cs="Arial Unicode MS" w:eastAsia="Arial Unicode MS" w:hAnsi="Arial Unicode MS"/>
                    <w:sz w:val="24"/>
                    <w:szCs w:val="24"/>
                    <w:rtl w:val="0"/>
                  </w:rPr>
                  <w:t xml:space="preserve">ექსპერტული სისტემები</w:t>
                </w:r>
              </w:sdtContent>
            </w:sdt>
            <w:r w:rsidDel="00000000" w:rsidR="00000000" w:rsidRPr="00000000">
              <w:rPr>
                <w:rtl w:val="0"/>
              </w:rPr>
            </w:r>
          </w:p>
        </w:tc>
        <w:tc>
          <w:tcPr>
            <w:shd w:fill="auto" w:val="clear"/>
          </w:tcPr>
          <w:p w:rsidR="00000000" w:rsidDel="00000000" w:rsidP="00000000" w:rsidRDefault="00000000" w:rsidRPr="00000000" w14:paraId="00000408">
            <w:pPr>
              <w:tabs>
                <w:tab w:val="left" w:leader="none" w:pos="4905"/>
              </w:tabs>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shd w:fill="auto" w:val="clear"/>
          </w:tcPr>
          <w:p w:rsidR="00000000" w:rsidDel="00000000" w:rsidP="00000000" w:rsidRDefault="00000000" w:rsidRPr="00000000" w14:paraId="00000409">
            <w:pPr>
              <w:rPr>
                <w:rFonts w:ascii="Arial Narrow" w:cs="Arial Narrow" w:eastAsia="Arial Narrow" w:hAnsi="Arial Narrow"/>
                <w:sz w:val="24"/>
                <w:szCs w:val="24"/>
              </w:rPr>
            </w:pPr>
            <w:sdt>
              <w:sdtPr>
                <w:tag w:val="goog_rdk_363"/>
              </w:sdtPr>
              <w:sdtContent>
                <w:r w:rsidDel="00000000" w:rsidR="00000000" w:rsidRPr="00000000">
                  <w:rPr>
                    <w:rFonts w:ascii="Arial Unicode MS" w:cs="Arial Unicode MS" w:eastAsia="Arial Unicode MS" w:hAnsi="Arial Unicode MS"/>
                    <w:sz w:val="24"/>
                    <w:szCs w:val="24"/>
                    <w:rtl w:val="0"/>
                  </w:rPr>
                  <w:t xml:space="preserve">ლოგიკა</w:t>
                </w:r>
              </w:sdtContent>
            </w:sdt>
            <w:r w:rsidDel="00000000" w:rsidR="00000000" w:rsidRPr="00000000">
              <w:rPr>
                <w:rFonts w:ascii="Arial Narrow" w:cs="Arial Narrow" w:eastAsia="Arial Narrow" w:hAnsi="Arial Narrow"/>
                <w:sz w:val="24"/>
                <w:szCs w:val="24"/>
                <w:rtl w:val="0"/>
              </w:rPr>
              <w:t xml:space="preserve"> </w:t>
            </w:r>
            <w:sdt>
              <w:sdtPr>
                <w:tag w:val="goog_rdk_364"/>
              </w:sdtPr>
              <w:sdtContent>
                <w:r w:rsidDel="00000000" w:rsidR="00000000" w:rsidRPr="00000000">
                  <w:rPr>
                    <w:rFonts w:ascii="Arial Unicode MS" w:cs="Arial Unicode MS" w:eastAsia="Arial Unicode MS" w:hAnsi="Arial Unicode MS"/>
                    <w:sz w:val="24"/>
                    <w:szCs w:val="24"/>
                    <w:rtl w:val="0"/>
                  </w:rPr>
                  <w:t xml:space="preserve">კომპიუტერული</w:t>
                </w:r>
              </w:sdtContent>
            </w:sdt>
            <w:r w:rsidDel="00000000" w:rsidR="00000000" w:rsidRPr="00000000">
              <w:rPr>
                <w:rFonts w:ascii="Arial Narrow" w:cs="Arial Narrow" w:eastAsia="Arial Narrow" w:hAnsi="Arial Narrow"/>
                <w:sz w:val="24"/>
                <w:szCs w:val="24"/>
                <w:rtl w:val="0"/>
              </w:rPr>
              <w:t xml:space="preserve"> </w:t>
            </w:r>
            <w:sdt>
              <w:sdtPr>
                <w:tag w:val="goog_rdk_365"/>
              </w:sdtPr>
              <w:sdtContent>
                <w:r w:rsidDel="00000000" w:rsidR="00000000" w:rsidRPr="00000000">
                  <w:rPr>
                    <w:rFonts w:ascii="Arial Unicode MS" w:cs="Arial Unicode MS" w:eastAsia="Arial Unicode MS" w:hAnsi="Arial Unicode MS"/>
                    <w:sz w:val="24"/>
                    <w:szCs w:val="24"/>
                    <w:rtl w:val="0"/>
                  </w:rPr>
                  <w:t xml:space="preserve">მეცნიერებებისთვის</w:t>
                </w:r>
              </w:sdtContent>
            </w:sdt>
            <w:r w:rsidDel="00000000" w:rsidR="00000000" w:rsidRPr="00000000">
              <w:rPr>
                <w:rFonts w:ascii="Arial Narrow" w:cs="Arial Narrow" w:eastAsia="Arial Narrow" w:hAnsi="Arial Narrow"/>
                <w:sz w:val="24"/>
                <w:szCs w:val="24"/>
                <w:rtl w:val="0"/>
              </w:rPr>
              <w:t xml:space="preserve"> </w:t>
            </w:r>
            <w:sdt>
              <w:sdtPr>
                <w:tag w:val="goog_rdk_366"/>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rFonts w:ascii="Arial Narrow" w:cs="Arial Narrow" w:eastAsia="Arial Narrow" w:hAnsi="Arial Narrow"/>
                <w:sz w:val="24"/>
                <w:szCs w:val="24"/>
                <w:rtl w:val="0"/>
              </w:rPr>
              <w:t xml:space="preserve"> </w:t>
            </w:r>
            <w:sdt>
              <w:sdtPr>
                <w:tag w:val="goog_rdk_367"/>
              </w:sdtPr>
              <w:sdtContent>
                <w:r w:rsidDel="00000000" w:rsidR="00000000" w:rsidRPr="00000000">
                  <w:rPr>
                    <w:rFonts w:ascii="Arial Unicode MS" w:cs="Arial Unicode MS" w:eastAsia="Arial Unicode MS" w:hAnsi="Arial Unicode MS"/>
                    <w:sz w:val="24"/>
                    <w:szCs w:val="24"/>
                    <w:rtl w:val="0"/>
                  </w:rPr>
                  <w:t xml:space="preserve">ხელოვნური</w:t>
                </w:r>
              </w:sdtContent>
            </w:sdt>
            <w:r w:rsidDel="00000000" w:rsidR="00000000" w:rsidRPr="00000000">
              <w:rPr>
                <w:rFonts w:ascii="Arial Narrow" w:cs="Arial Narrow" w:eastAsia="Arial Narrow" w:hAnsi="Arial Narrow"/>
                <w:sz w:val="24"/>
                <w:szCs w:val="24"/>
                <w:rtl w:val="0"/>
              </w:rPr>
              <w:t xml:space="preserve"> </w:t>
            </w:r>
            <w:sdt>
              <w:sdtPr>
                <w:tag w:val="goog_rdk_368"/>
              </w:sdtPr>
              <w:sdtContent>
                <w:r w:rsidDel="00000000" w:rsidR="00000000" w:rsidRPr="00000000">
                  <w:rPr>
                    <w:rFonts w:ascii="Arial Unicode MS" w:cs="Arial Unicode MS" w:eastAsia="Arial Unicode MS" w:hAnsi="Arial Unicode MS"/>
                    <w:sz w:val="24"/>
                    <w:szCs w:val="24"/>
                    <w:rtl w:val="0"/>
                  </w:rPr>
                  <w:t xml:space="preserve">ინტელექტისთვის</w:t>
                </w:r>
              </w:sdtContent>
            </w:sdt>
            <w:r w:rsidDel="00000000" w:rsidR="00000000" w:rsidRPr="00000000">
              <w:rPr>
                <w:rtl w:val="0"/>
              </w:rPr>
            </w:r>
          </w:p>
          <w:p w:rsidR="00000000" w:rsidDel="00000000" w:rsidP="00000000" w:rsidRDefault="00000000" w:rsidRPr="00000000" w14:paraId="0000040A">
            <w:pPr>
              <w:tabs>
                <w:tab w:val="left" w:leader="none" w:pos="4905"/>
              </w:tabs>
              <w:jc w:val="both"/>
              <w:rPr>
                <w:b w:val="1"/>
                <w:sz w:val="24"/>
                <w:szCs w:val="24"/>
              </w:rPr>
            </w:pPr>
            <w:r w:rsidDel="00000000" w:rsidR="00000000" w:rsidRPr="00000000">
              <w:rPr>
                <w:rtl w:val="0"/>
              </w:rPr>
            </w:r>
          </w:p>
        </w:tc>
        <w:tc>
          <w:tcPr>
            <w:shd w:fill="auto" w:val="clear"/>
          </w:tcPr>
          <w:p w:rsidR="00000000" w:rsidDel="00000000" w:rsidP="00000000" w:rsidRDefault="00000000" w:rsidRPr="00000000" w14:paraId="0000040B">
            <w:pPr>
              <w:tabs>
                <w:tab w:val="left" w:leader="none" w:pos="4905"/>
              </w:tabs>
              <w:jc w:val="center"/>
              <w:rPr>
                <w:b w:val="1"/>
                <w:sz w:val="24"/>
                <w:szCs w:val="24"/>
              </w:rPr>
            </w:pPr>
            <w:r w:rsidDel="00000000" w:rsidR="00000000" w:rsidRPr="00000000">
              <w:rPr>
                <w:b w:val="1"/>
                <w:sz w:val="24"/>
                <w:szCs w:val="24"/>
                <w:rtl w:val="0"/>
              </w:rPr>
              <w:t xml:space="preserve">2</w:t>
            </w:r>
          </w:p>
        </w:tc>
      </w:tr>
      <w:tr>
        <w:trPr>
          <w:cantSplit w:val="0"/>
          <w:trHeight w:val="294" w:hRule="atLeast"/>
          <w:tblHeader w:val="0"/>
        </w:trPr>
        <w:tc>
          <w:tcPr>
            <w:shd w:fill="auto" w:val="clear"/>
          </w:tcPr>
          <w:p w:rsidR="00000000" w:rsidDel="00000000" w:rsidP="00000000" w:rsidRDefault="00000000" w:rsidRPr="00000000" w14:paraId="0000040C">
            <w:pPr>
              <w:tabs>
                <w:tab w:val="left" w:leader="none" w:pos="4905"/>
              </w:tabs>
              <w:jc w:val="both"/>
              <w:rPr>
                <w:rFonts w:ascii="Merriweather" w:cs="Merriweather" w:eastAsia="Merriweather" w:hAnsi="Merriweather"/>
                <w:b w:val="1"/>
                <w:sz w:val="24"/>
                <w:szCs w:val="24"/>
              </w:rPr>
            </w:pPr>
            <w:r w:rsidDel="00000000" w:rsidR="00000000" w:rsidRPr="00000000">
              <w:rPr>
                <w:b w:val="1"/>
                <w:sz w:val="24"/>
                <w:szCs w:val="24"/>
                <w:rtl w:val="0"/>
              </w:rPr>
              <w:t xml:space="preserve">26</w:t>
            </w:r>
            <w:r w:rsidDel="00000000" w:rsidR="00000000" w:rsidRPr="00000000">
              <w:rPr>
                <w:rtl w:val="0"/>
              </w:rPr>
            </w:r>
          </w:p>
        </w:tc>
        <w:tc>
          <w:tcPr>
            <w:shd w:fill="auto" w:val="clear"/>
          </w:tcPr>
          <w:p w:rsidR="00000000" w:rsidDel="00000000" w:rsidP="00000000" w:rsidRDefault="00000000" w:rsidRPr="00000000" w14:paraId="0000040D">
            <w:pPr>
              <w:tabs>
                <w:tab w:val="left" w:leader="none" w:pos="4905"/>
              </w:tabs>
              <w:jc w:val="both"/>
              <w:rPr>
                <w:rFonts w:ascii="Merriweather" w:cs="Merriweather" w:eastAsia="Merriweather" w:hAnsi="Merriweather"/>
                <w:sz w:val="24"/>
                <w:szCs w:val="24"/>
              </w:rPr>
            </w:pPr>
            <w:sdt>
              <w:sdtPr>
                <w:tag w:val="goog_rdk_369"/>
              </w:sdtPr>
              <w:sdtContent>
                <w:r w:rsidDel="00000000" w:rsidR="00000000" w:rsidRPr="00000000">
                  <w:rPr>
                    <w:rFonts w:ascii="Arial Unicode MS" w:cs="Arial Unicode MS" w:eastAsia="Arial Unicode MS" w:hAnsi="Arial Unicode MS"/>
                    <w:sz w:val="24"/>
                    <w:szCs w:val="24"/>
                    <w:rtl w:val="0"/>
                  </w:rPr>
                  <w:t xml:space="preserve">გრაფების ალგორითმები და გამოთვლითი გეომეტრია</w:t>
                </w:r>
              </w:sdtContent>
            </w:sdt>
          </w:p>
        </w:tc>
        <w:tc>
          <w:tcPr>
            <w:shd w:fill="auto" w:val="clear"/>
          </w:tcPr>
          <w:p w:rsidR="00000000" w:rsidDel="00000000" w:rsidP="00000000" w:rsidRDefault="00000000" w:rsidRPr="00000000" w14:paraId="0000040E">
            <w:pPr>
              <w:tabs>
                <w:tab w:val="left" w:leader="none" w:pos="4905"/>
              </w:tabs>
              <w:jc w:val="center"/>
              <w:rPr>
                <w:b w:val="1"/>
                <w:sz w:val="24"/>
                <w:szCs w:val="24"/>
              </w:rPr>
            </w:pPr>
            <w:r w:rsidDel="00000000" w:rsidR="00000000" w:rsidRPr="00000000">
              <w:rPr>
                <w:b w:val="1"/>
                <w:sz w:val="24"/>
                <w:szCs w:val="24"/>
                <w:rtl w:val="0"/>
              </w:rPr>
              <w:t xml:space="preserve">6</w:t>
            </w:r>
          </w:p>
        </w:tc>
        <w:tc>
          <w:tcPr>
            <w:shd w:fill="auto" w:val="clear"/>
          </w:tcPr>
          <w:p w:rsidR="00000000" w:rsidDel="00000000" w:rsidP="00000000" w:rsidRDefault="00000000" w:rsidRPr="00000000" w14:paraId="0000040F">
            <w:pPr>
              <w:rPr>
                <w:rFonts w:ascii="Merriweather" w:cs="Merriweather" w:eastAsia="Merriweather" w:hAnsi="Merriweather"/>
                <w:sz w:val="24"/>
                <w:szCs w:val="24"/>
              </w:rPr>
            </w:pPr>
            <w:sdt>
              <w:sdtPr>
                <w:tag w:val="goog_rdk_370"/>
              </w:sdtPr>
              <w:sdtContent>
                <w:r w:rsidDel="00000000" w:rsidR="00000000" w:rsidRPr="00000000">
                  <w:rPr>
                    <w:rFonts w:ascii="Arial Unicode MS" w:cs="Arial Unicode MS" w:eastAsia="Arial Unicode MS" w:hAnsi="Arial Unicode MS"/>
                    <w:sz w:val="24"/>
                    <w:szCs w:val="24"/>
                    <w:rtl w:val="0"/>
                  </w:rPr>
                  <w:t xml:space="preserve">ალგორითმების გაძლიერებული კურსი; გამოთვლითი მოდელები</w:t>
                </w:r>
              </w:sdtContent>
            </w:sdt>
          </w:p>
        </w:tc>
        <w:tc>
          <w:tcPr>
            <w:shd w:fill="auto" w:val="clear"/>
          </w:tcPr>
          <w:p w:rsidR="00000000" w:rsidDel="00000000" w:rsidP="00000000" w:rsidRDefault="00000000" w:rsidRPr="00000000" w14:paraId="00000410">
            <w:pPr>
              <w:tabs>
                <w:tab w:val="left" w:leader="none" w:pos="4905"/>
              </w:tabs>
              <w:jc w:val="center"/>
              <w:rPr>
                <w:b w:val="1"/>
                <w:sz w:val="24"/>
                <w:szCs w:val="24"/>
              </w:rPr>
            </w:pPr>
            <w:r w:rsidDel="00000000" w:rsidR="00000000" w:rsidRPr="00000000">
              <w:rPr>
                <w:b w:val="1"/>
                <w:sz w:val="24"/>
                <w:szCs w:val="24"/>
                <w:rtl w:val="0"/>
              </w:rPr>
              <w:t xml:space="preserve">3</w:t>
            </w:r>
          </w:p>
        </w:tc>
      </w:tr>
      <w:tr>
        <w:trPr>
          <w:cantSplit w:val="0"/>
          <w:trHeight w:val="294" w:hRule="atLeast"/>
          <w:tblHeader w:val="0"/>
        </w:trPr>
        <w:tc>
          <w:tcPr>
            <w:shd w:fill="auto" w:val="clear"/>
          </w:tcPr>
          <w:p w:rsidR="00000000" w:rsidDel="00000000" w:rsidP="00000000" w:rsidRDefault="00000000" w:rsidRPr="00000000" w14:paraId="00000411">
            <w:pPr>
              <w:tabs>
                <w:tab w:val="left" w:leader="none" w:pos="4905"/>
              </w:tabs>
              <w:jc w:val="both"/>
              <w:rPr>
                <w:rFonts w:ascii="Merriweather" w:cs="Merriweather" w:eastAsia="Merriweather" w:hAnsi="Merriweather"/>
                <w:b w:val="1"/>
                <w:sz w:val="24"/>
                <w:szCs w:val="24"/>
              </w:rPr>
            </w:pPr>
            <w:r w:rsidDel="00000000" w:rsidR="00000000" w:rsidRPr="00000000">
              <w:rPr>
                <w:b w:val="1"/>
                <w:sz w:val="24"/>
                <w:szCs w:val="24"/>
                <w:rtl w:val="0"/>
              </w:rPr>
              <w:t xml:space="preserve">28</w:t>
            </w:r>
            <w:r w:rsidDel="00000000" w:rsidR="00000000" w:rsidRPr="00000000">
              <w:rPr>
                <w:rtl w:val="0"/>
              </w:rPr>
            </w:r>
          </w:p>
        </w:tc>
        <w:tc>
          <w:tcPr>
            <w:shd w:fill="auto" w:val="clear"/>
          </w:tcPr>
          <w:p w:rsidR="00000000" w:rsidDel="00000000" w:rsidP="00000000" w:rsidRDefault="00000000" w:rsidRPr="00000000" w14:paraId="00000412">
            <w:pPr>
              <w:tabs>
                <w:tab w:val="left" w:leader="none" w:pos="4905"/>
              </w:tabs>
              <w:jc w:val="both"/>
              <w:rPr>
                <w:rFonts w:ascii="Merriweather" w:cs="Merriweather" w:eastAsia="Merriweather" w:hAnsi="Merriweather"/>
                <w:sz w:val="24"/>
                <w:szCs w:val="24"/>
              </w:rPr>
            </w:pPr>
            <w:sdt>
              <w:sdtPr>
                <w:tag w:val="goog_rdk_371"/>
              </w:sdtPr>
              <w:sdtContent>
                <w:r w:rsidDel="00000000" w:rsidR="00000000" w:rsidRPr="00000000">
                  <w:rPr>
                    <w:rFonts w:ascii="Arial Unicode MS" w:cs="Arial Unicode MS" w:eastAsia="Arial Unicode MS" w:hAnsi="Arial Unicode MS"/>
                    <w:sz w:val="24"/>
                    <w:szCs w:val="24"/>
                    <w:rtl w:val="0"/>
                  </w:rPr>
                  <w:t xml:space="preserve">ქსელის მოდელირება</w:t>
                </w:r>
              </w:sdtContent>
            </w:sdt>
          </w:p>
        </w:tc>
        <w:tc>
          <w:tcPr>
            <w:shd w:fill="auto" w:val="clear"/>
          </w:tcPr>
          <w:p w:rsidR="00000000" w:rsidDel="00000000" w:rsidP="00000000" w:rsidRDefault="00000000" w:rsidRPr="00000000" w14:paraId="00000413">
            <w:pPr>
              <w:tabs>
                <w:tab w:val="left" w:leader="none" w:pos="4905"/>
              </w:tabs>
              <w:jc w:val="center"/>
              <w:rPr>
                <w:b w:val="1"/>
                <w:sz w:val="24"/>
                <w:szCs w:val="24"/>
              </w:rPr>
            </w:pPr>
            <w:r w:rsidDel="00000000" w:rsidR="00000000" w:rsidRPr="00000000">
              <w:rPr>
                <w:b w:val="1"/>
                <w:sz w:val="24"/>
                <w:szCs w:val="24"/>
                <w:rtl w:val="0"/>
              </w:rPr>
              <w:t xml:space="preserve">6</w:t>
            </w:r>
          </w:p>
        </w:tc>
        <w:tc>
          <w:tcPr>
            <w:shd w:fill="auto" w:val="clear"/>
          </w:tcPr>
          <w:p w:rsidR="00000000" w:rsidDel="00000000" w:rsidP="00000000" w:rsidRDefault="00000000" w:rsidRPr="00000000" w14:paraId="00000414">
            <w:pPr>
              <w:rPr>
                <w:rFonts w:ascii="Merriweather" w:cs="Merriweather" w:eastAsia="Merriweather" w:hAnsi="Merriweather"/>
                <w:sz w:val="24"/>
                <w:szCs w:val="24"/>
              </w:rPr>
            </w:pPr>
            <w:sdt>
              <w:sdtPr>
                <w:tag w:val="goog_rdk_372"/>
              </w:sdtPr>
              <w:sdtContent>
                <w:r w:rsidDel="00000000" w:rsidR="00000000" w:rsidRPr="00000000">
                  <w:rPr>
                    <w:rFonts w:ascii="Arial Unicode MS" w:cs="Arial Unicode MS" w:eastAsia="Arial Unicode MS" w:hAnsi="Arial Unicode MS"/>
                    <w:sz w:val="24"/>
                    <w:szCs w:val="24"/>
                    <w:rtl w:val="0"/>
                  </w:rPr>
                  <w:t xml:space="preserve">გამოთვლითი მოდელები</w:t>
                </w:r>
              </w:sdtContent>
            </w:sdt>
          </w:p>
        </w:tc>
        <w:tc>
          <w:tcPr>
            <w:shd w:fill="auto" w:val="clear"/>
          </w:tcPr>
          <w:p w:rsidR="00000000" w:rsidDel="00000000" w:rsidP="00000000" w:rsidRDefault="00000000" w:rsidRPr="00000000" w14:paraId="00000415">
            <w:pPr>
              <w:tabs>
                <w:tab w:val="left" w:leader="none" w:pos="4905"/>
              </w:tabs>
              <w:jc w:val="center"/>
              <w:rPr>
                <w:b w:val="1"/>
                <w:sz w:val="24"/>
                <w:szCs w:val="24"/>
              </w:rPr>
            </w:pPr>
            <w:r w:rsidDel="00000000" w:rsidR="00000000" w:rsidRPr="00000000">
              <w:rPr>
                <w:b w:val="1"/>
                <w:sz w:val="24"/>
                <w:szCs w:val="24"/>
                <w:rtl w:val="0"/>
              </w:rPr>
              <w:t xml:space="preserve">3</w:t>
            </w:r>
          </w:p>
        </w:tc>
      </w:tr>
      <w:tr>
        <w:trPr>
          <w:cantSplit w:val="0"/>
          <w:trHeight w:val="294" w:hRule="atLeast"/>
          <w:tblHeader w:val="0"/>
        </w:trPr>
        <w:tc>
          <w:tcPr>
            <w:shd w:fill="auto" w:val="clear"/>
          </w:tcPr>
          <w:p w:rsidR="00000000" w:rsidDel="00000000" w:rsidP="00000000" w:rsidRDefault="00000000" w:rsidRPr="00000000" w14:paraId="00000416">
            <w:pPr>
              <w:tabs>
                <w:tab w:val="left" w:leader="none" w:pos="4905"/>
              </w:tabs>
              <w:jc w:val="both"/>
              <w:rPr>
                <w:b w:val="1"/>
                <w:sz w:val="24"/>
                <w:szCs w:val="24"/>
              </w:rPr>
            </w:pPr>
            <w:r w:rsidDel="00000000" w:rsidR="00000000" w:rsidRPr="00000000">
              <w:rPr>
                <w:b w:val="1"/>
                <w:sz w:val="24"/>
                <w:szCs w:val="24"/>
                <w:rtl w:val="0"/>
              </w:rPr>
              <w:t xml:space="preserve">31</w:t>
            </w:r>
          </w:p>
        </w:tc>
        <w:tc>
          <w:tcPr>
            <w:shd w:fill="auto" w:val="clear"/>
          </w:tcPr>
          <w:p w:rsidR="00000000" w:rsidDel="00000000" w:rsidP="00000000" w:rsidRDefault="00000000" w:rsidRPr="00000000" w14:paraId="00000417">
            <w:pPr>
              <w:tabs>
                <w:tab w:val="left" w:leader="none" w:pos="4905"/>
              </w:tabs>
              <w:jc w:val="both"/>
              <w:rPr>
                <w:rFonts w:ascii="Merriweather" w:cs="Merriweather" w:eastAsia="Merriweather" w:hAnsi="Merriweather"/>
                <w:sz w:val="24"/>
                <w:szCs w:val="24"/>
              </w:rPr>
            </w:pPr>
            <w:sdt>
              <w:sdtPr>
                <w:tag w:val="goog_rdk_373"/>
              </w:sdtPr>
              <w:sdtContent>
                <w:r w:rsidDel="00000000" w:rsidR="00000000" w:rsidRPr="00000000">
                  <w:rPr>
                    <w:rFonts w:ascii="Arial Unicode MS" w:cs="Arial Unicode MS" w:eastAsia="Arial Unicode MS" w:hAnsi="Arial Unicode MS"/>
                    <w:sz w:val="24"/>
                    <w:szCs w:val="24"/>
                    <w:rtl w:val="0"/>
                  </w:rPr>
                  <w:t xml:space="preserve">პრაქტიკა</w:t>
                </w:r>
              </w:sdtContent>
            </w:sdt>
          </w:p>
        </w:tc>
        <w:tc>
          <w:tcPr>
            <w:shd w:fill="auto" w:val="clear"/>
          </w:tcPr>
          <w:p w:rsidR="00000000" w:rsidDel="00000000" w:rsidP="00000000" w:rsidRDefault="00000000" w:rsidRPr="00000000" w14:paraId="00000418">
            <w:pPr>
              <w:tabs>
                <w:tab w:val="left" w:leader="none" w:pos="4905"/>
              </w:tabs>
              <w:jc w:val="center"/>
              <w:rPr>
                <w:b w:val="1"/>
                <w:sz w:val="24"/>
                <w:szCs w:val="24"/>
              </w:rPr>
            </w:pPr>
            <w:r w:rsidDel="00000000" w:rsidR="00000000" w:rsidRPr="00000000">
              <w:rPr>
                <w:b w:val="1"/>
                <w:sz w:val="24"/>
                <w:szCs w:val="24"/>
                <w:rtl w:val="0"/>
              </w:rPr>
              <w:t xml:space="preserve">6</w:t>
            </w:r>
          </w:p>
        </w:tc>
        <w:tc>
          <w:tcPr>
            <w:shd w:fill="auto" w:val="clear"/>
          </w:tcPr>
          <w:p w:rsidR="00000000" w:rsidDel="00000000" w:rsidP="00000000" w:rsidRDefault="00000000" w:rsidRPr="00000000" w14:paraId="00000419">
            <w:pPr>
              <w:rPr>
                <w:rFonts w:ascii="Merriweather" w:cs="Merriweather" w:eastAsia="Merriweather" w:hAnsi="Merriweather"/>
                <w:sz w:val="24"/>
                <w:szCs w:val="24"/>
              </w:rPr>
            </w:pPr>
            <w:sdt>
              <w:sdtPr>
                <w:tag w:val="goog_rdk_374"/>
              </w:sdtPr>
              <w:sdtContent>
                <w:r w:rsidDel="00000000" w:rsidR="00000000" w:rsidRPr="00000000">
                  <w:rPr>
                    <w:rFonts w:ascii="Arial Unicode MS" w:cs="Arial Unicode MS" w:eastAsia="Arial Unicode MS" w:hAnsi="Arial Unicode MS"/>
                    <w:sz w:val="24"/>
                    <w:szCs w:val="24"/>
                    <w:rtl w:val="0"/>
                  </w:rPr>
                  <w:t xml:space="preserve">სწავლების პირველი წლის სავალდებულო საგნები</w:t>
                </w:r>
              </w:sdtContent>
            </w:sdt>
          </w:p>
        </w:tc>
        <w:tc>
          <w:tcPr>
            <w:shd w:fill="auto" w:val="clear"/>
          </w:tcPr>
          <w:p w:rsidR="00000000" w:rsidDel="00000000" w:rsidP="00000000" w:rsidRDefault="00000000" w:rsidRPr="00000000" w14:paraId="0000041A">
            <w:pPr>
              <w:tabs>
                <w:tab w:val="left" w:leader="none" w:pos="4905"/>
              </w:tabs>
              <w:jc w:val="center"/>
              <w:rPr>
                <w:b w:val="1"/>
                <w:sz w:val="24"/>
                <w:szCs w:val="24"/>
              </w:rPr>
            </w:pPr>
            <w:r w:rsidDel="00000000" w:rsidR="00000000" w:rsidRPr="00000000">
              <w:rPr>
                <w:b w:val="1"/>
                <w:sz w:val="24"/>
                <w:szCs w:val="24"/>
                <w:rtl w:val="0"/>
              </w:rPr>
              <w:t xml:space="preserve">3</w:t>
            </w:r>
          </w:p>
        </w:tc>
      </w:tr>
    </w:tbl>
    <w:p w:rsidR="00000000" w:rsidDel="00000000" w:rsidP="00000000" w:rsidRDefault="00000000" w:rsidRPr="00000000" w14:paraId="0000041B">
      <w:pPr>
        <w:tabs>
          <w:tab w:val="left" w:leader="none" w:pos="4905"/>
        </w:tabs>
        <w:ind w:hanging="9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1C">
      <w:pPr>
        <w:tabs>
          <w:tab w:val="left" w:leader="none" w:pos="4905"/>
        </w:tabs>
        <w:spacing w:after="0" w:lineRule="auto"/>
        <w:ind w:hanging="91"/>
        <w:jc w:val="center"/>
        <w:rPr>
          <w:rFonts w:ascii="Merriweather" w:cs="Merriweather" w:eastAsia="Merriweather" w:hAnsi="Merriweather"/>
          <w:b w:val="1"/>
          <w:sz w:val="24"/>
          <w:szCs w:val="24"/>
        </w:rPr>
      </w:pPr>
      <w:sdt>
        <w:sdtPr>
          <w:tag w:val="goog_rdk_375"/>
        </w:sdtPr>
        <w:sdtContent>
          <w:r w:rsidDel="00000000" w:rsidR="00000000" w:rsidRPr="00000000">
            <w:rPr>
              <w:rFonts w:ascii="Arial Unicode MS" w:cs="Arial Unicode MS" w:eastAsia="Arial Unicode MS" w:hAnsi="Arial Unicode MS"/>
              <w:b w:val="1"/>
              <w:sz w:val="24"/>
              <w:szCs w:val="24"/>
              <w:rtl w:val="0"/>
            </w:rPr>
            <w:t xml:space="preserve">სასწავლო გეგმის დამატებითი ცხრილი </w:t>
          </w:r>
        </w:sdtContent>
      </w:sdt>
    </w:p>
    <w:tbl>
      <w:tblPr>
        <w:tblStyle w:val="Table7"/>
        <w:tblW w:w="98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
        <w:gridCol w:w="2798"/>
        <w:gridCol w:w="1129"/>
        <w:gridCol w:w="576"/>
        <w:gridCol w:w="2538"/>
        <w:gridCol w:w="2339"/>
        <w:tblGridChange w:id="0">
          <w:tblGrid>
            <w:gridCol w:w="469"/>
            <w:gridCol w:w="2798"/>
            <w:gridCol w:w="1129"/>
            <w:gridCol w:w="576"/>
            <w:gridCol w:w="2538"/>
            <w:gridCol w:w="2339"/>
          </w:tblGrid>
        </w:tblGridChange>
      </w:tblGrid>
      <w:tr>
        <w:trPr>
          <w:cantSplit w:val="1"/>
          <w:trHeight w:val="1358"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1D">
            <w:pPr>
              <w:tabs>
                <w:tab w:val="left" w:leader="none" w:pos="990"/>
              </w:tabs>
              <w:spacing w:after="0" w:lineRule="auto"/>
              <w:ind w:left="30" w:firstLine="0"/>
              <w:jc w:val="center"/>
              <w:rPr>
                <w:rFonts w:ascii="Merriweather" w:cs="Merriweather" w:eastAsia="Merriweather" w:hAnsi="Merriweather"/>
                <w:b w:val="1"/>
                <w:sz w:val="24"/>
                <w:szCs w:val="24"/>
              </w:rPr>
            </w:pPr>
            <w:sdt>
              <w:sdtPr>
                <w:tag w:val="goog_rdk_376"/>
              </w:sdtPr>
              <w:sdtContent>
                <w:r w:rsidDel="00000000" w:rsidR="00000000" w:rsidRPr="00000000">
                  <w:rPr>
                    <w:rFonts w:ascii="Nova Mono" w:cs="Nova Mono" w:eastAsia="Nova Mono" w:hAnsi="Nova Mono"/>
                    <w:b w:val="1"/>
                    <w:sz w:val="24"/>
                    <w:szCs w:val="24"/>
                    <w:rtl w:val="0"/>
                  </w:rPr>
                  <w:t xml:space="preserve">№</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1E">
            <w:pPr>
              <w:spacing w:after="0" w:line="240" w:lineRule="auto"/>
              <w:jc w:val="center"/>
              <w:rPr>
                <w:rFonts w:ascii="Merriweather" w:cs="Merriweather" w:eastAsia="Merriweather" w:hAnsi="Merriweather"/>
                <w:b w:val="1"/>
                <w:sz w:val="24"/>
                <w:szCs w:val="24"/>
              </w:rPr>
            </w:pPr>
            <w:sdt>
              <w:sdtPr>
                <w:tag w:val="goog_rdk_377"/>
              </w:sdtPr>
              <w:sdtContent>
                <w:r w:rsidDel="00000000" w:rsidR="00000000" w:rsidRPr="00000000">
                  <w:rPr>
                    <w:rFonts w:ascii="Arial Unicode MS" w:cs="Arial Unicode MS" w:eastAsia="Arial Unicode MS" w:hAnsi="Arial Unicode MS"/>
                    <w:b w:val="1"/>
                    <w:sz w:val="24"/>
                    <w:szCs w:val="24"/>
                    <w:rtl w:val="0"/>
                  </w:rPr>
                  <w:t xml:space="preserve">სასწავლო კურსი / მოდული/ პრაქტიკა / კვლევითი კომპონენტი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1F">
            <w:pPr>
              <w:spacing w:after="0" w:line="240" w:lineRule="auto"/>
              <w:jc w:val="center"/>
              <w:rPr>
                <w:rFonts w:ascii="Merriweather" w:cs="Merriweather" w:eastAsia="Merriweather" w:hAnsi="Merriweather"/>
                <w:b w:val="1"/>
                <w:sz w:val="24"/>
                <w:szCs w:val="24"/>
              </w:rPr>
            </w:pPr>
            <w:sdt>
              <w:sdtPr>
                <w:tag w:val="goog_rdk_378"/>
              </w:sdtPr>
              <w:sdtContent>
                <w:r w:rsidDel="00000000" w:rsidR="00000000" w:rsidRPr="00000000">
                  <w:rPr>
                    <w:rFonts w:ascii="Arial Unicode MS" w:cs="Arial Unicode MS" w:eastAsia="Arial Unicode MS" w:hAnsi="Arial Unicode MS"/>
                    <w:b w:val="1"/>
                    <w:sz w:val="24"/>
                    <w:szCs w:val="24"/>
                    <w:rtl w:val="0"/>
                  </w:rPr>
                  <w:t xml:space="preserve">კოდი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20">
            <w:pPr>
              <w:spacing w:after="0" w:line="240" w:lineRule="auto"/>
              <w:ind w:left="113" w:right="113" w:firstLine="0"/>
              <w:jc w:val="center"/>
              <w:rPr>
                <w:rFonts w:ascii="AcadNusx" w:cs="AcadNusx" w:eastAsia="AcadNusx" w:hAnsi="AcadNusx"/>
                <w:b w:val="1"/>
                <w:sz w:val="24"/>
                <w:szCs w:val="24"/>
              </w:rPr>
            </w:pPr>
            <w:sdt>
              <w:sdtPr>
                <w:tag w:val="goog_rdk_379"/>
              </w:sdtPr>
              <w:sdtContent>
                <w:r w:rsidDel="00000000" w:rsidR="00000000" w:rsidRPr="00000000">
                  <w:rPr>
                    <w:rFonts w:ascii="Arial Unicode MS" w:cs="Arial Unicode MS" w:eastAsia="Arial Unicode MS" w:hAnsi="Arial Unicode MS"/>
                    <w:b w:val="1"/>
                    <w:sz w:val="24"/>
                    <w:szCs w:val="24"/>
                    <w:rtl w:val="0"/>
                  </w:rPr>
                  <w:t xml:space="preserve">სემესტრი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21">
            <w:pPr>
              <w:spacing w:after="0" w:line="240" w:lineRule="auto"/>
              <w:jc w:val="center"/>
              <w:rPr>
                <w:rFonts w:ascii="AcadNusx" w:cs="AcadNusx" w:eastAsia="AcadNusx" w:hAnsi="AcadNusx"/>
                <w:b w:val="1"/>
                <w:sz w:val="24"/>
                <w:szCs w:val="24"/>
              </w:rPr>
            </w:pPr>
            <w:sdt>
              <w:sdtPr>
                <w:tag w:val="goog_rdk_380"/>
              </w:sdtPr>
              <w:sdtContent>
                <w:r w:rsidDel="00000000" w:rsidR="00000000" w:rsidRPr="00000000">
                  <w:rPr>
                    <w:rFonts w:ascii="Arial Unicode MS" w:cs="Arial Unicode MS" w:eastAsia="Arial Unicode MS" w:hAnsi="Arial Unicode MS"/>
                    <w:b w:val="1"/>
                    <w:sz w:val="24"/>
                    <w:szCs w:val="24"/>
                    <w:rtl w:val="0"/>
                  </w:rPr>
                  <w:t xml:space="preserve">წინაპირობა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422">
            <w:pPr>
              <w:spacing w:after="0" w:line="240" w:lineRule="auto"/>
              <w:jc w:val="center"/>
              <w:rPr>
                <w:rFonts w:ascii="AcadNusx" w:cs="AcadNusx" w:eastAsia="AcadNusx" w:hAnsi="AcadNusx"/>
                <w:b w:val="1"/>
                <w:sz w:val="24"/>
                <w:szCs w:val="24"/>
              </w:rPr>
            </w:pPr>
            <w:sdt>
              <w:sdtPr>
                <w:tag w:val="goog_rdk_381"/>
              </w:sdtPr>
              <w:sdtContent>
                <w:r w:rsidDel="00000000" w:rsidR="00000000" w:rsidRPr="00000000">
                  <w:rPr>
                    <w:rFonts w:ascii="Arial Unicode MS" w:cs="Arial Unicode MS" w:eastAsia="Arial Unicode MS" w:hAnsi="Arial Unicode MS"/>
                    <w:b w:val="1"/>
                    <w:sz w:val="24"/>
                    <w:szCs w:val="24"/>
                    <w:rtl w:val="0"/>
                  </w:rPr>
                  <w:t xml:space="preserve">ლექტორი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4">
            <w:pPr>
              <w:spacing w:after="0" w:line="240" w:lineRule="auto"/>
              <w:rPr>
                <w:rFonts w:ascii="Merriweather" w:cs="Merriweather" w:eastAsia="Merriweather" w:hAnsi="Merriweather"/>
                <w:sz w:val="24"/>
                <w:szCs w:val="24"/>
              </w:rPr>
            </w:pPr>
            <w:sdt>
              <w:sdtPr>
                <w:tag w:val="goog_rdk_382"/>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5">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6">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8">
            <w:pPr>
              <w:spacing w:after="0" w:line="240" w:lineRule="auto"/>
              <w:jc w:val="center"/>
              <w:rPr>
                <w:rFonts w:ascii="Merriweather" w:cs="Merriweather" w:eastAsia="Merriweather" w:hAnsi="Merriweather"/>
                <w:sz w:val="24"/>
                <w:szCs w:val="24"/>
              </w:rPr>
            </w:pPr>
            <w:sdt>
              <w:sdtPr>
                <w:tag w:val="goog_rdk_383"/>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9">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A">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B">
            <w:pPr>
              <w:spacing w:after="0" w:line="240" w:lineRule="auto"/>
              <w:rPr>
                <w:rFonts w:ascii="Merriweather" w:cs="Merriweather" w:eastAsia="Merriweather" w:hAnsi="Merriweather"/>
                <w:sz w:val="24"/>
                <w:szCs w:val="24"/>
              </w:rPr>
            </w:pPr>
            <w:sdt>
              <w:sdtPr>
                <w:tag w:val="goog_rdk_384"/>
              </w:sdtPr>
              <w:sdtContent>
                <w:r w:rsidDel="00000000" w:rsidR="00000000" w:rsidRPr="00000000">
                  <w:rPr>
                    <w:rFonts w:ascii="Arial Unicode MS" w:cs="Arial Unicode MS" w:eastAsia="Arial Unicode MS" w:hAnsi="Arial Unicode MS"/>
                    <w:sz w:val="24"/>
                    <w:szCs w:val="24"/>
                    <w:rtl w:val="0"/>
                  </w:rPr>
                  <w:t xml:space="preserve">მიხეილ რუხაია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C">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D">
            <w:pPr>
              <w:spacing w:after="0" w:line="240" w:lineRule="auto"/>
              <w:rPr>
                <w:rFonts w:ascii="Merriweather" w:cs="Merriweather" w:eastAsia="Merriweather" w:hAnsi="Merriweather"/>
                <w:sz w:val="24"/>
                <w:szCs w:val="24"/>
              </w:rPr>
            </w:pPr>
            <w:sdt>
              <w:sdtPr>
                <w:tag w:val="goog_rdk_385"/>
              </w:sdtPr>
              <w:sdtContent>
                <w:r w:rsidDel="00000000" w:rsidR="00000000" w:rsidRPr="00000000">
                  <w:rPr>
                    <w:rFonts w:ascii="Arial Unicode MS" w:cs="Arial Unicode MS" w:eastAsia="Arial Unicode MS" w:hAnsi="Arial Unicode MS"/>
                    <w:sz w:val="24"/>
                    <w:szCs w:val="24"/>
                    <w:rtl w:val="0"/>
                  </w:rPr>
                  <w:t xml:space="preserve">პროგრამირების ენების პრინციპები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E">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1">
            <w:pPr>
              <w:spacing w:after="0" w:line="240" w:lineRule="auto"/>
              <w:jc w:val="center"/>
              <w:rPr>
                <w:rFonts w:ascii="Merriweather" w:cs="Merriweather" w:eastAsia="Merriweather" w:hAnsi="Merriweather"/>
                <w:sz w:val="24"/>
                <w:szCs w:val="24"/>
              </w:rPr>
            </w:pPr>
            <w:sdt>
              <w:sdtPr>
                <w:tag w:val="goog_rdk_386"/>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2">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3">
            <w:pPr>
              <w:spacing w:after="0" w:line="240" w:lineRule="auto"/>
              <w:rPr>
                <w:rFonts w:ascii="Merriweather" w:cs="Merriweather" w:eastAsia="Merriweather" w:hAnsi="Merriweather"/>
                <w:sz w:val="24"/>
                <w:szCs w:val="24"/>
              </w:rPr>
            </w:pPr>
            <w:sdt>
              <w:sdtPr>
                <w:tag w:val="goog_rdk_387"/>
              </w:sdtPr>
              <w:sdtContent>
                <w:r w:rsidDel="00000000" w:rsidR="00000000" w:rsidRPr="00000000">
                  <w:rPr>
                    <w:rFonts w:ascii="Arial Unicode MS" w:cs="Arial Unicode MS" w:eastAsia="Arial Unicode MS" w:hAnsi="Arial Unicode MS"/>
                    <w:sz w:val="24"/>
                    <w:szCs w:val="24"/>
                    <w:rtl w:val="0"/>
                  </w:rPr>
                  <w:t xml:space="preserve">მიხეილ რუხაია, მიხალ მალაფიესკი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4">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5">
            <w:pPr>
              <w:spacing w:after="0" w:line="240" w:lineRule="auto"/>
              <w:rPr>
                <w:rFonts w:ascii="Merriweather" w:cs="Merriweather" w:eastAsia="Merriweather" w:hAnsi="Merriweather"/>
                <w:sz w:val="24"/>
                <w:szCs w:val="24"/>
              </w:rPr>
            </w:pPr>
            <w:sdt>
              <w:sdtPr>
                <w:tag w:val="goog_rdk_388"/>
              </w:sdtPr>
              <w:sdtContent>
                <w:r w:rsidDel="00000000" w:rsidR="00000000" w:rsidRPr="00000000">
                  <w:rPr>
                    <w:rFonts w:ascii="Arial Unicode MS" w:cs="Arial Unicode MS" w:eastAsia="Arial Unicode MS" w:hAnsi="Arial Unicode MS"/>
                    <w:sz w:val="24"/>
                    <w:szCs w:val="24"/>
                    <w:rtl w:val="0"/>
                  </w:rPr>
                  <w:t xml:space="preserve">კომპიუტერული ქსელების დაპროექტება </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8">
            <w:pPr>
              <w:spacing w:after="0" w:line="240" w:lineRule="auto"/>
              <w:jc w:val="center"/>
              <w:rPr>
                <w:rFonts w:ascii="Merriweather" w:cs="Merriweather" w:eastAsia="Merriweather" w:hAnsi="Merriweather"/>
                <w:sz w:val="24"/>
                <w:szCs w:val="24"/>
              </w:rPr>
            </w:pPr>
            <w:sdt>
              <w:sdtPr>
                <w:tag w:val="goog_rdk_389"/>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9">
            <w:pPr>
              <w:spacing w:after="0" w:line="240" w:lineRule="auto"/>
              <w:rPr>
                <w:rFonts w:ascii="Merriweather" w:cs="Merriweather" w:eastAsia="Merriweather" w:hAnsi="Merriweather"/>
                <w:sz w:val="24"/>
                <w:szCs w:val="24"/>
              </w:rPr>
            </w:pPr>
            <w:sdt>
              <w:sdtPr>
                <w:tag w:val="goog_rdk_390"/>
              </w:sdtPr>
              <w:sdtContent>
                <w:r w:rsidDel="00000000" w:rsidR="00000000" w:rsidRPr="00000000">
                  <w:rPr>
                    <w:rFonts w:ascii="Arial Unicode MS" w:cs="Arial Unicode MS" w:eastAsia="Arial Unicode MS" w:hAnsi="Arial Unicode MS"/>
                    <w:sz w:val="24"/>
                    <w:szCs w:val="24"/>
                    <w:rtl w:val="0"/>
                  </w:rPr>
                  <w:t xml:space="preserve">ვახტანგ როდონაია</w:t>
                </w:r>
              </w:sdtContent>
            </w:sdt>
          </w:p>
          <w:p w:rsidR="00000000" w:rsidDel="00000000" w:rsidP="00000000" w:rsidRDefault="00000000" w:rsidRPr="00000000" w14:paraId="0000043A">
            <w:pPr>
              <w:spacing w:after="0" w:line="240" w:lineRule="auto"/>
              <w:rPr>
                <w:rFonts w:ascii="Merriweather" w:cs="Merriweather" w:eastAsia="Merriweather" w:hAnsi="Merriweather"/>
                <w:sz w:val="24"/>
                <w:szCs w:val="24"/>
              </w:rPr>
            </w:pPr>
            <w:sdt>
              <w:sdtPr>
                <w:tag w:val="goog_rdk_391"/>
              </w:sdtPr>
              <w:sdtContent>
                <w:r w:rsidDel="00000000" w:rsidR="00000000" w:rsidRPr="00000000">
                  <w:rPr>
                    <w:rFonts w:ascii="Arial Unicode MS" w:cs="Arial Unicode MS" w:eastAsia="Arial Unicode MS" w:hAnsi="Arial Unicode MS"/>
                    <w:sz w:val="24"/>
                    <w:szCs w:val="24"/>
                    <w:rtl w:val="0"/>
                  </w:rPr>
                  <w:t xml:space="preserve">ავთანდილ ბიჩნიგაური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B">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C">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D">
            <w:pPr>
              <w:spacing w:after="0" w:line="240" w:lineRule="auto"/>
              <w:rPr>
                <w:rFonts w:ascii="Merriweather" w:cs="Merriweather" w:eastAsia="Merriweather" w:hAnsi="Merriweather"/>
                <w:sz w:val="24"/>
                <w:szCs w:val="24"/>
              </w:rPr>
            </w:pPr>
            <w:sdt>
              <w:sdtPr>
                <w:tag w:val="goog_rdk_392"/>
              </w:sdtPr>
              <w:sdtContent>
                <w:r w:rsidDel="00000000" w:rsidR="00000000" w:rsidRPr="00000000">
                  <w:rPr>
                    <w:rFonts w:ascii="Arial Unicode MS" w:cs="Arial Unicode MS" w:eastAsia="Arial Unicode MS" w:hAnsi="Arial Unicode MS"/>
                    <w:sz w:val="24"/>
                    <w:szCs w:val="24"/>
                    <w:rtl w:val="0"/>
                  </w:rPr>
                  <w:t xml:space="preserve">გამოთვლითი მოდელები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E">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F">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2">
            <w:pPr>
              <w:spacing w:after="0" w:line="240" w:lineRule="auto"/>
              <w:jc w:val="center"/>
              <w:rPr>
                <w:rFonts w:ascii="Merriweather" w:cs="Merriweather" w:eastAsia="Merriweather" w:hAnsi="Merriweather"/>
                <w:sz w:val="24"/>
                <w:szCs w:val="24"/>
              </w:rPr>
            </w:pPr>
            <w:sdt>
              <w:sdtPr>
                <w:tag w:val="goog_rdk_393"/>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მეცნიერებისათვის და ხელოვნური ინტელექტისათვის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3">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4">
            <w:pPr>
              <w:spacing w:after="0" w:line="240" w:lineRule="auto"/>
              <w:rPr>
                <w:rFonts w:ascii="Merriweather" w:cs="Merriweather" w:eastAsia="Merriweather" w:hAnsi="Merriweather"/>
                <w:sz w:val="24"/>
                <w:szCs w:val="24"/>
              </w:rPr>
            </w:pPr>
            <w:sdt>
              <w:sdtPr>
                <w:tag w:val="goog_rdk_394"/>
              </w:sdtPr>
              <w:sdtContent>
                <w:r w:rsidDel="00000000" w:rsidR="00000000" w:rsidRPr="00000000">
                  <w:rPr>
                    <w:rFonts w:ascii="Arial Unicode MS" w:cs="Arial Unicode MS" w:eastAsia="Arial Unicode MS" w:hAnsi="Arial Unicode MS"/>
                    <w:sz w:val="24"/>
                    <w:szCs w:val="24"/>
                    <w:rtl w:val="0"/>
                  </w:rPr>
                  <w:t xml:space="preserve">მიხალ მალაფიესკი</w:t>
                </w:r>
              </w:sdtContent>
            </w:sdt>
          </w:p>
          <w:p w:rsidR="00000000" w:rsidDel="00000000" w:rsidP="00000000" w:rsidRDefault="00000000" w:rsidRPr="00000000" w14:paraId="00000445">
            <w:pPr>
              <w:spacing w:after="0" w:line="240" w:lineRule="auto"/>
              <w:rPr>
                <w:rFonts w:ascii="Merriweather" w:cs="Merriweather" w:eastAsia="Merriweather" w:hAnsi="Merriweather"/>
                <w:sz w:val="24"/>
                <w:szCs w:val="24"/>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7">
            <w:pPr>
              <w:spacing w:after="0" w:line="240" w:lineRule="auto"/>
              <w:rPr>
                <w:rFonts w:ascii="Merriweather" w:cs="Merriweather" w:eastAsia="Merriweather" w:hAnsi="Merriweather"/>
                <w:sz w:val="6"/>
                <w:szCs w:val="6"/>
              </w:rPr>
            </w:pPr>
            <w:r w:rsidDel="00000000" w:rsidR="00000000" w:rsidRPr="00000000">
              <w:rPr>
                <w:rtl w:val="0"/>
              </w:rPr>
            </w:r>
          </w:p>
          <w:p w:rsidR="00000000" w:rsidDel="00000000" w:rsidP="00000000" w:rsidRDefault="00000000" w:rsidRPr="00000000" w14:paraId="00000448">
            <w:pPr>
              <w:spacing w:after="0" w:line="240" w:lineRule="auto"/>
              <w:rPr>
                <w:rFonts w:ascii="Merriweather" w:cs="Merriweather" w:eastAsia="Merriweather" w:hAnsi="Merriweather"/>
                <w:sz w:val="24"/>
                <w:szCs w:val="24"/>
              </w:rPr>
            </w:pPr>
            <w:sdt>
              <w:sdtPr>
                <w:tag w:val="goog_rdk_395"/>
              </w:sdtPr>
              <w:sdtContent>
                <w:r w:rsidDel="00000000" w:rsidR="00000000" w:rsidRPr="00000000">
                  <w:rPr>
                    <w:rFonts w:ascii="Arial Unicode MS" w:cs="Arial Unicode MS" w:eastAsia="Arial Unicode MS" w:hAnsi="Arial Unicode MS"/>
                    <w:sz w:val="24"/>
                    <w:szCs w:val="24"/>
                    <w:rtl w:val="0"/>
                  </w:rPr>
                  <w:t xml:space="preserve">ალგორითმების გაძლიერებული კურსი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9">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C">
            <w:pPr>
              <w:spacing w:after="0" w:line="240" w:lineRule="auto"/>
              <w:jc w:val="center"/>
              <w:rPr>
                <w:rFonts w:ascii="Merriweather" w:cs="Merriweather" w:eastAsia="Merriweather" w:hAnsi="Merriweather"/>
                <w:sz w:val="24"/>
                <w:szCs w:val="24"/>
              </w:rPr>
            </w:pPr>
            <w:sdt>
              <w:sdtPr>
                <w:tag w:val="goog_rdk_396"/>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D">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E">
            <w:pPr>
              <w:spacing w:after="0" w:line="240" w:lineRule="auto"/>
              <w:rPr>
                <w:rFonts w:ascii="Merriweather" w:cs="Merriweather" w:eastAsia="Merriweather" w:hAnsi="Merriweather"/>
                <w:sz w:val="24"/>
                <w:szCs w:val="24"/>
              </w:rPr>
            </w:pPr>
            <w:sdt>
              <w:sdtPr>
                <w:tag w:val="goog_rdk_397"/>
              </w:sdtPr>
              <w:sdtContent>
                <w:r w:rsidDel="00000000" w:rsidR="00000000" w:rsidRPr="00000000">
                  <w:rPr>
                    <w:rFonts w:ascii="Arial Unicode MS" w:cs="Arial Unicode MS" w:eastAsia="Arial Unicode MS" w:hAnsi="Arial Unicode MS"/>
                    <w:sz w:val="24"/>
                    <w:szCs w:val="24"/>
                    <w:rtl w:val="0"/>
                  </w:rPr>
                  <w:t xml:space="preserve">გიორგი მანდარია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F">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0">
            <w:pPr>
              <w:spacing w:after="0" w:line="240" w:lineRule="auto"/>
              <w:rPr>
                <w:rFonts w:ascii="Merriweather" w:cs="Merriweather" w:eastAsia="Merriweather" w:hAnsi="Merriweather"/>
                <w:sz w:val="24"/>
                <w:szCs w:val="24"/>
                <w:highlight w:val="yellow"/>
              </w:rPr>
            </w:pPr>
            <w:sdt>
              <w:sdtPr>
                <w:tag w:val="goog_rdk_398"/>
              </w:sdtPr>
              <w:sdtContent>
                <w:r w:rsidDel="00000000" w:rsidR="00000000" w:rsidRPr="00000000">
                  <w:rPr>
                    <w:rFonts w:ascii="Arial Unicode MS" w:cs="Arial Unicode MS" w:eastAsia="Arial Unicode MS" w:hAnsi="Arial Unicode MS"/>
                    <w:sz w:val="24"/>
                    <w:szCs w:val="24"/>
                    <w:rtl w:val="0"/>
                  </w:rPr>
                  <w:t xml:space="preserve">ინფორმაციული უსაფრთხოება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1">
            <w:pPr>
              <w:spacing w:after="0" w:line="24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CS335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3">
            <w:pPr>
              <w:spacing w:after="0" w:line="240" w:lineRule="auto"/>
              <w:jc w:val="center"/>
              <w:rPr>
                <w:rFonts w:ascii="Merriweather" w:cs="Merriweather" w:eastAsia="Merriweather" w:hAnsi="Merriweather"/>
                <w:sz w:val="24"/>
                <w:szCs w:val="24"/>
              </w:rPr>
            </w:pPr>
            <w:sdt>
              <w:sdtPr>
                <w:tag w:val="goog_rdk_399"/>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4">
            <w:pPr>
              <w:spacing w:after="0" w:line="240" w:lineRule="auto"/>
              <w:rPr>
                <w:rFonts w:ascii="Merriweather" w:cs="Merriweather" w:eastAsia="Merriweather" w:hAnsi="Merriweather"/>
                <w:sz w:val="24"/>
                <w:szCs w:val="24"/>
              </w:rPr>
            </w:pPr>
            <w:sdt>
              <w:sdtPr>
                <w:tag w:val="goog_rdk_400"/>
              </w:sdtPr>
              <w:sdtContent>
                <w:r w:rsidDel="00000000" w:rsidR="00000000" w:rsidRPr="00000000">
                  <w:rPr>
                    <w:rFonts w:ascii="Arial Unicode MS" w:cs="Arial Unicode MS" w:eastAsia="Arial Unicode MS" w:hAnsi="Arial Unicode MS"/>
                    <w:sz w:val="24"/>
                    <w:szCs w:val="24"/>
                    <w:rtl w:val="0"/>
                  </w:rPr>
                  <w:t xml:space="preserve">ვახტანგ როდონაია</w:t>
                </w:r>
              </w:sdtContent>
            </w:sdt>
          </w:p>
          <w:p w:rsidR="00000000" w:rsidDel="00000000" w:rsidP="00000000" w:rsidRDefault="00000000" w:rsidRPr="00000000" w14:paraId="00000455">
            <w:pPr>
              <w:spacing w:after="0" w:line="240" w:lineRule="auto"/>
              <w:rPr>
                <w:rFonts w:ascii="Merriweather" w:cs="Merriweather" w:eastAsia="Merriweather" w:hAnsi="Merriweather"/>
                <w:sz w:val="24"/>
                <w:szCs w:val="24"/>
              </w:rPr>
            </w:pPr>
            <w:sdt>
              <w:sdtPr>
                <w:tag w:val="goog_rdk_401"/>
              </w:sdtPr>
              <w:sdtContent>
                <w:r w:rsidDel="00000000" w:rsidR="00000000" w:rsidRPr="00000000">
                  <w:rPr>
                    <w:rFonts w:ascii="Arial Unicode MS" w:cs="Arial Unicode MS" w:eastAsia="Arial Unicode MS" w:hAnsi="Arial Unicode MS"/>
                    <w:sz w:val="24"/>
                    <w:szCs w:val="24"/>
                    <w:rtl w:val="0"/>
                  </w:rPr>
                  <w:t xml:space="preserve">ავთანდილ ბიჩნიგაური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7">
            <w:pPr>
              <w:spacing w:after="0" w:line="24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458">
            <w:pPr>
              <w:spacing w:after="0" w:line="240" w:lineRule="auto"/>
              <w:rPr>
                <w:rFonts w:ascii="Merriweather" w:cs="Merriweather" w:eastAsia="Merriweather" w:hAnsi="Merriweather"/>
                <w:sz w:val="24"/>
                <w:szCs w:val="24"/>
              </w:rPr>
            </w:pPr>
            <w:sdt>
              <w:sdtPr>
                <w:tag w:val="goog_rdk_402"/>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9">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A">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C">
            <w:pPr>
              <w:spacing w:after="0" w:line="240" w:lineRule="auto"/>
              <w:jc w:val="center"/>
              <w:rPr>
                <w:rFonts w:ascii="Merriweather" w:cs="Merriweather" w:eastAsia="Merriweather" w:hAnsi="Merriweather"/>
                <w:sz w:val="24"/>
                <w:szCs w:val="24"/>
              </w:rPr>
            </w:pPr>
            <w:sdt>
              <w:sdtPr>
                <w:tag w:val="goog_rdk_403"/>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D">
            <w:pPr>
              <w:spacing w:after="0" w:line="240" w:lineRule="auto"/>
              <w:rPr>
                <w:rFonts w:ascii="Merriweather" w:cs="Merriweather" w:eastAsia="Merriweather" w:hAnsi="Merriweather"/>
                <w:sz w:val="24"/>
                <w:szCs w:val="24"/>
                <w:highlight w:val="yellow"/>
              </w:rPr>
            </w:pPr>
            <w:sdt>
              <w:sdtPr>
                <w:tag w:val="goog_rdk_404"/>
              </w:sdtPr>
              <w:sdtContent>
                <w:r w:rsidDel="00000000" w:rsidR="00000000" w:rsidRPr="00000000">
                  <w:rPr>
                    <w:rFonts w:ascii="Arial Unicode MS" w:cs="Arial Unicode MS" w:eastAsia="Arial Unicode MS" w:hAnsi="Arial Unicode MS"/>
                    <w:sz w:val="24"/>
                    <w:szCs w:val="24"/>
                    <w:rtl w:val="0"/>
                  </w:rPr>
                  <w:t xml:space="preserve">ყველა აკადემიური პერსონალი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E">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F">
            <w:pPr>
              <w:spacing w:after="0" w:line="240" w:lineRule="auto"/>
              <w:rPr>
                <w:rFonts w:ascii="Merriweather" w:cs="Merriweather" w:eastAsia="Merriweather" w:hAnsi="Merriweather"/>
                <w:sz w:val="24"/>
                <w:szCs w:val="24"/>
              </w:rPr>
            </w:pPr>
            <w:sdt>
              <w:sdtPr>
                <w:tag w:val="goog_rdk_405"/>
              </w:sdtPr>
              <w:sdtContent>
                <w:r w:rsidDel="00000000" w:rsidR="00000000" w:rsidRPr="00000000">
                  <w:rPr>
                    <w:rFonts w:ascii="Arial Unicode MS" w:cs="Arial Unicode MS" w:eastAsia="Arial Unicode MS" w:hAnsi="Arial Unicode MS"/>
                    <w:sz w:val="24"/>
                    <w:szCs w:val="24"/>
                    <w:rtl w:val="0"/>
                  </w:rPr>
                  <w:t xml:space="preserve">მონაცემთა მოპოვება და ანალიზი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0">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1">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3">
            <w:pPr>
              <w:spacing w:after="0" w:line="240" w:lineRule="auto"/>
              <w:jc w:val="center"/>
              <w:rPr>
                <w:rFonts w:ascii="Merriweather" w:cs="Merriweather" w:eastAsia="Merriweather" w:hAnsi="Merriweather"/>
                <w:sz w:val="24"/>
                <w:szCs w:val="24"/>
                <w:u w:val="single"/>
              </w:rPr>
            </w:pPr>
            <w:sdt>
              <w:sdtPr>
                <w:tag w:val="goog_rdk_406"/>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4">
            <w:pPr>
              <w:spacing w:after="0" w:line="240" w:lineRule="auto"/>
              <w:rPr>
                <w:rFonts w:ascii="Merriweather" w:cs="Merriweather" w:eastAsia="Merriweather" w:hAnsi="Merriweather"/>
                <w:sz w:val="24"/>
                <w:szCs w:val="24"/>
              </w:rPr>
            </w:pPr>
            <w:sdt>
              <w:sdtPr>
                <w:tag w:val="goog_rdk_407"/>
              </w:sdtPr>
              <w:sdtContent>
                <w:r w:rsidDel="00000000" w:rsidR="00000000" w:rsidRPr="00000000">
                  <w:rPr>
                    <w:rFonts w:ascii="Arial Unicode MS" w:cs="Arial Unicode MS" w:eastAsia="Arial Unicode MS" w:hAnsi="Arial Unicode MS"/>
                    <w:sz w:val="24"/>
                    <w:szCs w:val="24"/>
                    <w:rtl w:val="0"/>
                  </w:rPr>
                  <w:t xml:space="preserve">გიორგი ღლონტი, </w:t>
                </w:r>
              </w:sdtContent>
            </w:sdt>
          </w:p>
          <w:p w:rsidR="00000000" w:rsidDel="00000000" w:rsidP="00000000" w:rsidRDefault="00000000" w:rsidRPr="00000000" w14:paraId="00000465">
            <w:pPr>
              <w:spacing w:after="0" w:line="240" w:lineRule="auto"/>
              <w:rPr>
                <w:rFonts w:ascii="Merriweather" w:cs="Merriweather" w:eastAsia="Merriweather" w:hAnsi="Merriweather"/>
                <w:sz w:val="24"/>
                <w:szCs w:val="24"/>
              </w:rPr>
            </w:pPr>
            <w:sdt>
              <w:sdtPr>
                <w:tag w:val="goog_rdk_408"/>
              </w:sdtPr>
              <w:sdtContent>
                <w:r w:rsidDel="00000000" w:rsidR="00000000" w:rsidRPr="00000000">
                  <w:rPr>
                    <w:rFonts w:ascii="Arial Unicode MS" w:cs="Arial Unicode MS" w:eastAsia="Arial Unicode MS" w:hAnsi="Arial Unicode MS"/>
                    <w:sz w:val="24"/>
                    <w:szCs w:val="24"/>
                    <w:rtl w:val="0"/>
                  </w:rPr>
                  <w:t xml:space="preserve">ანრი მორჩილაძე</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7">
            <w:pPr>
              <w:spacing w:after="0" w:line="240" w:lineRule="auto"/>
              <w:rPr>
                <w:rFonts w:ascii="Merriweather" w:cs="Merriweather" w:eastAsia="Merriweather" w:hAnsi="Merriweather"/>
                <w:sz w:val="24"/>
                <w:szCs w:val="24"/>
              </w:rPr>
            </w:pPr>
            <w:sdt>
              <w:sdtPr>
                <w:tag w:val="goog_rdk_409"/>
              </w:sdtPr>
              <w:sdtContent>
                <w:r w:rsidDel="00000000" w:rsidR="00000000" w:rsidRPr="00000000">
                  <w:rPr>
                    <w:rFonts w:ascii="Arial Unicode MS" w:cs="Arial Unicode MS" w:eastAsia="Arial Unicode MS" w:hAnsi="Arial Unicode MS"/>
                    <w:sz w:val="24"/>
                    <w:szCs w:val="24"/>
                    <w:rtl w:val="0"/>
                  </w:rPr>
                  <w:t xml:space="preserve">IoT-ის დაპროექტება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8">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9">
            <w:pPr>
              <w:spacing w:after="0" w:line="240" w:lineRule="auto"/>
              <w:jc w:val="center"/>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A">
            <w:pPr>
              <w:spacing w:after="0" w:line="240" w:lineRule="auto"/>
              <w:jc w:val="center"/>
              <w:rPr>
                <w:rFonts w:ascii="Merriweather" w:cs="Merriweather" w:eastAsia="Merriweather" w:hAnsi="Merriweather"/>
                <w:sz w:val="24"/>
                <w:szCs w:val="24"/>
              </w:rPr>
            </w:pPr>
            <w:sdt>
              <w:sdtPr>
                <w:tag w:val="goog_rdk_410"/>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B">
            <w:pPr>
              <w:spacing w:after="0" w:line="240" w:lineRule="auto"/>
              <w:rPr>
                <w:rFonts w:ascii="Merriweather" w:cs="Merriweather" w:eastAsia="Merriweather" w:hAnsi="Merriweather"/>
                <w:sz w:val="24"/>
                <w:szCs w:val="24"/>
              </w:rPr>
            </w:pPr>
            <w:sdt>
              <w:sdtPr>
                <w:tag w:val="goog_rdk_411"/>
              </w:sdtPr>
              <w:sdtContent>
                <w:r w:rsidDel="00000000" w:rsidR="00000000" w:rsidRPr="00000000">
                  <w:rPr>
                    <w:rFonts w:ascii="Arial Unicode MS" w:cs="Arial Unicode MS" w:eastAsia="Arial Unicode MS" w:hAnsi="Arial Unicode MS"/>
                    <w:sz w:val="24"/>
                    <w:szCs w:val="24"/>
                    <w:rtl w:val="0"/>
                  </w:rPr>
                  <w:t xml:space="preserve">თეა თოდუა</w:t>
                </w:r>
              </w:sdtContent>
            </w:sdt>
          </w:p>
          <w:p w:rsidR="00000000" w:rsidDel="00000000" w:rsidP="00000000" w:rsidRDefault="00000000" w:rsidRPr="00000000" w14:paraId="0000046C">
            <w:pPr>
              <w:spacing w:after="0" w:line="240" w:lineRule="auto"/>
              <w:rPr>
                <w:rFonts w:ascii="Merriweather" w:cs="Merriweather" w:eastAsia="Merriweather" w:hAnsi="Merriweather"/>
                <w:sz w:val="24"/>
                <w:szCs w:val="24"/>
              </w:rPr>
            </w:pPr>
            <w:sdt>
              <w:sdtPr>
                <w:tag w:val="goog_rdk_412"/>
              </w:sdtPr>
              <w:sdtContent>
                <w:r w:rsidDel="00000000" w:rsidR="00000000" w:rsidRPr="00000000">
                  <w:rPr>
                    <w:rFonts w:ascii="Arial Unicode MS" w:cs="Arial Unicode MS" w:eastAsia="Arial Unicode MS" w:hAnsi="Arial Unicode MS"/>
                    <w:sz w:val="24"/>
                    <w:szCs w:val="24"/>
                    <w:rtl w:val="0"/>
                  </w:rPr>
                  <w:t xml:space="preserve">შალვა კვირკველია</w:t>
                </w:r>
              </w:sdtContent>
            </w:sdt>
          </w:p>
        </w:tc>
      </w:tr>
      <w:tr>
        <w:trPr>
          <w:cantSplit w:val="0"/>
          <w:trHeight w:val="9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D">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E">
            <w:pPr>
              <w:spacing w:after="0" w:line="24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46F">
            <w:pPr>
              <w:spacing w:after="0" w:line="240" w:lineRule="auto"/>
              <w:rPr>
                <w:rFonts w:ascii="Merriweather" w:cs="Merriweather" w:eastAsia="Merriweather" w:hAnsi="Merriweather"/>
                <w:sz w:val="24"/>
                <w:szCs w:val="24"/>
              </w:rPr>
            </w:pPr>
            <w:sdt>
              <w:sdtPr>
                <w:tag w:val="goog_rdk_413"/>
              </w:sdtPr>
              <w:sdtContent>
                <w:r w:rsidDel="00000000" w:rsidR="00000000" w:rsidRPr="00000000">
                  <w:rPr>
                    <w:rFonts w:ascii="Arial Unicode MS" w:cs="Arial Unicode MS" w:eastAsia="Arial Unicode MS" w:hAnsi="Arial Unicode MS"/>
                    <w:sz w:val="24"/>
                    <w:szCs w:val="24"/>
                    <w:rtl w:val="0"/>
                  </w:rPr>
                  <w:t xml:space="preserve">ადამიანურ-მანქანური ინტერაქცია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0">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1">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3">
            <w:pPr>
              <w:spacing w:after="0" w:line="240" w:lineRule="auto"/>
              <w:jc w:val="center"/>
              <w:rPr>
                <w:rFonts w:ascii="Merriweather" w:cs="Merriweather" w:eastAsia="Merriweather" w:hAnsi="Merriweather"/>
                <w:sz w:val="24"/>
                <w:szCs w:val="24"/>
              </w:rPr>
            </w:pPr>
            <w:sdt>
              <w:sdtPr>
                <w:tag w:val="goog_rdk_414"/>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4">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5">
            <w:pPr>
              <w:spacing w:after="0" w:line="240" w:lineRule="auto"/>
              <w:rPr>
                <w:rFonts w:ascii="Merriweather" w:cs="Merriweather" w:eastAsia="Merriweather" w:hAnsi="Merriweather"/>
                <w:sz w:val="24"/>
                <w:szCs w:val="24"/>
              </w:rPr>
            </w:pPr>
            <w:sdt>
              <w:sdtPr>
                <w:tag w:val="goog_rdk_415"/>
              </w:sdtPr>
              <w:sdtContent>
                <w:r w:rsidDel="00000000" w:rsidR="00000000" w:rsidRPr="00000000">
                  <w:rPr>
                    <w:rFonts w:ascii="Arial Unicode MS" w:cs="Arial Unicode MS" w:eastAsia="Arial Unicode MS" w:hAnsi="Arial Unicode MS"/>
                    <w:sz w:val="24"/>
                    <w:szCs w:val="24"/>
                    <w:rtl w:val="0"/>
                  </w:rPr>
                  <w:t xml:space="preserve">თეა თოდუა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7">
            <w:pPr>
              <w:spacing w:after="0" w:line="240" w:lineRule="auto"/>
              <w:rPr>
                <w:rFonts w:ascii="Merriweather" w:cs="Merriweather" w:eastAsia="Merriweather" w:hAnsi="Merriweather"/>
                <w:sz w:val="24"/>
                <w:szCs w:val="24"/>
                <w:u w:val="single"/>
              </w:rPr>
            </w:pPr>
            <w:sdt>
              <w:sdtPr>
                <w:tag w:val="goog_rdk_416"/>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II</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8">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B">
            <w:pPr>
              <w:spacing w:after="0" w:line="240" w:lineRule="auto"/>
              <w:jc w:val="center"/>
              <w:rPr>
                <w:rFonts w:ascii="Merriweather" w:cs="Merriweather" w:eastAsia="Merriweather" w:hAnsi="Merriweather"/>
                <w:sz w:val="24"/>
                <w:szCs w:val="24"/>
                <w:u w:val="single"/>
              </w:rPr>
            </w:pPr>
            <w:sdt>
              <w:sdtPr>
                <w:tag w:val="goog_rdk_417"/>
              </w:sdtPr>
              <w:sdtContent>
                <w:r w:rsidDel="00000000" w:rsidR="00000000" w:rsidRPr="00000000">
                  <w:rPr>
                    <w:rFonts w:ascii="Arial Unicode MS" w:cs="Arial Unicode MS" w:eastAsia="Arial Unicode MS" w:hAnsi="Arial Unicode MS"/>
                    <w:sz w:val="24"/>
                    <w:szCs w:val="24"/>
                    <w:rtl w:val="0"/>
                  </w:rPr>
                  <w:t xml:space="preserve">სამაგისტრო სემინარი I</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C">
            <w:pPr>
              <w:spacing w:after="0" w:line="240" w:lineRule="auto"/>
              <w:rPr>
                <w:rFonts w:ascii="Merriweather" w:cs="Merriweather" w:eastAsia="Merriweather" w:hAnsi="Merriweather"/>
                <w:sz w:val="24"/>
                <w:szCs w:val="24"/>
              </w:rPr>
            </w:pPr>
            <w:sdt>
              <w:sdtPr>
                <w:tag w:val="goog_rdk_418"/>
              </w:sdtPr>
              <w:sdtContent>
                <w:r w:rsidDel="00000000" w:rsidR="00000000" w:rsidRPr="00000000">
                  <w:rPr>
                    <w:rFonts w:ascii="Arial Unicode MS" w:cs="Arial Unicode MS" w:eastAsia="Arial Unicode MS" w:hAnsi="Arial Unicode MS"/>
                    <w:sz w:val="24"/>
                    <w:szCs w:val="24"/>
                    <w:rtl w:val="0"/>
                  </w:rPr>
                  <w:t xml:space="preserve">ყველა აკადემიური პერსონალი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D">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E">
            <w:pPr>
              <w:spacing w:after="0" w:line="240" w:lineRule="auto"/>
              <w:rPr>
                <w:rFonts w:ascii="Merriweather" w:cs="Merriweather" w:eastAsia="Merriweather" w:hAnsi="Merriweather"/>
                <w:sz w:val="24"/>
                <w:szCs w:val="24"/>
              </w:rPr>
            </w:pPr>
            <w:sdt>
              <w:sdtPr>
                <w:tag w:val="goog_rdk_419"/>
              </w:sdtPr>
              <w:sdtContent>
                <w:r w:rsidDel="00000000" w:rsidR="00000000" w:rsidRPr="00000000">
                  <w:rPr>
                    <w:rFonts w:ascii="Arial Unicode MS" w:cs="Arial Unicode MS" w:eastAsia="Arial Unicode MS" w:hAnsi="Arial Unicode MS"/>
                    <w:sz w:val="24"/>
                    <w:szCs w:val="24"/>
                    <w:rtl w:val="0"/>
                  </w:rPr>
                  <w:t xml:space="preserve">სამაგისტრო ნაშრომი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F">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80">
            <w:pPr>
              <w:spacing w:after="0" w:line="24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2">
            <w:pPr>
              <w:spacing w:after="0" w:line="240" w:lineRule="auto"/>
              <w:jc w:val="center"/>
              <w:rPr>
                <w:rFonts w:ascii="Merriweather" w:cs="Merriweather" w:eastAsia="Merriweather" w:hAnsi="Merriweather"/>
                <w:sz w:val="24"/>
                <w:szCs w:val="24"/>
                <w:u w:val="single"/>
              </w:rPr>
            </w:pPr>
            <w:sdt>
              <w:sdtPr>
                <w:tag w:val="goog_rdk_420"/>
              </w:sdtPr>
              <w:sdtContent>
                <w:r w:rsidDel="00000000" w:rsidR="00000000" w:rsidRPr="00000000">
                  <w:rPr>
                    <w:rFonts w:ascii="Arial Unicode MS" w:cs="Arial Unicode MS" w:eastAsia="Arial Unicode MS" w:hAnsi="Arial Unicode MS"/>
                    <w:sz w:val="24"/>
                    <w:szCs w:val="24"/>
                    <w:rtl w:val="0"/>
                  </w:rPr>
                  <w:t xml:space="preserve">აუცილებელია ყველა სავალდებულო კურსის გავლა </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3">
            <w:pPr>
              <w:spacing w:after="0" w:line="240" w:lineRule="auto"/>
              <w:rPr>
                <w:rFonts w:ascii="Merriweather" w:cs="Merriweather" w:eastAsia="Merriweather" w:hAnsi="Merriweather"/>
                <w:sz w:val="24"/>
                <w:szCs w:val="24"/>
              </w:rPr>
            </w:pPr>
            <w:sdt>
              <w:sdtPr>
                <w:tag w:val="goog_rdk_421"/>
              </w:sdtPr>
              <w:sdtContent>
                <w:r w:rsidDel="00000000" w:rsidR="00000000" w:rsidRPr="00000000">
                  <w:rPr>
                    <w:rFonts w:ascii="Arial Unicode MS" w:cs="Arial Unicode MS" w:eastAsia="Arial Unicode MS" w:hAnsi="Arial Unicode MS"/>
                    <w:sz w:val="24"/>
                    <w:szCs w:val="24"/>
                    <w:rtl w:val="0"/>
                  </w:rPr>
                  <w:t xml:space="preserve">ყველა აკადემიური პერსონალი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4">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5">
            <w:pPr>
              <w:spacing w:after="0" w:line="240" w:lineRule="auto"/>
              <w:rPr>
                <w:rFonts w:ascii="Merriweather" w:cs="Merriweather" w:eastAsia="Merriweather" w:hAnsi="Merriweather"/>
                <w:color w:val="000000"/>
                <w:sz w:val="24"/>
                <w:szCs w:val="24"/>
              </w:rPr>
            </w:pPr>
            <w:sdt>
              <w:sdtPr>
                <w:tag w:val="goog_rdk_422"/>
              </w:sdtPr>
              <w:sdtContent>
                <w:r w:rsidDel="00000000" w:rsidR="00000000" w:rsidRPr="00000000">
                  <w:rPr>
                    <w:rFonts w:ascii="Arial Unicode MS" w:cs="Arial Unicode MS" w:eastAsia="Arial Unicode MS" w:hAnsi="Arial Unicode MS"/>
                    <w:sz w:val="24"/>
                    <w:szCs w:val="24"/>
                    <w:rtl w:val="0"/>
                  </w:rPr>
                  <w:t xml:space="preserve">კომპიუტერული ალგებრა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8">
            <w:pPr>
              <w:spacing w:after="0" w:line="240" w:lineRule="auto"/>
              <w:jc w:val="center"/>
              <w:rPr>
                <w:rFonts w:ascii="Merriweather" w:cs="Merriweather" w:eastAsia="Merriweather" w:hAnsi="Merriweather"/>
                <w:sz w:val="24"/>
                <w:szCs w:val="24"/>
                <w:u w:val="single"/>
              </w:rPr>
            </w:pPr>
            <w:sdt>
              <w:sdtPr>
                <w:tag w:val="goog_rdk_423"/>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spacing w:after="0" w:line="240" w:lineRule="auto"/>
              <w:rPr>
                <w:rFonts w:ascii="Merriweather" w:cs="Merriweather" w:eastAsia="Merriweather" w:hAnsi="Merriweather"/>
                <w:sz w:val="24"/>
                <w:szCs w:val="24"/>
              </w:rPr>
            </w:pPr>
            <w:sdt>
              <w:sdtPr>
                <w:tag w:val="goog_rdk_424"/>
              </w:sdtPr>
              <w:sdtContent>
                <w:r w:rsidDel="00000000" w:rsidR="00000000" w:rsidRPr="00000000">
                  <w:rPr>
                    <w:rFonts w:ascii="Arial Unicode MS" w:cs="Arial Unicode MS" w:eastAsia="Arial Unicode MS" w:hAnsi="Arial Unicode MS"/>
                    <w:sz w:val="24"/>
                    <w:szCs w:val="24"/>
                    <w:rtl w:val="0"/>
                  </w:rPr>
                  <w:t xml:space="preserve">მიხალ მალაფიესკი, </w:t>
                </w:r>
              </w:sdtContent>
            </w:sdt>
          </w:p>
          <w:p w:rsidR="00000000" w:rsidDel="00000000" w:rsidP="00000000" w:rsidRDefault="00000000" w:rsidRPr="00000000" w14:paraId="0000048A">
            <w:pPr>
              <w:spacing w:after="0" w:line="240" w:lineRule="auto"/>
              <w:rPr>
                <w:rFonts w:ascii="Merriweather" w:cs="Merriweather" w:eastAsia="Merriweather" w:hAnsi="Merriweather"/>
                <w:sz w:val="24"/>
                <w:szCs w:val="24"/>
              </w:rPr>
            </w:pPr>
            <w:sdt>
              <w:sdtPr>
                <w:tag w:val="goog_rdk_425"/>
              </w:sdtPr>
              <w:sdtContent>
                <w:r w:rsidDel="00000000" w:rsidR="00000000" w:rsidRPr="00000000">
                  <w:rPr>
                    <w:rFonts w:ascii="Arial Unicode MS" w:cs="Arial Unicode MS" w:eastAsia="Arial Unicode MS" w:hAnsi="Arial Unicode MS"/>
                    <w:sz w:val="24"/>
                    <w:szCs w:val="24"/>
                    <w:rtl w:val="0"/>
                  </w:rPr>
                  <w:t xml:space="preserve">თორნიკე ქადეიშვილი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B">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C">
            <w:pPr>
              <w:spacing w:after="0" w:line="240" w:lineRule="auto"/>
              <w:rPr>
                <w:rFonts w:ascii="Merriweather" w:cs="Merriweather" w:eastAsia="Merriweather" w:hAnsi="Merriweather"/>
                <w:sz w:val="24"/>
                <w:szCs w:val="24"/>
              </w:rPr>
            </w:pPr>
            <w:sdt>
              <w:sdtPr>
                <w:tag w:val="goog_rdk_426"/>
              </w:sdtPr>
              <w:sdtContent>
                <w:r w:rsidDel="00000000" w:rsidR="00000000" w:rsidRPr="00000000">
                  <w:rPr>
                    <w:rFonts w:ascii="Arial Unicode MS" w:cs="Arial Unicode MS" w:eastAsia="Arial Unicode MS" w:hAnsi="Arial Unicode MS"/>
                    <w:sz w:val="24"/>
                    <w:szCs w:val="24"/>
                    <w:rtl w:val="0"/>
                  </w:rPr>
                  <w:t xml:space="preserve">აპროქსიმაციის თეორია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D">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CS312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F">
            <w:pPr>
              <w:spacing w:after="0" w:line="240" w:lineRule="auto"/>
              <w:jc w:val="center"/>
              <w:rPr>
                <w:rFonts w:ascii="Merriweather" w:cs="Merriweather" w:eastAsia="Merriweather" w:hAnsi="Merriweather"/>
                <w:sz w:val="24"/>
                <w:szCs w:val="24"/>
                <w:u w:val="single"/>
              </w:rPr>
            </w:pPr>
            <w:sdt>
              <w:sdtPr>
                <w:tag w:val="goog_rdk_427"/>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0">
            <w:pPr>
              <w:spacing w:after="0" w:line="240" w:lineRule="auto"/>
              <w:rPr>
                <w:rFonts w:ascii="Merriweather" w:cs="Merriweather" w:eastAsia="Merriweather" w:hAnsi="Merriweather"/>
                <w:sz w:val="24"/>
                <w:szCs w:val="24"/>
              </w:rPr>
            </w:pPr>
            <w:sdt>
              <w:sdtPr>
                <w:tag w:val="goog_rdk_428"/>
              </w:sdtPr>
              <w:sdtContent>
                <w:r w:rsidDel="00000000" w:rsidR="00000000" w:rsidRPr="00000000">
                  <w:rPr>
                    <w:rFonts w:ascii="Arial Unicode MS" w:cs="Arial Unicode MS" w:eastAsia="Arial Unicode MS" w:hAnsi="Arial Unicode MS"/>
                    <w:sz w:val="24"/>
                    <w:szCs w:val="24"/>
                    <w:rtl w:val="0"/>
                  </w:rPr>
                  <w:t xml:space="preserve">გიორგი ბაღათურია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1">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2">
            <w:pPr>
              <w:spacing w:after="0" w:line="240" w:lineRule="auto"/>
              <w:rPr>
                <w:rFonts w:ascii="Merriweather" w:cs="Merriweather" w:eastAsia="Merriweather" w:hAnsi="Merriweather"/>
                <w:sz w:val="24"/>
                <w:szCs w:val="24"/>
              </w:rPr>
            </w:pPr>
            <w:sdt>
              <w:sdtPr>
                <w:tag w:val="goog_rdk_429"/>
              </w:sdtPr>
              <w:sdtContent>
                <w:r w:rsidDel="00000000" w:rsidR="00000000" w:rsidRPr="00000000">
                  <w:rPr>
                    <w:rFonts w:ascii="Arial Unicode MS" w:cs="Arial Unicode MS" w:eastAsia="Arial Unicode MS" w:hAnsi="Arial Unicode MS"/>
                    <w:sz w:val="24"/>
                    <w:szCs w:val="24"/>
                    <w:rtl w:val="0"/>
                  </w:rPr>
                  <w:t xml:space="preserve">რიცხვითი ანალიზი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4">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5">
            <w:pPr>
              <w:spacing w:after="0" w:line="240" w:lineRule="auto"/>
              <w:jc w:val="center"/>
              <w:rPr>
                <w:rFonts w:ascii="Merriweather" w:cs="Merriweather" w:eastAsia="Merriweather" w:hAnsi="Merriweather"/>
                <w:sz w:val="24"/>
                <w:szCs w:val="24"/>
                <w:u w:val="single"/>
              </w:rPr>
            </w:pPr>
            <w:sdt>
              <w:sdtPr>
                <w:tag w:val="goog_rdk_430"/>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6">
            <w:pPr>
              <w:spacing w:after="0" w:line="240" w:lineRule="auto"/>
              <w:rPr>
                <w:rFonts w:ascii="Merriweather" w:cs="Merriweather" w:eastAsia="Merriweather" w:hAnsi="Merriweather"/>
                <w:sz w:val="24"/>
                <w:szCs w:val="24"/>
              </w:rPr>
            </w:pPr>
            <w:sdt>
              <w:sdtPr>
                <w:tag w:val="goog_rdk_431"/>
              </w:sdtPr>
              <w:sdtContent>
                <w:r w:rsidDel="00000000" w:rsidR="00000000" w:rsidRPr="00000000">
                  <w:rPr>
                    <w:rFonts w:ascii="Arial Unicode MS" w:cs="Arial Unicode MS" w:eastAsia="Arial Unicode MS" w:hAnsi="Arial Unicode MS"/>
                    <w:sz w:val="24"/>
                    <w:szCs w:val="24"/>
                    <w:rtl w:val="0"/>
                  </w:rPr>
                  <w:t xml:space="preserve">ხათუნა ელბაქიძე</w:t>
                </w:r>
              </w:sdtContent>
            </w:sdt>
          </w:p>
          <w:p w:rsidR="00000000" w:rsidDel="00000000" w:rsidP="00000000" w:rsidRDefault="00000000" w:rsidRPr="00000000" w14:paraId="00000497">
            <w:pPr>
              <w:spacing w:after="0" w:line="240" w:lineRule="auto"/>
              <w:rPr>
                <w:rFonts w:ascii="Merriweather" w:cs="Merriweather" w:eastAsia="Merriweather" w:hAnsi="Merriweather"/>
                <w:sz w:val="24"/>
                <w:szCs w:val="24"/>
                <w:highlight w:val="yellow"/>
              </w:rPr>
            </w:pPr>
            <w:sdt>
              <w:sdtPr>
                <w:tag w:val="goog_rdk_432"/>
              </w:sdtPr>
              <w:sdtContent>
                <w:r w:rsidDel="00000000" w:rsidR="00000000" w:rsidRPr="00000000">
                  <w:rPr>
                    <w:rFonts w:ascii="Arial Unicode MS" w:cs="Arial Unicode MS" w:eastAsia="Arial Unicode MS" w:hAnsi="Arial Unicode MS"/>
                    <w:sz w:val="24"/>
                    <w:szCs w:val="24"/>
                    <w:rtl w:val="0"/>
                  </w:rPr>
                  <w:t xml:space="preserve">თეიმურაზ დავითაშვილი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8">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9">
            <w:pPr>
              <w:spacing w:after="0" w:line="240" w:lineRule="auto"/>
              <w:rPr>
                <w:rFonts w:ascii="Merriweather" w:cs="Merriweather" w:eastAsia="Merriweather" w:hAnsi="Merriweather"/>
                <w:sz w:val="24"/>
                <w:szCs w:val="24"/>
              </w:rPr>
            </w:pPr>
            <w:sdt>
              <w:sdtPr>
                <w:tag w:val="goog_rdk_433"/>
              </w:sdtPr>
              <w:sdtContent>
                <w:r w:rsidDel="00000000" w:rsidR="00000000" w:rsidRPr="00000000">
                  <w:rPr>
                    <w:rFonts w:ascii="Arial Unicode MS" w:cs="Arial Unicode MS" w:eastAsia="Arial Unicode MS" w:hAnsi="Arial Unicode MS"/>
                    <w:sz w:val="24"/>
                    <w:szCs w:val="24"/>
                    <w:rtl w:val="0"/>
                  </w:rPr>
                  <w:t xml:space="preserve">მოდელირება და სიმულაცია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A">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C">
            <w:pPr>
              <w:spacing w:after="0" w:line="240" w:lineRule="auto"/>
              <w:jc w:val="center"/>
              <w:rPr>
                <w:rFonts w:ascii="Merriweather" w:cs="Merriweather" w:eastAsia="Merriweather" w:hAnsi="Merriweather"/>
                <w:sz w:val="24"/>
                <w:szCs w:val="24"/>
                <w:u w:val="single"/>
              </w:rPr>
            </w:pPr>
            <w:sdt>
              <w:sdtPr>
                <w:tag w:val="goog_rdk_434"/>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D">
            <w:pPr>
              <w:spacing w:after="0" w:line="240" w:lineRule="auto"/>
              <w:rPr>
                <w:rFonts w:ascii="Merriweather" w:cs="Merriweather" w:eastAsia="Merriweather" w:hAnsi="Merriweather"/>
                <w:sz w:val="24"/>
                <w:szCs w:val="24"/>
              </w:rPr>
            </w:pPr>
            <w:sdt>
              <w:sdtPr>
                <w:tag w:val="goog_rdk_435"/>
              </w:sdtPr>
              <w:sdtContent>
                <w:r w:rsidDel="00000000" w:rsidR="00000000" w:rsidRPr="00000000">
                  <w:rPr>
                    <w:rFonts w:ascii="Arial Unicode MS" w:cs="Arial Unicode MS" w:eastAsia="Arial Unicode MS" w:hAnsi="Arial Unicode MS"/>
                    <w:sz w:val="24"/>
                    <w:szCs w:val="24"/>
                    <w:rtl w:val="0"/>
                  </w:rPr>
                  <w:t xml:space="preserve">ხათუნა ელბაქიძე</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E">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F">
            <w:pPr>
              <w:spacing w:after="0" w:line="240" w:lineRule="auto"/>
              <w:rPr>
                <w:rFonts w:ascii="Merriweather" w:cs="Merriweather" w:eastAsia="Merriweather" w:hAnsi="Merriweather"/>
                <w:sz w:val="24"/>
                <w:szCs w:val="24"/>
              </w:rPr>
            </w:pPr>
            <w:sdt>
              <w:sdtPr>
                <w:tag w:val="goog_rdk_436"/>
              </w:sdtPr>
              <w:sdtContent>
                <w:r w:rsidDel="00000000" w:rsidR="00000000" w:rsidRPr="00000000">
                  <w:rPr>
                    <w:rFonts w:ascii="Arial Unicode MS" w:cs="Arial Unicode MS" w:eastAsia="Arial Unicode MS" w:hAnsi="Arial Unicode MS"/>
                    <w:color w:val="000000"/>
                    <w:sz w:val="24"/>
                    <w:szCs w:val="24"/>
                    <w:rtl w:val="0"/>
                  </w:rPr>
                  <w:t xml:space="preserve">დისტრიბუციული აპლიკაციების აგება და განვითარება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0">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1">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2">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4">
            <w:pPr>
              <w:spacing w:after="0" w:line="240" w:lineRule="auto"/>
              <w:jc w:val="center"/>
              <w:rPr>
                <w:rFonts w:ascii="Merriweather" w:cs="Merriweather" w:eastAsia="Merriweather" w:hAnsi="Merriweather"/>
                <w:sz w:val="24"/>
                <w:szCs w:val="24"/>
                <w:u w:val="single"/>
              </w:rPr>
            </w:pPr>
            <w:sdt>
              <w:sdtPr>
                <w:tag w:val="goog_rdk_437"/>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5">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6">
            <w:pPr>
              <w:spacing w:after="0" w:line="240" w:lineRule="auto"/>
              <w:rPr>
                <w:rFonts w:ascii="Merriweather" w:cs="Merriweather" w:eastAsia="Merriweather" w:hAnsi="Merriweather"/>
                <w:sz w:val="24"/>
                <w:szCs w:val="24"/>
              </w:rPr>
            </w:pPr>
            <w:sdt>
              <w:sdtPr>
                <w:tag w:val="goog_rdk_438"/>
              </w:sdtPr>
              <w:sdtContent>
                <w:r w:rsidDel="00000000" w:rsidR="00000000" w:rsidRPr="00000000">
                  <w:rPr>
                    <w:rFonts w:ascii="Arial Unicode MS" w:cs="Arial Unicode MS" w:eastAsia="Arial Unicode MS" w:hAnsi="Arial Unicode MS"/>
                    <w:sz w:val="24"/>
                    <w:szCs w:val="24"/>
                    <w:rtl w:val="0"/>
                  </w:rPr>
                  <w:t xml:space="preserve">ირაკლი როდონაია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7">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8">
            <w:pPr>
              <w:spacing w:after="0" w:line="240" w:lineRule="auto"/>
              <w:rPr>
                <w:rFonts w:ascii="Merriweather" w:cs="Merriweather" w:eastAsia="Merriweather" w:hAnsi="Merriweather"/>
                <w:color w:val="000000"/>
                <w:sz w:val="24"/>
                <w:szCs w:val="24"/>
              </w:rPr>
            </w:pPr>
            <w:sdt>
              <w:sdtPr>
                <w:tag w:val="goog_rdk_439"/>
              </w:sdtPr>
              <w:sdtContent>
                <w:r w:rsidDel="00000000" w:rsidR="00000000" w:rsidRPr="00000000">
                  <w:rPr>
                    <w:rFonts w:ascii="Arial Unicode MS" w:cs="Arial Unicode MS" w:eastAsia="Arial Unicode MS" w:hAnsi="Arial Unicode MS"/>
                    <w:sz w:val="24"/>
                    <w:szCs w:val="24"/>
                    <w:rtl w:val="0"/>
                  </w:rPr>
                  <w:t xml:space="preserve">ხელოვნური ინტელექტის აპლიკაციები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9">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A">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C">
            <w:pPr>
              <w:spacing w:after="0" w:line="240" w:lineRule="auto"/>
              <w:jc w:val="center"/>
              <w:rPr>
                <w:rFonts w:ascii="Merriweather" w:cs="Merriweather" w:eastAsia="Merriweather" w:hAnsi="Merriweather"/>
                <w:color w:val="ff0000"/>
                <w:sz w:val="24"/>
                <w:szCs w:val="24"/>
              </w:rPr>
            </w:pPr>
            <w:sdt>
              <w:sdtPr>
                <w:tag w:val="goog_rdk_440"/>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D">
            <w:pPr>
              <w:spacing w:after="0" w:line="240" w:lineRule="auto"/>
              <w:rPr>
                <w:rFonts w:ascii="Merriweather" w:cs="Merriweather" w:eastAsia="Merriweather" w:hAnsi="Merriweather"/>
                <w:sz w:val="24"/>
                <w:szCs w:val="24"/>
              </w:rPr>
            </w:pPr>
            <w:sdt>
              <w:sdtPr>
                <w:tag w:val="goog_rdk_441"/>
              </w:sdtPr>
              <w:sdtContent>
                <w:r w:rsidDel="00000000" w:rsidR="00000000" w:rsidRPr="00000000">
                  <w:rPr>
                    <w:rFonts w:ascii="Arial Unicode MS" w:cs="Arial Unicode MS" w:eastAsia="Arial Unicode MS" w:hAnsi="Arial Unicode MS"/>
                    <w:sz w:val="24"/>
                    <w:szCs w:val="24"/>
                    <w:rtl w:val="0"/>
                  </w:rPr>
                  <w:t xml:space="preserve">თეა თოდუა</w:t>
                </w:r>
              </w:sdtContent>
            </w:sdt>
          </w:p>
          <w:p w:rsidR="00000000" w:rsidDel="00000000" w:rsidP="00000000" w:rsidRDefault="00000000" w:rsidRPr="00000000" w14:paraId="000004AE">
            <w:pPr>
              <w:spacing w:after="0" w:line="240" w:lineRule="auto"/>
              <w:rPr>
                <w:rFonts w:ascii="Merriweather" w:cs="Merriweather" w:eastAsia="Merriweather" w:hAnsi="Merriweather"/>
                <w:sz w:val="24"/>
                <w:szCs w:val="24"/>
              </w:rPr>
            </w:pPr>
            <w:sdt>
              <w:sdtPr>
                <w:tag w:val="goog_rdk_442"/>
              </w:sdtPr>
              <w:sdtContent>
                <w:r w:rsidDel="00000000" w:rsidR="00000000" w:rsidRPr="00000000">
                  <w:rPr>
                    <w:rFonts w:ascii="Arial Unicode MS" w:cs="Arial Unicode MS" w:eastAsia="Arial Unicode MS" w:hAnsi="Arial Unicode MS"/>
                    <w:sz w:val="24"/>
                    <w:szCs w:val="24"/>
                    <w:rtl w:val="0"/>
                  </w:rPr>
                  <w:t xml:space="preserve">შალვა კვირკველია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F">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0">
            <w:pPr>
              <w:spacing w:after="0" w:line="240" w:lineRule="auto"/>
              <w:rPr>
                <w:rFonts w:ascii="Merriweather" w:cs="Merriweather" w:eastAsia="Merriweather" w:hAnsi="Merriweather"/>
                <w:sz w:val="24"/>
                <w:szCs w:val="24"/>
              </w:rPr>
            </w:pPr>
            <w:bookmarkStart w:colFirst="0" w:colLast="0" w:name="_heading=h.1fob9te" w:id="1"/>
            <w:bookmarkEnd w:id="1"/>
            <w:sdt>
              <w:sdtPr>
                <w:tag w:val="goog_rdk_443"/>
              </w:sdtPr>
              <w:sdtContent>
                <w:r w:rsidDel="00000000" w:rsidR="00000000" w:rsidRPr="00000000">
                  <w:rPr>
                    <w:rFonts w:ascii="Arial Unicode MS" w:cs="Arial Unicode MS" w:eastAsia="Arial Unicode MS" w:hAnsi="Arial Unicode MS"/>
                    <w:sz w:val="24"/>
                    <w:szCs w:val="24"/>
                    <w:rtl w:val="0"/>
                  </w:rPr>
                  <w:t xml:space="preserve">პროგრამული უზრუნველყოფის სისტემური ანალიზი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3">
            <w:pPr>
              <w:spacing w:after="0" w:line="240" w:lineRule="auto"/>
              <w:jc w:val="center"/>
              <w:rPr>
                <w:rFonts w:ascii="Merriweather" w:cs="Merriweather" w:eastAsia="Merriweather" w:hAnsi="Merriweather"/>
                <w:sz w:val="24"/>
                <w:szCs w:val="24"/>
              </w:rPr>
            </w:pPr>
            <w:sdt>
              <w:sdtPr>
                <w:tag w:val="goog_rdk_444"/>
              </w:sdtPr>
              <w:sdtContent>
                <w:r w:rsidDel="00000000" w:rsidR="00000000" w:rsidRPr="00000000">
                  <w:rPr>
                    <w:rFonts w:ascii="Arial Unicode MS" w:cs="Arial Unicode MS" w:eastAsia="Arial Unicode MS" w:hAnsi="Arial Unicode MS"/>
                    <w:sz w:val="24"/>
                    <w:szCs w:val="24"/>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4">
            <w:pPr>
              <w:spacing w:after="0" w:line="240" w:lineRule="auto"/>
              <w:rPr>
                <w:rFonts w:ascii="Merriweather" w:cs="Merriweather" w:eastAsia="Merriweather" w:hAnsi="Merriweather"/>
                <w:sz w:val="24"/>
                <w:szCs w:val="24"/>
              </w:rPr>
            </w:pPr>
            <w:sdt>
              <w:sdtPr>
                <w:tag w:val="goog_rdk_445"/>
              </w:sdtPr>
              <w:sdtContent>
                <w:r w:rsidDel="00000000" w:rsidR="00000000" w:rsidRPr="00000000">
                  <w:rPr>
                    <w:rFonts w:ascii="Arial Unicode MS" w:cs="Arial Unicode MS" w:eastAsia="Arial Unicode MS" w:hAnsi="Arial Unicode MS"/>
                    <w:sz w:val="24"/>
                    <w:szCs w:val="24"/>
                    <w:rtl w:val="0"/>
                  </w:rPr>
                  <w:t xml:space="preserve">ანრი მორჩილაძე</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5">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6">
            <w:pPr>
              <w:spacing w:after="0" w:line="240" w:lineRule="auto"/>
              <w:rPr>
                <w:rFonts w:ascii="Merriweather" w:cs="Merriweather" w:eastAsia="Merriweather" w:hAnsi="Merriweather"/>
                <w:sz w:val="24"/>
                <w:szCs w:val="24"/>
              </w:rPr>
            </w:pPr>
            <w:sdt>
              <w:sdtPr>
                <w:tag w:val="goog_rdk_446"/>
              </w:sdtPr>
              <w:sdtContent>
                <w:r w:rsidDel="00000000" w:rsidR="00000000" w:rsidRPr="00000000">
                  <w:rPr>
                    <w:rFonts w:ascii="Arial Unicode MS" w:cs="Arial Unicode MS" w:eastAsia="Arial Unicode MS" w:hAnsi="Arial Unicode MS"/>
                    <w:sz w:val="24"/>
                    <w:szCs w:val="24"/>
                    <w:rtl w:val="0"/>
                  </w:rPr>
                  <w:t xml:space="preserve">სემანტიკური ვებ ტექნოლოგიები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7">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8">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A">
            <w:pPr>
              <w:spacing w:after="0" w:line="240" w:lineRule="auto"/>
              <w:jc w:val="center"/>
              <w:rPr>
                <w:rFonts w:ascii="Merriweather" w:cs="Merriweather" w:eastAsia="Merriweather" w:hAnsi="Merriweather"/>
                <w:sz w:val="24"/>
                <w:szCs w:val="24"/>
                <w:u w:val="single"/>
              </w:rPr>
            </w:pPr>
            <w:sdt>
              <w:sdtPr>
                <w:tag w:val="goog_rdk_447"/>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B">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C">
            <w:pPr>
              <w:spacing w:after="0" w:line="240" w:lineRule="auto"/>
              <w:rPr>
                <w:rFonts w:ascii="Merriweather" w:cs="Merriweather" w:eastAsia="Merriweather" w:hAnsi="Merriweather"/>
                <w:sz w:val="24"/>
                <w:szCs w:val="24"/>
              </w:rPr>
            </w:pPr>
            <w:sdt>
              <w:sdtPr>
                <w:tag w:val="goog_rdk_448"/>
              </w:sdtPr>
              <w:sdtContent>
                <w:r w:rsidDel="00000000" w:rsidR="00000000" w:rsidRPr="00000000">
                  <w:rPr>
                    <w:rFonts w:ascii="Arial Unicode MS" w:cs="Arial Unicode MS" w:eastAsia="Arial Unicode MS" w:hAnsi="Arial Unicode MS"/>
                    <w:sz w:val="24"/>
                    <w:szCs w:val="24"/>
                    <w:rtl w:val="0"/>
                  </w:rPr>
                  <w:t xml:space="preserve">მიხეილ რუხაია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D">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E">
            <w:pPr>
              <w:spacing w:after="0" w:line="24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4BF">
            <w:pPr>
              <w:spacing w:after="0" w:line="240" w:lineRule="auto"/>
              <w:rPr>
                <w:rFonts w:ascii="Merriweather" w:cs="Merriweather" w:eastAsia="Merriweather" w:hAnsi="Merriweather"/>
                <w:sz w:val="24"/>
                <w:szCs w:val="24"/>
              </w:rPr>
            </w:pPr>
            <w:sdt>
              <w:sdtPr>
                <w:tag w:val="goog_rdk_449"/>
              </w:sdtPr>
              <w:sdtContent>
                <w:r w:rsidDel="00000000" w:rsidR="00000000" w:rsidRPr="00000000">
                  <w:rPr>
                    <w:rFonts w:ascii="Arial Unicode MS" w:cs="Arial Unicode MS" w:eastAsia="Arial Unicode MS" w:hAnsi="Arial Unicode MS"/>
                    <w:sz w:val="24"/>
                    <w:szCs w:val="24"/>
                    <w:rtl w:val="0"/>
                  </w:rPr>
                  <w:t xml:space="preserve">ცოდნის წარმოდგენა და მსჯელობა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0">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1">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3">
            <w:pPr>
              <w:spacing w:after="0" w:line="240" w:lineRule="auto"/>
              <w:jc w:val="center"/>
              <w:rPr>
                <w:rFonts w:ascii="Merriweather" w:cs="Merriweather" w:eastAsia="Merriweather" w:hAnsi="Merriweather"/>
                <w:sz w:val="24"/>
                <w:szCs w:val="24"/>
                <w:u w:val="single"/>
              </w:rPr>
            </w:pPr>
            <w:sdt>
              <w:sdtPr>
                <w:tag w:val="goog_rdk_450"/>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4">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5">
            <w:pPr>
              <w:spacing w:after="0" w:line="240" w:lineRule="auto"/>
              <w:rPr>
                <w:rFonts w:ascii="Merriweather" w:cs="Merriweather" w:eastAsia="Merriweather" w:hAnsi="Merriweather"/>
                <w:sz w:val="24"/>
                <w:szCs w:val="24"/>
              </w:rPr>
            </w:pPr>
            <w:sdt>
              <w:sdtPr>
                <w:tag w:val="goog_rdk_451"/>
              </w:sdtPr>
              <w:sdtContent>
                <w:r w:rsidDel="00000000" w:rsidR="00000000" w:rsidRPr="00000000">
                  <w:rPr>
                    <w:rFonts w:ascii="Arial Unicode MS" w:cs="Arial Unicode MS" w:eastAsia="Arial Unicode MS" w:hAnsi="Arial Unicode MS"/>
                    <w:sz w:val="24"/>
                    <w:szCs w:val="24"/>
                    <w:rtl w:val="0"/>
                  </w:rPr>
                  <w:t xml:space="preserve">მიხეილ რუხაია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7">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8">
            <w:pPr>
              <w:spacing w:after="0" w:line="240" w:lineRule="auto"/>
              <w:rPr>
                <w:rFonts w:ascii="Merriweather" w:cs="Merriweather" w:eastAsia="Merriweather" w:hAnsi="Merriweather"/>
                <w:sz w:val="24"/>
                <w:szCs w:val="24"/>
              </w:rPr>
            </w:pPr>
            <w:sdt>
              <w:sdtPr>
                <w:tag w:val="goog_rdk_452"/>
              </w:sdtPr>
              <w:sdtContent>
                <w:r w:rsidDel="00000000" w:rsidR="00000000" w:rsidRPr="00000000">
                  <w:rPr>
                    <w:rFonts w:ascii="Arial Unicode MS" w:cs="Arial Unicode MS" w:eastAsia="Arial Unicode MS" w:hAnsi="Arial Unicode MS"/>
                    <w:sz w:val="24"/>
                    <w:szCs w:val="24"/>
                    <w:rtl w:val="0"/>
                  </w:rPr>
                  <w:t xml:space="preserve">პროგრამების ვერიფიკაცია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9">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A">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B">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C">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E">
            <w:pPr>
              <w:spacing w:after="0" w:line="240" w:lineRule="auto"/>
              <w:jc w:val="center"/>
              <w:rPr>
                <w:rFonts w:ascii="Merriweather" w:cs="Merriweather" w:eastAsia="Merriweather" w:hAnsi="Merriweather"/>
                <w:sz w:val="24"/>
                <w:szCs w:val="24"/>
              </w:rPr>
            </w:pPr>
            <w:sdt>
              <w:sdtPr>
                <w:tag w:val="goog_rdk_453"/>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p>
          <w:p w:rsidR="00000000" w:rsidDel="00000000" w:rsidP="00000000" w:rsidRDefault="00000000" w:rsidRPr="00000000" w14:paraId="000004CF">
            <w:pPr>
              <w:spacing w:after="0" w:line="240" w:lineRule="auto"/>
              <w:jc w:val="center"/>
              <w:rPr>
                <w:rFonts w:ascii="Merriweather" w:cs="Merriweather" w:eastAsia="Merriweather" w:hAnsi="Merriweather"/>
                <w:sz w:val="24"/>
                <w:szCs w:val="24"/>
                <w:u w:val="single"/>
              </w:rPr>
            </w:pPr>
            <w:sdt>
              <w:sdtPr>
                <w:tag w:val="goog_rdk_454"/>
              </w:sdtPr>
              <w:sdtContent>
                <w:r w:rsidDel="00000000" w:rsidR="00000000" w:rsidRPr="00000000">
                  <w:rPr>
                    <w:rFonts w:ascii="Arial Unicode MS" w:cs="Arial Unicode MS" w:eastAsia="Arial Unicode MS" w:hAnsi="Arial Unicode MS"/>
                    <w:sz w:val="24"/>
                    <w:szCs w:val="24"/>
                    <w:rtl w:val="0"/>
                  </w:rPr>
                  <w:t xml:space="preserve">პროგრამირების ენების პრინციპები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0">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1">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2">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3">
            <w:pPr>
              <w:spacing w:after="0" w:line="240" w:lineRule="auto"/>
              <w:rPr>
                <w:rFonts w:ascii="Merriweather" w:cs="Merriweather" w:eastAsia="Merriweather" w:hAnsi="Merriweather"/>
                <w:sz w:val="24"/>
                <w:szCs w:val="24"/>
              </w:rPr>
            </w:pPr>
            <w:sdt>
              <w:sdtPr>
                <w:tag w:val="goog_rdk_455"/>
              </w:sdtPr>
              <w:sdtContent>
                <w:r w:rsidDel="00000000" w:rsidR="00000000" w:rsidRPr="00000000">
                  <w:rPr>
                    <w:rFonts w:ascii="Arial Unicode MS" w:cs="Arial Unicode MS" w:eastAsia="Arial Unicode MS" w:hAnsi="Arial Unicode MS"/>
                    <w:sz w:val="24"/>
                    <w:szCs w:val="24"/>
                    <w:rtl w:val="0"/>
                  </w:rPr>
                  <w:t xml:space="preserve">გიორგი ღლონტი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4">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5">
            <w:pPr>
              <w:spacing w:after="0" w:line="240" w:lineRule="auto"/>
              <w:rPr>
                <w:rFonts w:ascii="Merriweather" w:cs="Merriweather" w:eastAsia="Merriweather" w:hAnsi="Merriweather"/>
                <w:sz w:val="24"/>
                <w:szCs w:val="24"/>
              </w:rPr>
            </w:pPr>
            <w:sdt>
              <w:sdtPr>
                <w:tag w:val="goog_rdk_456"/>
              </w:sdtPr>
              <w:sdtContent>
                <w:r w:rsidDel="00000000" w:rsidR="00000000" w:rsidRPr="00000000">
                  <w:rPr>
                    <w:rFonts w:ascii="Arial Unicode MS" w:cs="Arial Unicode MS" w:eastAsia="Arial Unicode MS" w:hAnsi="Arial Unicode MS"/>
                    <w:sz w:val="24"/>
                    <w:szCs w:val="24"/>
                    <w:rtl w:val="0"/>
                  </w:rPr>
                  <w:t xml:space="preserve">ექსპერტული სისტემები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6">
            <w:pPr>
              <w:spacing w:after="0" w:line="24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8">
            <w:pPr>
              <w:spacing w:after="0" w:line="240" w:lineRule="auto"/>
              <w:jc w:val="center"/>
              <w:rPr>
                <w:rFonts w:ascii="Merriweather" w:cs="Merriweather" w:eastAsia="Merriweather" w:hAnsi="Merriweather"/>
                <w:sz w:val="24"/>
                <w:szCs w:val="24"/>
                <w:u w:val="single"/>
              </w:rPr>
            </w:pPr>
            <w:sdt>
              <w:sdtPr>
                <w:tag w:val="goog_rdk_457"/>
              </w:sdtPr>
              <w:sdtContent>
                <w:r w:rsidDel="00000000" w:rsidR="00000000" w:rsidRPr="00000000">
                  <w:rPr>
                    <w:rFonts w:ascii="Arial Unicode MS" w:cs="Arial Unicode MS" w:eastAsia="Arial Unicode MS" w:hAnsi="Arial Unicode MS"/>
                    <w:sz w:val="24"/>
                    <w:szCs w:val="24"/>
                    <w:rtl w:val="0"/>
                  </w:rPr>
                  <w:t xml:space="preserve">ლოგიკა კომპიუტერული მეცნიერებებისთვის და ხელოვნური ინტელექტისთვის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9">
            <w:pPr>
              <w:spacing w:after="0" w:line="240" w:lineRule="auto"/>
              <w:rPr>
                <w:rFonts w:ascii="Merriweather" w:cs="Merriweather" w:eastAsia="Merriweather" w:hAnsi="Merriweather"/>
                <w:sz w:val="24"/>
                <w:szCs w:val="24"/>
              </w:rPr>
            </w:pPr>
            <w:sdt>
              <w:sdtPr>
                <w:tag w:val="goog_rdk_458"/>
              </w:sdtPr>
              <w:sdtContent>
                <w:r w:rsidDel="00000000" w:rsidR="00000000" w:rsidRPr="00000000">
                  <w:rPr>
                    <w:rFonts w:ascii="Arial Unicode MS" w:cs="Arial Unicode MS" w:eastAsia="Arial Unicode MS" w:hAnsi="Arial Unicode MS"/>
                    <w:sz w:val="24"/>
                    <w:szCs w:val="24"/>
                    <w:rtl w:val="0"/>
                  </w:rPr>
                  <w:t xml:space="preserve">თეა თოდუა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A">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B">
            <w:pPr>
              <w:spacing w:after="0" w:line="240" w:lineRule="auto"/>
              <w:rPr>
                <w:rFonts w:ascii="Merriweather" w:cs="Merriweather" w:eastAsia="Merriweather" w:hAnsi="Merriweather"/>
                <w:sz w:val="24"/>
                <w:szCs w:val="24"/>
              </w:rPr>
            </w:pPr>
            <w:sdt>
              <w:sdtPr>
                <w:tag w:val="goog_rdk_459"/>
              </w:sdtPr>
              <w:sdtContent>
                <w:r w:rsidDel="00000000" w:rsidR="00000000" w:rsidRPr="00000000">
                  <w:rPr>
                    <w:rFonts w:ascii="Arial Unicode MS" w:cs="Arial Unicode MS" w:eastAsia="Arial Unicode MS" w:hAnsi="Arial Unicode MS"/>
                    <w:sz w:val="24"/>
                    <w:szCs w:val="24"/>
                    <w:rtl w:val="0"/>
                  </w:rPr>
                  <w:t xml:space="preserve">ბაიესური და ალბათური პროგრამირება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C">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D">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F">
            <w:pPr>
              <w:spacing w:after="0" w:line="240" w:lineRule="auto"/>
              <w:jc w:val="center"/>
              <w:rPr>
                <w:rFonts w:ascii="Merriweather" w:cs="Merriweather" w:eastAsia="Merriweather" w:hAnsi="Merriweather"/>
                <w:sz w:val="24"/>
                <w:szCs w:val="24"/>
                <w:u w:val="single"/>
              </w:rPr>
            </w:pPr>
            <w:sdt>
              <w:sdtPr>
                <w:tag w:val="goog_rdk_460"/>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0">
            <w:pPr>
              <w:spacing w:after="0" w:line="240" w:lineRule="auto"/>
              <w:rPr>
                <w:rFonts w:ascii="Merriweather" w:cs="Merriweather" w:eastAsia="Merriweather" w:hAnsi="Merriweather"/>
                <w:sz w:val="24"/>
                <w:szCs w:val="24"/>
              </w:rPr>
            </w:pPr>
            <w:sdt>
              <w:sdtPr>
                <w:tag w:val="goog_rdk_461"/>
              </w:sdtPr>
              <w:sdtContent>
                <w:r w:rsidDel="00000000" w:rsidR="00000000" w:rsidRPr="00000000">
                  <w:rPr>
                    <w:rFonts w:ascii="Arial Unicode MS" w:cs="Arial Unicode MS" w:eastAsia="Arial Unicode MS" w:hAnsi="Arial Unicode MS"/>
                    <w:sz w:val="24"/>
                    <w:szCs w:val="24"/>
                    <w:rtl w:val="0"/>
                  </w:rPr>
                  <w:t xml:space="preserve">მარიამ დედაბრიშვილი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1">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2">
            <w:pPr>
              <w:spacing w:after="0" w:line="240" w:lineRule="auto"/>
              <w:rPr>
                <w:rFonts w:ascii="Merriweather" w:cs="Merriweather" w:eastAsia="Merriweather" w:hAnsi="Merriweather"/>
                <w:sz w:val="24"/>
                <w:szCs w:val="24"/>
              </w:rPr>
            </w:pPr>
            <w:sdt>
              <w:sdtPr>
                <w:tag w:val="goog_rdk_462"/>
              </w:sdtPr>
              <w:sdtContent>
                <w:r w:rsidDel="00000000" w:rsidR="00000000" w:rsidRPr="00000000">
                  <w:rPr>
                    <w:rFonts w:ascii="Arial Unicode MS" w:cs="Arial Unicode MS" w:eastAsia="Arial Unicode MS" w:hAnsi="Arial Unicode MS"/>
                    <w:sz w:val="24"/>
                    <w:szCs w:val="24"/>
                    <w:rtl w:val="0"/>
                  </w:rPr>
                  <w:t xml:space="preserve">ციფრული სიგნალების დამუშავება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3">
            <w:pPr>
              <w:spacing w:after="0" w:line="24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E4">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5">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6">
            <w:pPr>
              <w:spacing w:after="0" w:line="240" w:lineRule="auto"/>
              <w:jc w:val="center"/>
              <w:rPr>
                <w:rFonts w:ascii="Merriweather" w:cs="Merriweather" w:eastAsia="Merriweather" w:hAnsi="Merriweather"/>
                <w:sz w:val="24"/>
                <w:szCs w:val="24"/>
                <w:u w:val="single"/>
              </w:rPr>
            </w:pPr>
            <w:sdt>
              <w:sdtPr>
                <w:tag w:val="goog_rdk_463"/>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7">
            <w:pPr>
              <w:spacing w:after="0" w:line="240" w:lineRule="auto"/>
              <w:rPr>
                <w:rFonts w:ascii="Merriweather" w:cs="Merriweather" w:eastAsia="Merriweather" w:hAnsi="Merriweather"/>
                <w:sz w:val="24"/>
                <w:szCs w:val="24"/>
              </w:rPr>
            </w:pPr>
            <w:sdt>
              <w:sdtPr>
                <w:tag w:val="goog_rdk_464"/>
              </w:sdtPr>
              <w:sdtContent>
                <w:r w:rsidDel="00000000" w:rsidR="00000000" w:rsidRPr="00000000">
                  <w:rPr>
                    <w:rFonts w:ascii="Arial Unicode MS" w:cs="Arial Unicode MS" w:eastAsia="Arial Unicode MS" w:hAnsi="Arial Unicode MS"/>
                    <w:sz w:val="24"/>
                    <w:szCs w:val="24"/>
                    <w:rtl w:val="0"/>
                  </w:rPr>
                  <w:t xml:space="preserve">დავით დათუაშვილი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8">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9">
            <w:pPr>
              <w:spacing w:after="0" w:line="240" w:lineRule="auto"/>
              <w:rPr>
                <w:rFonts w:ascii="Merriweather" w:cs="Merriweather" w:eastAsia="Merriweather" w:hAnsi="Merriweather"/>
                <w:sz w:val="24"/>
                <w:szCs w:val="24"/>
              </w:rPr>
            </w:pPr>
            <w:sdt>
              <w:sdtPr>
                <w:tag w:val="goog_rdk_465"/>
              </w:sdtPr>
              <w:sdtContent>
                <w:r w:rsidDel="00000000" w:rsidR="00000000" w:rsidRPr="00000000">
                  <w:rPr>
                    <w:rFonts w:ascii="Arial Unicode MS" w:cs="Arial Unicode MS" w:eastAsia="Arial Unicode MS" w:hAnsi="Arial Unicode MS"/>
                    <w:sz w:val="24"/>
                    <w:szCs w:val="24"/>
                    <w:rtl w:val="0"/>
                  </w:rPr>
                  <w:t xml:space="preserve">გრაფების ალგორითმები და გამოთვლითი გეომეტრია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A">
            <w:pPr>
              <w:spacing w:after="0" w:line="240" w:lineRule="auto"/>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CS323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C">
            <w:pPr>
              <w:spacing w:after="0" w:line="240" w:lineRule="auto"/>
              <w:jc w:val="center"/>
              <w:rPr>
                <w:rFonts w:ascii="Merriweather" w:cs="Merriweather" w:eastAsia="Merriweather" w:hAnsi="Merriweather"/>
                <w:sz w:val="24"/>
                <w:szCs w:val="24"/>
              </w:rPr>
            </w:pPr>
            <w:sdt>
              <w:sdtPr>
                <w:tag w:val="goog_rdk_466"/>
              </w:sdtPr>
              <w:sdtContent>
                <w:r w:rsidDel="00000000" w:rsidR="00000000" w:rsidRPr="00000000">
                  <w:rPr>
                    <w:rFonts w:ascii="Arial Unicode MS" w:cs="Arial Unicode MS" w:eastAsia="Arial Unicode MS" w:hAnsi="Arial Unicode MS"/>
                    <w:sz w:val="24"/>
                    <w:szCs w:val="24"/>
                    <w:rtl w:val="0"/>
                  </w:rPr>
                  <w:t xml:space="preserve">ალგორითმების გაძლიერებული კურსი; გამოთვლითი მოდელები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D">
            <w:pPr>
              <w:spacing w:after="0" w:line="240" w:lineRule="auto"/>
              <w:rPr>
                <w:rFonts w:ascii="Merriweather" w:cs="Merriweather" w:eastAsia="Merriweather" w:hAnsi="Merriweather"/>
                <w:sz w:val="24"/>
                <w:szCs w:val="24"/>
              </w:rPr>
            </w:pPr>
            <w:sdt>
              <w:sdtPr>
                <w:tag w:val="goog_rdk_467"/>
              </w:sdtPr>
              <w:sdtContent>
                <w:r w:rsidDel="00000000" w:rsidR="00000000" w:rsidRPr="00000000">
                  <w:rPr>
                    <w:rFonts w:ascii="Arial Unicode MS" w:cs="Arial Unicode MS" w:eastAsia="Arial Unicode MS" w:hAnsi="Arial Unicode MS"/>
                    <w:sz w:val="24"/>
                    <w:szCs w:val="24"/>
                    <w:rtl w:val="0"/>
                  </w:rPr>
                  <w:t xml:space="preserve">მიხალ მალაფიესკი</w:t>
                </w:r>
              </w:sdtContent>
            </w:sdt>
          </w:p>
        </w:tc>
      </w:tr>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E">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F">
            <w:pPr>
              <w:spacing w:after="0" w:line="240" w:lineRule="auto"/>
              <w:rPr>
                <w:rFonts w:ascii="Merriweather" w:cs="Merriweather" w:eastAsia="Merriweather" w:hAnsi="Merriweather"/>
                <w:sz w:val="24"/>
                <w:szCs w:val="24"/>
              </w:rPr>
            </w:pPr>
            <w:sdt>
              <w:sdtPr>
                <w:tag w:val="goog_rdk_468"/>
              </w:sdtPr>
              <w:sdtContent>
                <w:r w:rsidDel="00000000" w:rsidR="00000000" w:rsidRPr="00000000">
                  <w:rPr>
                    <w:rFonts w:ascii="Arial Unicode MS" w:cs="Arial Unicode MS" w:eastAsia="Arial Unicode MS" w:hAnsi="Arial Unicode MS"/>
                    <w:sz w:val="24"/>
                    <w:szCs w:val="24"/>
                    <w:rtl w:val="0"/>
                  </w:rPr>
                  <w:t xml:space="preserve">ნეირონული ქსელები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0">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2">
            <w:pPr>
              <w:spacing w:after="0" w:line="240" w:lineRule="auto"/>
              <w:jc w:val="center"/>
              <w:rPr>
                <w:rFonts w:ascii="Merriweather" w:cs="Merriweather" w:eastAsia="Merriweather" w:hAnsi="Merriweather"/>
                <w:sz w:val="24"/>
                <w:szCs w:val="24"/>
                <w:u w:val="single"/>
              </w:rPr>
            </w:pPr>
            <w:sdt>
              <w:sdtPr>
                <w:tag w:val="goog_rdk_469"/>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3">
            <w:pPr>
              <w:spacing w:after="0" w:line="240" w:lineRule="auto"/>
              <w:rPr>
                <w:rFonts w:ascii="Merriweather" w:cs="Merriweather" w:eastAsia="Merriweather" w:hAnsi="Merriweather"/>
                <w:sz w:val="24"/>
                <w:szCs w:val="24"/>
              </w:rPr>
            </w:pPr>
            <w:sdt>
              <w:sdtPr>
                <w:tag w:val="goog_rdk_470"/>
              </w:sdtPr>
              <w:sdtContent>
                <w:r w:rsidDel="00000000" w:rsidR="00000000" w:rsidRPr="00000000">
                  <w:rPr>
                    <w:rFonts w:ascii="Arial Unicode MS" w:cs="Arial Unicode MS" w:eastAsia="Arial Unicode MS" w:hAnsi="Arial Unicode MS"/>
                    <w:sz w:val="24"/>
                    <w:szCs w:val="24"/>
                    <w:rtl w:val="0"/>
                  </w:rPr>
                  <w:t xml:space="preserve">მარიამ დედაბრიშვილი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4">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5">
            <w:pPr>
              <w:spacing w:after="0" w:line="240" w:lineRule="auto"/>
              <w:rPr>
                <w:rFonts w:ascii="Merriweather" w:cs="Merriweather" w:eastAsia="Merriweather" w:hAnsi="Merriweather"/>
                <w:sz w:val="24"/>
                <w:szCs w:val="24"/>
              </w:rPr>
            </w:pPr>
            <w:sdt>
              <w:sdtPr>
                <w:tag w:val="goog_rdk_471"/>
              </w:sdtPr>
              <w:sdtContent>
                <w:r w:rsidDel="00000000" w:rsidR="00000000" w:rsidRPr="00000000">
                  <w:rPr>
                    <w:rFonts w:ascii="Arial Unicode MS" w:cs="Arial Unicode MS" w:eastAsia="Arial Unicode MS" w:hAnsi="Arial Unicode MS"/>
                    <w:sz w:val="24"/>
                    <w:szCs w:val="24"/>
                    <w:rtl w:val="0"/>
                  </w:rPr>
                  <w:t xml:space="preserve">ქსელის მოდელირება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8">
            <w:pPr>
              <w:spacing w:after="0" w:line="240" w:lineRule="auto"/>
              <w:jc w:val="center"/>
              <w:rPr>
                <w:rFonts w:ascii="Merriweather" w:cs="Merriweather" w:eastAsia="Merriweather" w:hAnsi="Merriweather"/>
                <w:sz w:val="24"/>
                <w:szCs w:val="24"/>
                <w:u w:val="single"/>
              </w:rPr>
            </w:pPr>
            <w:sdt>
              <w:sdtPr>
                <w:tag w:val="goog_rdk_472"/>
              </w:sdtPr>
              <w:sdtContent>
                <w:r w:rsidDel="00000000" w:rsidR="00000000" w:rsidRPr="00000000">
                  <w:rPr>
                    <w:rFonts w:ascii="Arial Unicode MS" w:cs="Arial Unicode MS" w:eastAsia="Arial Unicode MS" w:hAnsi="Arial Unicode MS"/>
                    <w:sz w:val="24"/>
                    <w:szCs w:val="24"/>
                    <w:rtl w:val="0"/>
                  </w:rPr>
                  <w:t xml:space="preserve">გამოთვლითი მოდელები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9">
            <w:pPr>
              <w:spacing w:after="0" w:line="240" w:lineRule="auto"/>
              <w:rPr>
                <w:rFonts w:ascii="Merriweather" w:cs="Merriweather" w:eastAsia="Merriweather" w:hAnsi="Merriweather"/>
                <w:sz w:val="24"/>
                <w:szCs w:val="24"/>
                <w:u w:val="single"/>
              </w:rPr>
            </w:pPr>
            <w:sdt>
              <w:sdtPr>
                <w:tag w:val="goog_rdk_473"/>
              </w:sdtPr>
              <w:sdtContent>
                <w:r w:rsidDel="00000000" w:rsidR="00000000" w:rsidRPr="00000000">
                  <w:rPr>
                    <w:rFonts w:ascii="Arial Unicode MS" w:cs="Arial Unicode MS" w:eastAsia="Arial Unicode MS" w:hAnsi="Arial Unicode MS"/>
                    <w:sz w:val="24"/>
                    <w:szCs w:val="24"/>
                    <w:rtl w:val="0"/>
                  </w:rPr>
                  <w:t xml:space="preserve">მიხალ მალაფიესკი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A">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B">
            <w:pPr>
              <w:spacing w:after="0" w:line="240" w:lineRule="auto"/>
              <w:rPr>
                <w:rFonts w:ascii="Merriweather" w:cs="Merriweather" w:eastAsia="Merriweather" w:hAnsi="Merriweather"/>
                <w:sz w:val="24"/>
                <w:szCs w:val="24"/>
              </w:rPr>
            </w:pPr>
            <w:sdt>
              <w:sdtPr>
                <w:tag w:val="goog_rdk_474"/>
              </w:sdtPr>
              <w:sdtContent>
                <w:r w:rsidDel="00000000" w:rsidR="00000000" w:rsidRPr="00000000">
                  <w:rPr>
                    <w:rFonts w:ascii="Arial Unicode MS" w:cs="Arial Unicode MS" w:eastAsia="Arial Unicode MS" w:hAnsi="Arial Unicode MS"/>
                    <w:sz w:val="24"/>
                    <w:szCs w:val="24"/>
                    <w:rtl w:val="0"/>
                  </w:rPr>
                  <w:t xml:space="preserve">ოპერაციათა კვლევა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C">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E">
            <w:pPr>
              <w:spacing w:after="0" w:line="240" w:lineRule="auto"/>
              <w:jc w:val="center"/>
              <w:rPr>
                <w:rFonts w:ascii="Merriweather" w:cs="Merriweather" w:eastAsia="Merriweather" w:hAnsi="Merriweather"/>
                <w:sz w:val="24"/>
                <w:szCs w:val="24"/>
                <w:u w:val="single"/>
              </w:rPr>
            </w:pPr>
            <w:sdt>
              <w:sdtPr>
                <w:tag w:val="goog_rdk_475"/>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F">
            <w:pPr>
              <w:spacing w:after="0" w:line="240" w:lineRule="auto"/>
              <w:rPr>
                <w:rFonts w:ascii="Merriweather" w:cs="Merriweather" w:eastAsia="Merriweather" w:hAnsi="Merriweather"/>
                <w:sz w:val="24"/>
                <w:szCs w:val="24"/>
              </w:rPr>
            </w:pPr>
            <w:sdt>
              <w:sdtPr>
                <w:tag w:val="goog_rdk_476"/>
              </w:sdtPr>
              <w:sdtContent>
                <w:r w:rsidDel="00000000" w:rsidR="00000000" w:rsidRPr="00000000">
                  <w:rPr>
                    <w:rFonts w:ascii="Arial Unicode MS" w:cs="Arial Unicode MS" w:eastAsia="Arial Unicode MS" w:hAnsi="Arial Unicode MS"/>
                    <w:sz w:val="24"/>
                    <w:szCs w:val="24"/>
                    <w:rtl w:val="0"/>
                  </w:rPr>
                  <w:t xml:space="preserve">მიხალ მალაფიესკი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0">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1">
            <w:pPr>
              <w:spacing w:after="0" w:line="240" w:lineRule="auto"/>
              <w:rPr>
                <w:rFonts w:ascii="Merriweather" w:cs="Merriweather" w:eastAsia="Merriweather" w:hAnsi="Merriweather"/>
                <w:sz w:val="24"/>
                <w:szCs w:val="24"/>
                <w:highlight w:val="yellow"/>
              </w:rPr>
            </w:pPr>
            <w:sdt>
              <w:sdtPr>
                <w:tag w:val="goog_rdk_477"/>
              </w:sdtPr>
              <w:sdtContent>
                <w:r w:rsidDel="00000000" w:rsidR="00000000" w:rsidRPr="00000000">
                  <w:rPr>
                    <w:rFonts w:ascii="Arial Unicode MS" w:cs="Arial Unicode MS" w:eastAsia="Arial Unicode MS" w:hAnsi="Arial Unicode MS"/>
                    <w:sz w:val="24"/>
                    <w:szCs w:val="24"/>
                    <w:rtl w:val="0"/>
                  </w:rPr>
                  <w:t xml:space="preserve">ღრმა განმამტკიცებელი სწავლება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CS316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3">
            <w:pPr>
              <w:spacing w:after="0" w:line="240" w:lineRule="auto"/>
              <w:jc w:val="center"/>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4">
            <w:pPr>
              <w:spacing w:after="0" w:line="240" w:lineRule="auto"/>
              <w:jc w:val="center"/>
              <w:rPr>
                <w:rFonts w:ascii="Merriweather" w:cs="Merriweather" w:eastAsia="Merriweather" w:hAnsi="Merriweather"/>
                <w:sz w:val="24"/>
                <w:szCs w:val="24"/>
                <w:highlight w:val="yellow"/>
              </w:rPr>
            </w:pPr>
            <w:sdt>
              <w:sdtPr>
                <w:tag w:val="goog_rdk_478"/>
              </w:sdtPr>
              <w:sdtContent>
                <w:r w:rsidDel="00000000" w:rsidR="00000000" w:rsidRPr="00000000">
                  <w:rPr>
                    <w:rFonts w:ascii="Arial Unicode MS" w:cs="Arial Unicode MS" w:eastAsia="Arial Unicode MS" w:hAnsi="Arial Unicode MS"/>
                    <w:sz w:val="24"/>
                    <w:szCs w:val="24"/>
                    <w:rtl w:val="0"/>
                  </w:rPr>
                  <w:t xml:space="preserve">არ აქვს</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5">
            <w:pPr>
              <w:spacing w:after="0" w:line="240" w:lineRule="auto"/>
              <w:rPr>
                <w:rFonts w:ascii="Merriweather" w:cs="Merriweather" w:eastAsia="Merriweather" w:hAnsi="Merriweather"/>
                <w:sz w:val="24"/>
                <w:szCs w:val="24"/>
                <w:highlight w:val="yellow"/>
              </w:rPr>
            </w:pPr>
            <w:sdt>
              <w:sdtPr>
                <w:tag w:val="goog_rdk_479"/>
              </w:sdtPr>
              <w:sdtContent>
                <w:r w:rsidDel="00000000" w:rsidR="00000000" w:rsidRPr="00000000">
                  <w:rPr>
                    <w:rFonts w:ascii="Arial Unicode MS" w:cs="Arial Unicode MS" w:eastAsia="Arial Unicode MS" w:hAnsi="Arial Unicode MS"/>
                    <w:sz w:val="24"/>
                    <w:szCs w:val="24"/>
                    <w:rtl w:val="0"/>
                  </w:rPr>
                  <w:t xml:space="preserve">დავით დათუაშვილი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6">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7">
            <w:pPr>
              <w:spacing w:after="0" w:line="240" w:lineRule="auto"/>
              <w:rPr>
                <w:rFonts w:ascii="Merriweather" w:cs="Merriweather" w:eastAsia="Merriweather" w:hAnsi="Merriweather"/>
                <w:sz w:val="24"/>
                <w:szCs w:val="24"/>
              </w:rPr>
            </w:pPr>
            <w:sdt>
              <w:sdtPr>
                <w:tag w:val="goog_rdk_480"/>
              </w:sdtPr>
              <w:sdtContent>
                <w:r w:rsidDel="00000000" w:rsidR="00000000" w:rsidRPr="00000000">
                  <w:rPr>
                    <w:rFonts w:ascii="Arial Unicode MS" w:cs="Arial Unicode MS" w:eastAsia="Arial Unicode MS" w:hAnsi="Arial Unicode MS"/>
                    <w:sz w:val="24"/>
                    <w:szCs w:val="24"/>
                    <w:rtl w:val="0"/>
                  </w:rPr>
                  <w:t xml:space="preserve">პრაქტიკა</w:t>
                  <w:tab/>
                  <w:tab/>
                  <w:tab/>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8">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BUS1024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A">
            <w:pPr>
              <w:spacing w:after="0" w:line="240" w:lineRule="auto"/>
              <w:jc w:val="center"/>
              <w:rPr>
                <w:rFonts w:ascii="Merriweather" w:cs="Merriweather" w:eastAsia="Merriweather" w:hAnsi="Merriweather"/>
                <w:sz w:val="24"/>
                <w:szCs w:val="24"/>
              </w:rPr>
            </w:pPr>
            <w:sdt>
              <w:sdtPr>
                <w:tag w:val="goog_rdk_481"/>
              </w:sdtPr>
              <w:sdtContent>
                <w:r w:rsidDel="00000000" w:rsidR="00000000" w:rsidRPr="00000000">
                  <w:rPr>
                    <w:rFonts w:ascii="Arial Unicode MS" w:cs="Arial Unicode MS" w:eastAsia="Arial Unicode MS" w:hAnsi="Arial Unicode MS"/>
                    <w:sz w:val="24"/>
                    <w:szCs w:val="24"/>
                    <w:rtl w:val="0"/>
                  </w:rPr>
                  <w:t xml:space="preserve">სწავლების პირველი წლის სავალდებულო საგნები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B">
            <w:pP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C">
            <w:pPr>
              <w:spacing w:after="0" w:line="240" w:lineRule="auto"/>
              <w:rPr>
                <w:rFonts w:ascii="Merriweather" w:cs="Merriweather" w:eastAsia="Merriweather" w:hAnsi="Merriweather"/>
                <w:sz w:val="24"/>
                <w:szCs w:val="24"/>
              </w:rPr>
            </w:pPr>
            <w:sdt>
              <w:sdtPr>
                <w:tag w:val="goog_rdk_482"/>
              </w:sdtPr>
              <w:sdtContent>
                <w:r w:rsidDel="00000000" w:rsidR="00000000" w:rsidRPr="00000000">
                  <w:rPr>
                    <w:rFonts w:ascii="Arial Unicode MS" w:cs="Arial Unicode MS" w:eastAsia="Arial Unicode MS" w:hAnsi="Arial Unicode MS"/>
                    <w:sz w:val="24"/>
                    <w:szCs w:val="24"/>
                    <w:rtl w:val="0"/>
                  </w:rPr>
                  <w:t xml:space="preserve">თეა თოდუა</w:t>
                </w:r>
              </w:sdtContent>
            </w:sdt>
          </w:p>
        </w:tc>
      </w:tr>
    </w:tbl>
    <w:p w:rsidR="00000000" w:rsidDel="00000000" w:rsidP="00000000" w:rsidRDefault="00000000" w:rsidRPr="00000000" w14:paraId="0000050D">
      <w:pPr>
        <w:tabs>
          <w:tab w:val="left" w:leader="none" w:pos="4611"/>
        </w:tabs>
        <w:spacing w:after="0" w:line="240" w:lineRule="auto"/>
        <w:rPr>
          <w:rFonts w:ascii="Merriweather" w:cs="Merriweather" w:eastAsia="Merriweather" w:hAnsi="Merriweather"/>
        </w:rPr>
      </w:pPr>
      <w:r w:rsidDel="00000000" w:rsidR="00000000" w:rsidRPr="00000000">
        <w:rPr>
          <w:rtl w:val="0"/>
        </w:rPr>
      </w:r>
    </w:p>
    <w:sectPr>
      <w:headerReference r:id="rId20" w:type="default"/>
      <w:footerReference r:id="rId21" w:type="default"/>
      <w:footerReference r:id="rId22" w:type="first"/>
      <w:pgSz w:h="11907" w:w="16839"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Courier New"/>
  <w:font w:name="AcadNusx"/>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va Mono">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4">
    <w:pPr>
      <w:pBdr>
        <w:top w:color="c00000" w:space="1" w:sz="4" w:val="single"/>
      </w:pBdr>
      <w:tabs>
        <w:tab w:val="right" w:leader="none" w:pos="15309"/>
      </w:tabs>
      <w:spacing w:after="0" w:line="240" w:lineRule="auto"/>
      <w:ind w:right="90"/>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w:t>
    </w:r>
    <w:r w:rsidDel="00000000" w:rsidR="00000000" w:rsidRPr="00000000">
      <w:rPr>
        <w:rFonts w:ascii="Merriweather" w:cs="Merriweather" w:eastAsia="Merriweather" w:hAnsi="Merriweather"/>
        <w:b w:val="1"/>
        <w:sz w:val="24"/>
        <w:szCs w:val="24"/>
        <w:rtl w:val="0"/>
      </w:rPr>
      <w:t xml:space="preserve">6</w:t>
    </w:r>
    <w:r w:rsidDel="00000000" w:rsidR="00000000" w:rsidRPr="00000000">
      <w:rPr>
        <w:rFonts w:ascii="Arial Narrow" w:cs="Arial Narrow" w:eastAsia="Arial Narrow" w:hAnsi="Arial Narrow"/>
        <w:b w:val="1"/>
        <w:sz w:val="24"/>
        <w:szCs w:val="24"/>
        <w:rtl w:val="0"/>
      </w:rPr>
      <w:t xml:space="preserve">.I2.F</w:t>
    </w:r>
    <w:r w:rsidDel="00000000" w:rsidR="00000000" w:rsidRPr="00000000">
      <w:rPr>
        <w:rFonts w:ascii="Merriweather" w:cs="Merriweather" w:eastAsia="Merriweather" w:hAnsi="Merriweather"/>
        <w:b w:val="1"/>
        <w:sz w:val="24"/>
        <w:szCs w:val="24"/>
        <w:rtl w:val="0"/>
      </w:rPr>
      <w:t xml:space="preserve">1</w:t>
    </w:r>
    <w:r w:rsidDel="00000000" w:rsidR="00000000" w:rsidRPr="00000000">
      <w:rPr>
        <w:rFonts w:ascii="Arial Narrow" w:cs="Arial Narrow" w:eastAsia="Arial Narrow" w:hAnsi="Arial Narrow"/>
        <w:b w:val="1"/>
        <w:sz w:val="24"/>
        <w:szCs w:val="24"/>
        <w:rtl w:val="0"/>
      </w:rPr>
      <w:t xml:space="preserve">G</w:t>
    </w:r>
    <w:r w:rsidDel="00000000" w:rsidR="00000000" w:rsidRPr="00000000">
      <w:rPr>
        <w:rFonts w:ascii="Arial Narrow" w:cs="Arial Narrow" w:eastAsia="Arial Narrow" w:hAnsi="Arial Narrow"/>
        <w:sz w:val="14"/>
        <w:szCs w:val="14"/>
        <w:rtl w:val="0"/>
      </w:rPr>
      <w:t xml:space="preserve">;  </w:t>
    </w:r>
    <w:sdt>
      <w:sdtPr>
        <w:tag w:val="goog_rdk_500"/>
      </w:sdtPr>
      <w:sdtContent>
        <w:r w:rsidDel="00000000" w:rsidR="00000000" w:rsidRPr="00000000">
          <w:rPr>
            <w:rFonts w:ascii="Arial Unicode MS" w:cs="Arial Unicode MS" w:eastAsia="Arial Unicode MS" w:hAnsi="Arial Unicode MS"/>
            <w:sz w:val="14"/>
            <w:szCs w:val="14"/>
            <w:rtl w:val="0"/>
          </w:rPr>
          <w:t xml:space="preserve">განახლების</w:t>
        </w:r>
      </w:sdtContent>
    </w:sdt>
    <w:r w:rsidDel="00000000" w:rsidR="00000000" w:rsidRPr="00000000">
      <w:rPr>
        <w:rFonts w:ascii="Arial Narrow" w:cs="Arial Narrow" w:eastAsia="Arial Narrow" w:hAnsi="Arial Narrow"/>
        <w:b w:val="1"/>
        <w:color w:val="244061"/>
        <w:sz w:val="14"/>
        <w:szCs w:val="14"/>
        <w:rtl w:val="0"/>
      </w:rPr>
      <w:t xml:space="preserve"> No.:</w:t>
    </w:r>
    <w:r w:rsidDel="00000000" w:rsidR="00000000" w:rsidRPr="00000000">
      <w:rPr>
        <w:rFonts w:ascii="Arial Narrow" w:cs="Arial Narrow" w:eastAsia="Arial Narrow" w:hAnsi="Arial Narrow"/>
        <w:color w:val="244061"/>
        <w:sz w:val="14"/>
        <w:szCs w:val="14"/>
        <w:rtl w:val="0"/>
      </w:rPr>
      <w:t xml:space="preserve"> 0 </w:t>
      <w:tab/>
    </w:r>
    <w:sdt>
      <w:sdtPr>
        <w:tag w:val="goog_rdk_501"/>
      </w:sdtPr>
      <w:sdtContent>
        <w:r w:rsidDel="00000000" w:rsidR="00000000" w:rsidRPr="00000000">
          <w:rPr>
            <w:rFonts w:ascii="Arial Unicode MS" w:cs="Arial Unicode MS" w:eastAsia="Arial Unicode MS" w:hAnsi="Arial Unicode MS"/>
            <w:color w:val="244061"/>
            <w:sz w:val="14"/>
            <w:szCs w:val="14"/>
            <w:rtl w:val="0"/>
          </w:rPr>
          <w:t xml:space="preserve">გვერდი</w:t>
        </w:r>
      </w:sdtContent>
    </w:sdt>
    <w:r w:rsidDel="00000000" w:rsidR="00000000" w:rsidRPr="00000000">
      <w:rPr>
        <w:rFonts w:ascii="Arial Narrow" w:cs="Arial Narrow" w:eastAsia="Arial Narrow" w:hAnsi="Arial Narrow"/>
        <w:b w:val="1"/>
        <w:color w:val="1f497d"/>
        <w:sz w:val="14"/>
        <w:szCs w:val="14"/>
        <w:rtl w:val="0"/>
      </w:rPr>
      <w:t xml:space="preserv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5">
    <w:pPr>
      <w:pBdr>
        <w:top w:color="c00000" w:space="1" w:sz="4" w:val="single"/>
      </w:pBdr>
      <w:tabs>
        <w:tab w:val="right" w:leader="none" w:pos="15309"/>
      </w:tabs>
      <w:spacing w:after="0" w:line="240" w:lineRule="auto"/>
      <w:ind w:right="90"/>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R36I2F1G</w:t>
    </w:r>
    <w:r w:rsidDel="00000000" w:rsidR="00000000" w:rsidRPr="00000000">
      <w:rPr>
        <w:rFonts w:ascii="Arial Narrow" w:cs="Arial Narrow" w:eastAsia="Arial Narrow" w:hAnsi="Arial Narrow"/>
        <w:sz w:val="14"/>
        <w:szCs w:val="14"/>
        <w:rtl w:val="0"/>
      </w:rPr>
      <w:t xml:space="preserve">;  </w:t>
    </w:r>
    <w:sdt>
      <w:sdtPr>
        <w:tag w:val="goog_rdk_502"/>
      </w:sdtPr>
      <w:sdtContent>
        <w:r w:rsidDel="00000000" w:rsidR="00000000" w:rsidRPr="00000000">
          <w:rPr>
            <w:rFonts w:ascii="Arial Unicode MS" w:cs="Arial Unicode MS" w:eastAsia="Arial Unicode MS" w:hAnsi="Arial Unicode MS"/>
            <w:sz w:val="14"/>
            <w:szCs w:val="14"/>
            <w:rtl w:val="0"/>
          </w:rPr>
          <w:t xml:space="preserve">განახლების</w:t>
        </w:r>
      </w:sdtContent>
    </w:sdt>
    <w:r w:rsidDel="00000000" w:rsidR="00000000" w:rsidRPr="00000000">
      <w:rPr>
        <w:rFonts w:ascii="Arial Narrow" w:cs="Arial Narrow" w:eastAsia="Arial Narrow" w:hAnsi="Arial Narrow"/>
        <w:b w:val="1"/>
        <w:color w:val="244061"/>
        <w:sz w:val="14"/>
        <w:szCs w:val="14"/>
        <w:rtl w:val="0"/>
      </w:rPr>
      <w:t xml:space="preserve"> No.:</w:t>
    </w:r>
    <w:r w:rsidDel="00000000" w:rsidR="00000000" w:rsidRPr="00000000">
      <w:rPr>
        <w:rFonts w:ascii="Arial Narrow" w:cs="Arial Narrow" w:eastAsia="Arial Narrow" w:hAnsi="Arial Narrow"/>
        <w:color w:val="244061"/>
        <w:sz w:val="14"/>
        <w:szCs w:val="14"/>
        <w:rtl w:val="0"/>
      </w:rPr>
      <w:t xml:space="preserve"> 0 </w:t>
      <w:tab/>
    </w:r>
    <w:sdt>
      <w:sdtPr>
        <w:tag w:val="goog_rdk_503"/>
      </w:sdtPr>
      <w:sdtContent>
        <w:r w:rsidDel="00000000" w:rsidR="00000000" w:rsidRPr="00000000">
          <w:rPr>
            <w:rFonts w:ascii="Arial Unicode MS" w:cs="Arial Unicode MS" w:eastAsia="Arial Unicode MS" w:hAnsi="Arial Unicode MS"/>
            <w:color w:val="244061"/>
            <w:sz w:val="14"/>
            <w:szCs w:val="14"/>
            <w:rtl w:val="0"/>
          </w:rPr>
          <w:t xml:space="preserve">გვერდი</w:t>
        </w:r>
      </w:sdtContent>
    </w:sdt>
    <w:r w:rsidDel="00000000" w:rsidR="00000000" w:rsidRPr="00000000">
      <w:rPr>
        <w:rFonts w:ascii="Arial Narrow" w:cs="Arial Narrow" w:eastAsia="Arial Narrow" w:hAnsi="Arial Narrow"/>
        <w:b w:val="1"/>
        <w:color w:val="1f497d"/>
        <w:sz w:val="14"/>
        <w:szCs w:val="14"/>
        <w:rtl w:val="0"/>
      </w:rPr>
      <w:t xml:space="preserv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pacing w:after="0" w:lineRule="auto"/>
      <w:rPr>
        <w:rFonts w:ascii="Merriweather" w:cs="Merriweather" w:eastAsia="Merriweather" w:hAnsi="Merriweather"/>
      </w:rPr>
    </w:pPr>
    <w:r w:rsidDel="00000000" w:rsidR="00000000" w:rsidRPr="00000000">
      <w:rPr>
        <w:rtl w:val="0"/>
      </w:rPr>
    </w:r>
  </w:p>
  <w:tbl>
    <w:tblPr>
      <w:tblStyle w:val="Table8"/>
      <w:tblW w:w="15308.0" w:type="dxa"/>
      <w:jc w:val="left"/>
      <w:tblBorders>
        <w:top w:color="000000" w:space="0" w:sz="4" w:val="single"/>
        <w:left w:color="000000" w:space="0" w:sz="4" w:val="single"/>
        <w:bottom w:color="c00000" w:space="0" w:sz="4" w:val="single"/>
        <w:right w:color="000000" w:space="0" w:sz="4" w:val="single"/>
        <w:insideH w:color="000000" w:space="0" w:sz="4" w:val="single"/>
        <w:insideV w:color="000000" w:space="0" w:sz="4" w:val="single"/>
      </w:tblBorders>
      <w:tblLayout w:type="fixed"/>
      <w:tblLook w:val="0000"/>
    </w:tblPr>
    <w:tblGrid>
      <w:gridCol w:w="1621"/>
      <w:gridCol w:w="13687"/>
      <w:tblGridChange w:id="0">
        <w:tblGrid>
          <w:gridCol w:w="1621"/>
          <w:gridCol w:w="13687"/>
        </w:tblGrid>
      </w:tblGridChange>
    </w:tblGrid>
    <w:tr>
      <w:trPr>
        <w:cantSplit w:val="1"/>
        <w:trHeight w:val="143" w:hRule="atLeast"/>
        <w:tblHeader w:val="0"/>
      </w:trPr>
      <w:tc>
        <w:tcPr>
          <w:gridSpan w:val="2"/>
          <w:tcMar>
            <w:left w:w="0.0" w:type="dxa"/>
            <w:right w:w="0.0" w:type="dxa"/>
          </w:tcMar>
          <w:vAlign w:val="bottom"/>
        </w:tcPr>
        <w:p w:rsidR="00000000" w:rsidDel="00000000" w:rsidP="00000000" w:rsidRDefault="00000000" w:rsidRPr="00000000" w14:paraId="0000050F">
          <w:pPr>
            <w:spacing w:after="0" w:line="240" w:lineRule="auto"/>
            <w:jc w:val="center"/>
            <w:rPr>
              <w:rFonts w:ascii="Arial Narrow" w:cs="Arial Narrow" w:eastAsia="Arial Narrow" w:hAnsi="Arial Narrow"/>
              <w:color w:val="632423"/>
              <w:sz w:val="10"/>
              <w:szCs w:val="10"/>
            </w:rPr>
          </w:pPr>
          <w:sdt>
            <w:sdtPr>
              <w:tag w:val="goog_rdk_483"/>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sdtContent>
          </w:sdt>
          <w:r w:rsidDel="00000000" w:rsidR="00000000" w:rsidRPr="00000000">
            <w:rPr>
              <w:rFonts w:ascii="Arial Narrow" w:cs="Arial Narrow" w:eastAsia="Arial Narrow" w:hAnsi="Arial Narrow"/>
              <w:color w:val="632423"/>
              <w:sz w:val="10"/>
              <w:szCs w:val="10"/>
              <w:rtl w:val="0"/>
            </w:rPr>
            <w:t xml:space="preserve"> </w:t>
          </w:r>
          <w:r w:rsidDel="00000000" w:rsidR="00000000" w:rsidRPr="00000000">
            <w:rPr>
              <w:rFonts w:ascii="Merriweather" w:cs="Merriweather" w:eastAsia="Merriweather" w:hAnsi="Merriweather"/>
              <w:color w:val="632423"/>
              <w:sz w:val="10"/>
              <w:szCs w:val="10"/>
              <w:rtl w:val="0"/>
            </w:rPr>
            <w:t xml:space="preserve">-</w:t>
          </w:r>
          <w:r w:rsidDel="00000000" w:rsidR="00000000" w:rsidRPr="00000000">
            <w:rPr>
              <w:rFonts w:ascii="Arial Narrow" w:cs="Arial Narrow" w:eastAsia="Arial Narrow" w:hAnsi="Arial Narrow"/>
              <w:color w:val="632423"/>
              <w:sz w:val="10"/>
              <w:szCs w:val="10"/>
              <w:rtl w:val="0"/>
            </w:rPr>
            <w:t xml:space="preserve"> </w:t>
          </w:r>
          <w:sdt>
            <w:sdtPr>
              <w:tag w:val="goog_rdk_484"/>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sdtContent>
          </w:sdt>
          <w:r w:rsidDel="00000000" w:rsidR="00000000" w:rsidRPr="00000000">
            <w:rPr>
              <w:rFonts w:ascii="Arial Narrow" w:cs="Arial Narrow" w:eastAsia="Arial Narrow" w:hAnsi="Arial Narrow"/>
              <w:color w:val="632423"/>
              <w:sz w:val="10"/>
              <w:szCs w:val="10"/>
              <w:rtl w:val="0"/>
            </w:rPr>
            <w:t xml:space="preserve">   -     </w:t>
          </w:r>
          <w:sdt>
            <w:sdtPr>
              <w:tag w:val="goog_rdk_485"/>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86"/>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87"/>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488"/>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w:t>
              </w:r>
            </w:sdtContent>
          </w:sdt>
          <w:r w:rsidDel="00000000" w:rsidR="00000000" w:rsidRPr="00000000">
            <w:rPr>
              <w:rFonts w:ascii="Arial Narrow" w:cs="Arial Narrow" w:eastAsia="Arial Narrow" w:hAnsi="Arial Narrow"/>
              <w:color w:val="632423"/>
              <w:sz w:val="10"/>
              <w:szCs w:val="10"/>
              <w:rtl w:val="0"/>
            </w:rPr>
            <w:t xml:space="preserve"> </w:t>
          </w:r>
          <w:sdt>
            <w:sdtPr>
              <w:tag w:val="goog_rdk_489"/>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0"/>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1"/>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2"/>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3"/>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4"/>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5"/>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6"/>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7"/>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8"/>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w:t>
              </w:r>
            </w:sdtContent>
          </w:sdt>
          <w:r w:rsidDel="00000000" w:rsidR="00000000" w:rsidRPr="00000000">
            <w:rPr>
              <w:rtl w:val="0"/>
            </w:rPr>
          </w:r>
        </w:p>
      </w:tc>
    </w:tr>
    <w:tr>
      <w:trPr>
        <w:cantSplit w:val="1"/>
        <w:trHeight w:val="972" w:hRule="atLeast"/>
        <w:tblHeader w:val="0"/>
      </w:trPr>
      <w:tc>
        <w:tcPr>
          <w:tcBorders>
            <w:right w:color="000000" w:space="0" w:sz="0" w:val="nil"/>
          </w:tcBorders>
          <w:tcMar>
            <w:left w:w="0.0" w:type="dxa"/>
            <w:right w:w="0.0" w:type="dxa"/>
          </w:tcMar>
        </w:tcPr>
        <w:p w:rsidR="00000000" w:rsidDel="00000000" w:rsidP="00000000" w:rsidRDefault="00000000" w:rsidRPr="00000000" w14:paraId="00000511">
          <w:pPr>
            <w:tabs>
              <w:tab w:val="center" w:leader="none" w:pos="4536"/>
              <w:tab w:val="right" w:leader="none" w:pos="9072"/>
            </w:tabs>
            <w:spacing w:after="0" w:line="240" w:lineRule="auto"/>
            <w:ind w:right="-57"/>
            <w:jc w:val="center"/>
            <w:rPr>
              <w:rFonts w:ascii="Times New Roman" w:cs="Times New Roman" w:eastAsia="Times New Roman" w:hAnsi="Times New Roman"/>
              <w:b w:val="1"/>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878205" cy="50482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8205" cy="504825"/>
                        </a:xfrm>
                        <a:prstGeom prst="rect"/>
                        <a:ln/>
                      </pic:spPr>
                    </pic:pic>
                  </a:graphicData>
                </a:graphic>
              </wp:anchor>
            </w:drawing>
          </w:r>
        </w:p>
      </w:tc>
      <w:tc>
        <w:tcPr>
          <w:tcBorders>
            <w:left w:color="000000" w:space="0" w:sz="0" w:val="nil"/>
          </w:tcBorders>
          <w:tcMar>
            <w:left w:w="0.0" w:type="dxa"/>
            <w:right w:w="0.0" w:type="dxa"/>
          </w:tcMar>
          <w:vAlign w:val="center"/>
        </w:tcPr>
        <w:p w:rsidR="00000000" w:rsidDel="00000000" w:rsidP="00000000" w:rsidRDefault="00000000" w:rsidRPr="00000000" w14:paraId="00000512">
          <w:pPr>
            <w:spacing w:after="0" w:line="240" w:lineRule="auto"/>
            <w:jc w:val="center"/>
            <w:rPr>
              <w:rFonts w:ascii="Arial Narrow" w:cs="Arial Narrow" w:eastAsia="Arial Narrow" w:hAnsi="Arial Narrow"/>
              <w:b w:val="1"/>
              <w:sz w:val="32"/>
              <w:szCs w:val="32"/>
            </w:rPr>
          </w:pPr>
          <w:sdt>
            <w:sdtPr>
              <w:tag w:val="goog_rdk_499"/>
            </w:sdtPr>
            <w:sdtContent>
              <w:r w:rsidDel="00000000" w:rsidR="00000000" w:rsidRPr="00000000">
                <w:rPr>
                  <w:rFonts w:ascii="Arial Unicode MS" w:cs="Arial Unicode MS" w:eastAsia="Arial Unicode MS" w:hAnsi="Arial Unicode MS"/>
                  <w:b w:val="1"/>
                  <w:sz w:val="32"/>
                  <w:szCs w:val="32"/>
                  <w:rtl w:val="0"/>
                </w:rPr>
                <w:t xml:space="preserve">საგანმანათლებლო პროგრამა</w:t>
              </w:r>
            </w:sdtContent>
          </w:sdt>
          <w:r w:rsidDel="00000000" w:rsidR="00000000" w:rsidRPr="00000000">
            <w:rPr>
              <w:rtl w:val="0"/>
            </w:rPr>
          </w:r>
        </w:p>
      </w:tc>
    </w:tr>
  </w:tbl>
  <w:p w:rsidR="00000000" w:rsidDel="00000000" w:rsidP="00000000" w:rsidRDefault="00000000" w:rsidRPr="00000000" w14:paraId="00000513">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33" w:hanging="360"/>
      </w:pPr>
      <w:rPr>
        <w:rFonts w:ascii="Noto Sans Symbols" w:cs="Noto Sans Symbols" w:eastAsia="Noto Sans Symbols" w:hAnsi="Noto Sans Symbols"/>
        <w:b w:val="1"/>
        <w:sz w:val="20"/>
        <w:szCs w:val="20"/>
      </w:rPr>
    </w:lvl>
    <w:lvl w:ilvl="1">
      <w:start w:val="1"/>
      <w:numFmt w:val="bullet"/>
      <w:lvlText w:val="o"/>
      <w:lvlJc w:val="left"/>
      <w:pPr>
        <w:ind w:left="1553" w:hanging="360"/>
      </w:pPr>
      <w:rPr>
        <w:rFonts w:ascii="Courier New" w:cs="Courier New" w:eastAsia="Courier New" w:hAnsi="Courier New"/>
      </w:rPr>
    </w:lvl>
    <w:lvl w:ilvl="2">
      <w:start w:val="1"/>
      <w:numFmt w:val="bullet"/>
      <w:lvlText w:val="▪"/>
      <w:lvlJc w:val="left"/>
      <w:pPr>
        <w:ind w:left="2273" w:hanging="360"/>
      </w:pPr>
      <w:rPr>
        <w:rFonts w:ascii="Noto Sans Symbols" w:cs="Noto Sans Symbols" w:eastAsia="Noto Sans Symbols" w:hAnsi="Noto Sans Symbols"/>
      </w:rPr>
    </w:lvl>
    <w:lvl w:ilvl="3">
      <w:start w:val="1"/>
      <w:numFmt w:val="bullet"/>
      <w:lvlText w:val="●"/>
      <w:lvlJc w:val="left"/>
      <w:pPr>
        <w:ind w:left="2993" w:hanging="360"/>
      </w:pPr>
      <w:rPr>
        <w:rFonts w:ascii="Noto Sans Symbols" w:cs="Noto Sans Symbols" w:eastAsia="Noto Sans Symbols" w:hAnsi="Noto Sans Symbols"/>
      </w:rPr>
    </w:lvl>
    <w:lvl w:ilvl="4">
      <w:start w:val="1"/>
      <w:numFmt w:val="bullet"/>
      <w:lvlText w:val="o"/>
      <w:lvlJc w:val="left"/>
      <w:pPr>
        <w:ind w:left="3713" w:hanging="360"/>
      </w:pPr>
      <w:rPr>
        <w:rFonts w:ascii="Courier New" w:cs="Courier New" w:eastAsia="Courier New" w:hAnsi="Courier New"/>
      </w:rPr>
    </w:lvl>
    <w:lvl w:ilvl="5">
      <w:start w:val="1"/>
      <w:numFmt w:val="bullet"/>
      <w:lvlText w:val="▪"/>
      <w:lvlJc w:val="left"/>
      <w:pPr>
        <w:ind w:left="4433" w:hanging="360"/>
      </w:pPr>
      <w:rPr>
        <w:rFonts w:ascii="Noto Sans Symbols" w:cs="Noto Sans Symbols" w:eastAsia="Noto Sans Symbols" w:hAnsi="Noto Sans Symbols"/>
      </w:rPr>
    </w:lvl>
    <w:lvl w:ilvl="6">
      <w:start w:val="1"/>
      <w:numFmt w:val="bullet"/>
      <w:lvlText w:val="●"/>
      <w:lvlJc w:val="left"/>
      <w:pPr>
        <w:ind w:left="5153" w:hanging="360"/>
      </w:pPr>
      <w:rPr>
        <w:rFonts w:ascii="Noto Sans Symbols" w:cs="Noto Sans Symbols" w:eastAsia="Noto Sans Symbols" w:hAnsi="Noto Sans Symbols"/>
      </w:rPr>
    </w:lvl>
    <w:lvl w:ilvl="7">
      <w:start w:val="1"/>
      <w:numFmt w:val="bullet"/>
      <w:lvlText w:val="o"/>
      <w:lvlJc w:val="left"/>
      <w:pPr>
        <w:ind w:left="5873" w:hanging="360"/>
      </w:pPr>
      <w:rPr>
        <w:rFonts w:ascii="Courier New" w:cs="Courier New" w:eastAsia="Courier New" w:hAnsi="Courier New"/>
      </w:rPr>
    </w:lvl>
    <w:lvl w:ilvl="8">
      <w:start w:val="1"/>
      <w:numFmt w:val="bullet"/>
      <w:lvlText w:val="▪"/>
      <w:lvlJc w:val="left"/>
      <w:pPr>
        <w:ind w:left="6593"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b w:val="1"/>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0531F"/>
  </w:style>
  <w:style w:type="paragraph" w:styleId="Heading1">
    <w:name w:val="heading 1"/>
    <w:basedOn w:val="Normal"/>
    <w:next w:val="Normal"/>
    <w:link w:val="Heading1Char"/>
    <w:uiPriority w:val="9"/>
    <w:qFormat w:val="1"/>
    <w:rsid w:val="00F0531F"/>
    <w:pPr>
      <w:keepNext w:val="1"/>
      <w:spacing w:after="60" w:before="240" w:line="240" w:lineRule="auto"/>
      <w:outlineLvl w:val="0"/>
    </w:pPr>
    <w:rPr>
      <w:rFonts w:ascii="Arial" w:cs="Times New Roman" w:eastAsia="Cambria" w:hAnsi="Arial"/>
      <w:b w:val="1"/>
      <w:bCs w:val="1"/>
      <w:kern w:val="32"/>
      <w:sz w:val="32"/>
      <w:szCs w:val="32"/>
      <w:lang w:eastAsia="ru-RU"/>
    </w:rPr>
  </w:style>
  <w:style w:type="paragraph" w:styleId="Heading2">
    <w:name w:val="heading 2"/>
    <w:basedOn w:val="Normal"/>
    <w:next w:val="Normal"/>
    <w:link w:val="Heading2Char"/>
    <w:qFormat w:val="1"/>
    <w:rsid w:val="00F0531F"/>
    <w:pPr>
      <w:keepNext w:val="1"/>
      <w:spacing w:after="60" w:before="240" w:line="240" w:lineRule="auto"/>
      <w:outlineLvl w:val="1"/>
    </w:pPr>
    <w:rPr>
      <w:rFonts w:ascii="Arial" w:cs="Times New Roman" w:eastAsia="Cambria" w:hAnsi="Arial"/>
      <w:b w:val="1"/>
      <w:bCs w:val="1"/>
      <w:i w:val="1"/>
      <w:iCs w:val="1"/>
      <w:sz w:val="28"/>
      <w:szCs w:val="28"/>
      <w:lang w:eastAsia="ru-RU"/>
    </w:rPr>
  </w:style>
  <w:style w:type="paragraph" w:styleId="Heading3">
    <w:name w:val="heading 3"/>
    <w:basedOn w:val="Normal"/>
    <w:next w:val="Normal"/>
    <w:link w:val="Heading3Char"/>
    <w:unhideWhenUsed w:val="1"/>
    <w:qFormat w:val="1"/>
    <w:rsid w:val="00F0531F"/>
    <w:pPr>
      <w:keepNext w:val="1"/>
      <w:spacing w:after="60" w:before="240"/>
      <w:outlineLvl w:val="2"/>
    </w:pPr>
    <w:rPr>
      <w:rFonts w:ascii="Cambria" w:cs="Times New Roman" w:eastAsia="Times New Roman" w:hAnsi="Cambria"/>
      <w:b w:val="1"/>
      <w:bCs w:val="1"/>
      <w:sz w:val="26"/>
      <w:szCs w:val="26"/>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BalloonText">
    <w:name w:val="Balloon Text"/>
    <w:basedOn w:val="Normal"/>
    <w:link w:val="BalloonTextChar"/>
    <w:semiHidden w:val="1"/>
    <w:unhideWhenUsed w:val="1"/>
    <w:rsid w:val="00F0531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semiHidden w:val="1"/>
    <w:rsid w:val="00F0531F"/>
    <w:rPr>
      <w:rFonts w:ascii="Tahoma" w:cs="Tahoma" w:eastAsia="Calibri" w:hAnsi="Tahoma"/>
      <w:sz w:val="16"/>
      <w:szCs w:val="16"/>
    </w:rPr>
  </w:style>
  <w:style w:type="character" w:styleId="Heading1Char" w:customStyle="1">
    <w:name w:val="Heading 1 Char"/>
    <w:basedOn w:val="DefaultParagraphFont"/>
    <w:link w:val="Heading1"/>
    <w:uiPriority w:val="9"/>
    <w:rsid w:val="00F0531F"/>
    <w:rPr>
      <w:rFonts w:ascii="Arial" w:cs="Times New Roman" w:eastAsia="Cambria" w:hAnsi="Arial"/>
      <w:b w:val="1"/>
      <w:bCs w:val="1"/>
      <w:kern w:val="32"/>
      <w:sz w:val="32"/>
      <w:szCs w:val="32"/>
      <w:lang w:eastAsia="ru-RU"/>
    </w:rPr>
  </w:style>
  <w:style w:type="character" w:styleId="Heading2Char" w:customStyle="1">
    <w:name w:val="Heading 2 Char"/>
    <w:basedOn w:val="DefaultParagraphFont"/>
    <w:link w:val="Heading2"/>
    <w:rsid w:val="00F0531F"/>
    <w:rPr>
      <w:rFonts w:ascii="Arial" w:cs="Times New Roman" w:eastAsia="Cambria" w:hAnsi="Arial"/>
      <w:b w:val="1"/>
      <w:bCs w:val="1"/>
      <w:i w:val="1"/>
      <w:iCs w:val="1"/>
      <w:sz w:val="28"/>
      <w:szCs w:val="28"/>
      <w:lang w:eastAsia="ru-RU"/>
    </w:rPr>
  </w:style>
  <w:style w:type="character" w:styleId="Heading3Char" w:customStyle="1">
    <w:name w:val="Heading 3 Char"/>
    <w:basedOn w:val="DefaultParagraphFont"/>
    <w:link w:val="Heading3"/>
    <w:rsid w:val="00F0531F"/>
    <w:rPr>
      <w:rFonts w:ascii="Cambria" w:cs="Times New Roman" w:eastAsia="Times New Roman" w:hAnsi="Cambria"/>
      <w:b w:val="1"/>
      <w:bCs w:val="1"/>
      <w:sz w:val="26"/>
      <w:szCs w:val="26"/>
    </w:rPr>
  </w:style>
  <w:style w:type="paragraph" w:styleId="CommentText">
    <w:name w:val="annotation text"/>
    <w:basedOn w:val="Normal"/>
    <w:link w:val="CommentTextChar"/>
    <w:uiPriority w:val="99"/>
    <w:semiHidden w:val="1"/>
    <w:qFormat w:val="1"/>
    <w:rsid w:val="00F0531F"/>
    <w:rPr>
      <w:rFonts w:cs="Times New Roman"/>
      <w:sz w:val="20"/>
      <w:szCs w:val="20"/>
    </w:rPr>
  </w:style>
  <w:style w:type="character" w:styleId="CommentTextChar" w:customStyle="1">
    <w:name w:val="Comment Text Char"/>
    <w:basedOn w:val="DefaultParagraphFont"/>
    <w:link w:val="CommentText"/>
    <w:uiPriority w:val="99"/>
    <w:qFormat w:val="1"/>
    <w:rsid w:val="00F0531F"/>
    <w:rPr>
      <w:rFonts w:ascii="Calibri" w:cs="Times New Roman" w:eastAsia="Calibri" w:hAnsi="Calibri"/>
      <w:sz w:val="20"/>
      <w:szCs w:val="20"/>
    </w:rPr>
  </w:style>
  <w:style w:type="paragraph" w:styleId="Header">
    <w:name w:val="header"/>
    <w:basedOn w:val="Normal"/>
    <w:link w:val="HeaderChar"/>
    <w:rsid w:val="00F0531F"/>
    <w:pPr>
      <w:tabs>
        <w:tab w:val="center" w:pos="4844"/>
        <w:tab w:val="right" w:pos="9689"/>
      </w:tabs>
      <w:spacing w:after="0" w:line="240" w:lineRule="auto"/>
    </w:pPr>
    <w:rPr>
      <w:rFonts w:cs="Times New Roman"/>
      <w:sz w:val="20"/>
      <w:szCs w:val="20"/>
    </w:rPr>
  </w:style>
  <w:style w:type="character" w:styleId="HeaderChar" w:customStyle="1">
    <w:name w:val="Header Char"/>
    <w:basedOn w:val="DefaultParagraphFont"/>
    <w:link w:val="Header"/>
    <w:rsid w:val="00F0531F"/>
    <w:rPr>
      <w:rFonts w:ascii="Calibri" w:cs="Times New Roman" w:eastAsia="Calibri" w:hAnsi="Calibri"/>
      <w:sz w:val="20"/>
      <w:szCs w:val="20"/>
    </w:rPr>
  </w:style>
  <w:style w:type="paragraph" w:styleId="Footer">
    <w:name w:val="footer"/>
    <w:basedOn w:val="Normal"/>
    <w:link w:val="FooterChar"/>
    <w:rsid w:val="00F0531F"/>
    <w:pPr>
      <w:tabs>
        <w:tab w:val="center" w:pos="4844"/>
        <w:tab w:val="right" w:pos="9689"/>
      </w:tabs>
      <w:spacing w:after="0" w:line="240" w:lineRule="auto"/>
    </w:pPr>
    <w:rPr>
      <w:rFonts w:cs="Times New Roman"/>
      <w:sz w:val="20"/>
      <w:szCs w:val="20"/>
    </w:rPr>
  </w:style>
  <w:style w:type="character" w:styleId="FooterChar" w:customStyle="1">
    <w:name w:val="Footer Char"/>
    <w:basedOn w:val="DefaultParagraphFont"/>
    <w:link w:val="Footer"/>
    <w:rsid w:val="00F0531F"/>
    <w:rPr>
      <w:rFonts w:ascii="Calibri" w:cs="Times New Roman" w:eastAsia="Calibri" w:hAnsi="Calibri"/>
      <w:sz w:val="20"/>
      <w:szCs w:val="20"/>
    </w:rPr>
  </w:style>
  <w:style w:type="paragraph" w:styleId="CommentSubject">
    <w:name w:val="annotation subject"/>
    <w:basedOn w:val="CommentText"/>
    <w:next w:val="CommentText"/>
    <w:link w:val="CommentSubjectChar"/>
    <w:semiHidden w:val="1"/>
    <w:rsid w:val="00F0531F"/>
    <w:rPr>
      <w:b w:val="1"/>
      <w:bCs w:val="1"/>
    </w:rPr>
  </w:style>
  <w:style w:type="character" w:styleId="CommentSubjectChar" w:customStyle="1">
    <w:name w:val="Comment Subject Char"/>
    <w:basedOn w:val="CommentTextChar"/>
    <w:link w:val="CommentSubject"/>
    <w:semiHidden w:val="1"/>
    <w:rsid w:val="00F0531F"/>
    <w:rPr>
      <w:rFonts w:ascii="Calibri" w:cs="Times New Roman" w:eastAsia="Calibri" w:hAnsi="Calibri"/>
      <w:b w:val="1"/>
      <w:bCs w:val="1"/>
      <w:sz w:val="20"/>
      <w:szCs w:val="20"/>
    </w:rPr>
  </w:style>
  <w:style w:type="paragraph" w:styleId="ListParagraph">
    <w:name w:val="List Paragraph"/>
    <w:basedOn w:val="Normal"/>
    <w:link w:val="ListParagraphChar"/>
    <w:uiPriority w:val="34"/>
    <w:qFormat w:val="1"/>
    <w:rsid w:val="00F0531F"/>
    <w:pPr>
      <w:ind w:left="720"/>
    </w:pPr>
    <w:rPr>
      <w:rFonts w:eastAsia="Times New Roman"/>
    </w:rPr>
  </w:style>
  <w:style w:type="paragraph" w:styleId="Default" w:customStyle="1">
    <w:name w:val="Default"/>
    <w:rsid w:val="00F0531F"/>
    <w:pPr>
      <w:autoSpaceDE w:val="0"/>
      <w:autoSpaceDN w:val="0"/>
      <w:adjustRightInd w:val="0"/>
      <w:spacing w:after="0" w:line="240" w:lineRule="auto"/>
    </w:pPr>
    <w:rPr>
      <w:rFonts w:ascii="Sylfaen" w:cs="Sylfaen" w:eastAsia="Times New Roman" w:hAnsi="Sylfaen"/>
      <w:color w:val="000000"/>
      <w:sz w:val="24"/>
      <w:szCs w:val="24"/>
    </w:rPr>
  </w:style>
  <w:style w:type="character" w:styleId="StyleSylfaenChar" w:customStyle="1">
    <w:name w:val="Style Sylfaen Char Знак Знак"/>
    <w:link w:val="StyleSylfaenChar0"/>
    <w:locked w:val="1"/>
    <w:rsid w:val="00F0531F"/>
    <w:rPr>
      <w:rFonts w:ascii="Sylfaen" w:cs="Sylfaen" w:hAnsi="Sylfaen"/>
      <w:color w:val="000000"/>
      <w:kern w:val="28"/>
      <w:sz w:val="24"/>
      <w:szCs w:val="24"/>
      <w:lang w:eastAsia="ru-RU"/>
    </w:rPr>
  </w:style>
  <w:style w:type="paragraph" w:styleId="StyleSylfaenChar0" w:customStyle="1">
    <w:name w:val="Style Sylfaen Char Знак"/>
    <w:basedOn w:val="Normal"/>
    <w:link w:val="StyleSylfaenChar"/>
    <w:rsid w:val="00F0531F"/>
    <w:pPr>
      <w:tabs>
        <w:tab w:val="num" w:pos="720"/>
      </w:tabs>
      <w:spacing w:after="0" w:before="240" w:line="240" w:lineRule="auto"/>
      <w:ind w:left="720" w:hanging="360"/>
      <w:jc w:val="both"/>
    </w:pPr>
    <w:rPr>
      <w:rFonts w:ascii="Sylfaen" w:cs="Sylfaen" w:hAnsi="Sylfaen" w:eastAsiaTheme="minorHAnsi"/>
      <w:color w:val="000000"/>
      <w:kern w:val="28"/>
      <w:sz w:val="24"/>
      <w:szCs w:val="24"/>
      <w:lang w:eastAsia="ru-RU"/>
    </w:rPr>
  </w:style>
  <w:style w:type="character" w:styleId="StyleSylfaenChar1" w:customStyle="1">
    <w:name w:val="Style Sylfaen Char"/>
    <w:link w:val="StyleSylfaen"/>
    <w:locked w:val="1"/>
    <w:rsid w:val="00F0531F"/>
    <w:rPr>
      <w:rFonts w:ascii="Sylfaen" w:hAnsi="Sylfaen"/>
      <w:sz w:val="24"/>
      <w:szCs w:val="24"/>
      <w:lang w:eastAsia="ru-RU"/>
    </w:rPr>
  </w:style>
  <w:style w:type="paragraph" w:styleId="StyleSylfaen" w:customStyle="1">
    <w:name w:val="Style Sylfaen"/>
    <w:basedOn w:val="Normal"/>
    <w:link w:val="StyleSylfaenChar1"/>
    <w:rsid w:val="00F0531F"/>
    <w:pPr>
      <w:tabs>
        <w:tab w:val="num" w:pos="720"/>
      </w:tabs>
      <w:spacing w:after="0" w:before="240" w:line="240" w:lineRule="auto"/>
      <w:ind w:left="720" w:hanging="360"/>
      <w:jc w:val="both"/>
    </w:pPr>
    <w:rPr>
      <w:rFonts w:ascii="Sylfaen" w:hAnsi="Sylfaen" w:cstheme="minorBidi" w:eastAsiaTheme="minorHAnsi"/>
      <w:sz w:val="24"/>
      <w:szCs w:val="24"/>
      <w:lang w:eastAsia="ru-RU"/>
    </w:rPr>
  </w:style>
  <w:style w:type="character" w:styleId="CommentReference">
    <w:name w:val="annotation reference"/>
    <w:uiPriority w:val="99"/>
    <w:semiHidden w:val="1"/>
    <w:qFormat w:val="1"/>
    <w:rsid w:val="00F0531F"/>
    <w:rPr>
      <w:sz w:val="16"/>
      <w:szCs w:val="16"/>
    </w:rPr>
  </w:style>
  <w:style w:type="table" w:styleId="TableGrid">
    <w:name w:val="Table Grid"/>
    <w:basedOn w:val="TableNormal"/>
    <w:uiPriority w:val="59"/>
    <w:rsid w:val="00F0531F"/>
    <w:pPr>
      <w:spacing w:after="0" w:line="240" w:lineRule="auto"/>
    </w:pPr>
    <w:rPr>
      <w:rFonts w:eastAsia="Times New Roman"/>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Shading-Accent3">
    <w:name w:val="Light Shading Accent 3"/>
    <w:basedOn w:val="TableNormal"/>
    <w:uiPriority w:val="99"/>
    <w:rsid w:val="00F0531F"/>
    <w:pPr>
      <w:spacing w:after="0" w:line="240" w:lineRule="auto"/>
    </w:pPr>
    <w:rPr>
      <w:rFonts w:eastAsia="Times New Roman"/>
      <w:color w:val="76923c"/>
      <w:sz w:val="20"/>
      <w:szCs w:val="20"/>
    </w:rPr>
    <w:tblPr>
      <w:tblStyleRowBandSize w:val="1"/>
      <w:tblStyleColBandSize w:val="1"/>
      <w:tblBorders>
        <w:top w:color="9bbb59" w:space="0" w:sz="8" w:val="single"/>
        <w:bottom w:color="9bbb59" w:space="0" w:sz="8" w:val="single"/>
      </w:tblBorders>
    </w:tblPr>
    <w:tblStylePr w:type="fir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Grid-Accent3">
    <w:name w:val="Light Grid Accent 3"/>
    <w:basedOn w:val="TableNormal"/>
    <w:uiPriority w:val="99"/>
    <w:rsid w:val="00F0531F"/>
    <w:pPr>
      <w:spacing w:after="0" w:line="240" w:lineRule="auto"/>
    </w:pPr>
    <w:rPr>
      <w:rFonts w:eastAsia="Times New Roman"/>
      <w:sz w:val="20"/>
      <w:szCs w:val="20"/>
    </w:rPr>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blStylePr w:type="firstRow">
      <w:pPr>
        <w:spacing w:afterAutospacing="0" w:afterLines="0" w:beforeAutospacing="0" w:beforeLines="0"/>
      </w:pPr>
      <w:rPr>
        <w:rFonts w:ascii="Cambria" w:cs="Cambria" w:eastAsia="Times New Roman" w:hAnsi="Cambria"/>
        <w:b w:val="1"/>
        <w:bCs w:val="1"/>
      </w:rPr>
      <w:tblPr/>
      <w:tcPr>
        <w:tcBorders>
          <w:top w:color="9bbb59" w:space="0" w:sz="8" w:val="single"/>
          <w:left w:color="9bbb59" w:space="0" w:sz="8" w:val="single"/>
          <w:bottom w:color="9bbb59" w:space="0" w:sz="18" w:val="single"/>
          <w:right w:color="9bbb59" w:space="0" w:sz="8" w:val="single"/>
          <w:insideH w:space="0" w:sz="0" w:val="nil"/>
          <w:insideV w:color="9bbb59" w:space="0" w:sz="8" w:val="single"/>
        </w:tcBorders>
      </w:tcPr>
    </w:tblStylePr>
    <w:tblStylePr w:type="lastRow">
      <w:pPr>
        <w:spacing w:afterAutospacing="0" w:afterLines="0" w:beforeAutospacing="0" w:beforeLines="0"/>
      </w:pPr>
      <w:rPr>
        <w:rFonts w:ascii="Cambria" w:cs="Cambria" w:eastAsia="Times New Roman" w:hAnsi="Cambria"/>
        <w:b w:val="1"/>
        <w:bCs w:val="1"/>
      </w:rPr>
      <w:tblPr/>
      <w:tcPr>
        <w:tcBorders>
          <w:top w:color="9bbb59" w:space="0" w:sz="6" w:val="double"/>
          <w:left w:color="9bbb59" w:space="0" w:sz="8" w:val="single"/>
          <w:bottom w:color="9bbb59" w:space="0" w:sz="8" w:val="single"/>
          <w:right w:color="9bbb59" w:space="0" w:sz="8" w:val="single"/>
          <w:insideH w:space="0" w:sz="0" w:val="nil"/>
          <w:insideV w:color="9bbb59" w:space="0" w:sz="8" w:val="single"/>
        </w:tcBorders>
      </w:tcPr>
    </w:tblStylePr>
    <w:tblStylePr w:type="firstCol">
      <w:rPr>
        <w:rFonts w:ascii="Cambria" w:cs="Cambria" w:eastAsia="Times New Roman" w:hAnsi="Cambria"/>
        <w:b w:val="1"/>
        <w:bCs w:val="1"/>
      </w:rPr>
    </w:tblStylePr>
    <w:tblStylePr w:type="lastCol">
      <w:rPr>
        <w:rFonts w:ascii="Cambria" w:cs="Cambria" w:eastAsia="Times New Roman" w:hAnsi="Cambria"/>
        <w:b w:val="1"/>
        <w:bCs w:val="1"/>
      </w:rPr>
      <w:tblPr/>
      <w:tcPr>
        <w:tcBorders>
          <w:top w:color="9bbb59" w:space="0" w:sz="8" w:val="single"/>
          <w:left w:color="9bbb59" w:space="0" w:sz="8" w:val="single"/>
          <w:bottom w:color="9bbb59" w:space="0" w:sz="8" w:val="single"/>
          <w:right w:color="9bbb59" w:space="0" w:sz="8" w:val="single"/>
        </w:tcBorders>
      </w:tcPr>
    </w:tblStylePr>
    <w:tblStylePr w:type="band1Vert">
      <w:tblPr/>
      <w:tcPr>
        <w:tcBorders>
          <w:top w:color="9bbb59" w:space="0" w:sz="8" w:val="single"/>
          <w:left w:color="9bbb59" w:space="0" w:sz="8" w:val="single"/>
          <w:bottom w:color="9bbb59" w:space="0" w:sz="8" w:val="single"/>
          <w:right w:color="9bbb59" w:space="0" w:sz="8" w:val="single"/>
        </w:tcBorders>
        <w:shd w:color="auto" w:fill="e6eed5" w:val="clear"/>
      </w:tcPr>
    </w:tblStylePr>
    <w:tblStylePr w:type="band1Horz">
      <w:tblPr/>
      <w:tcPr>
        <w:tcBorders>
          <w:top w:color="9bbb59" w:space="0" w:sz="8" w:val="single"/>
          <w:left w:color="9bbb59" w:space="0" w:sz="8" w:val="single"/>
          <w:bottom w:color="9bbb59" w:space="0" w:sz="8" w:val="single"/>
          <w:right w:color="9bbb59" w:space="0" w:sz="8" w:val="single"/>
          <w:insideV w:color="9bbb59" w:space="0" w:sz="8" w:val="single"/>
        </w:tcBorders>
        <w:shd w:color="auto" w:fill="e6eed5" w:val="clear"/>
      </w:tcPr>
    </w:tblStylePr>
    <w:tblStylePr w:type="band2Horz">
      <w:tblPr/>
      <w:tcPr>
        <w:tcBorders>
          <w:top w:color="9bbb59" w:space="0" w:sz="8" w:val="single"/>
          <w:left w:color="9bbb59" w:space="0" w:sz="8" w:val="single"/>
          <w:bottom w:color="9bbb59" w:space="0" w:sz="8" w:val="single"/>
          <w:right w:color="9bbb59" w:space="0" w:sz="8" w:val="single"/>
          <w:insideV w:color="9bbb59" w:space="0" w:sz="8" w:val="single"/>
        </w:tcBorders>
      </w:tcPr>
    </w:tblStylePr>
  </w:style>
  <w:style w:type="table" w:styleId="MediumShading1-Accent3">
    <w:name w:val="Medium Shading 1 Accent 3"/>
    <w:basedOn w:val="TableNormal"/>
    <w:uiPriority w:val="99"/>
    <w:rsid w:val="00F0531F"/>
    <w:pPr>
      <w:spacing w:after="0" w:line="240" w:lineRule="auto"/>
    </w:pPr>
    <w:rPr>
      <w:rFonts w:eastAsia="Times New Roman"/>
      <w:sz w:val="20"/>
      <w:szCs w:val="20"/>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Autospacing="0" w:afterLines="0" w:beforeAutospacing="0" w:beforeLines="0"/>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Autospacing="0" w:afterLines="0" w:beforeAutospacing="0" w:beforeLines="0"/>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character" w:styleId="Hyperlink">
    <w:name w:val="Hyperlink"/>
    <w:uiPriority w:val="99"/>
    <w:rsid w:val="00F0531F"/>
    <w:rPr>
      <w:color w:val="0000ff"/>
      <w:u w:val="single"/>
    </w:rPr>
  </w:style>
  <w:style w:type="paragraph" w:styleId="NormalWeb">
    <w:name w:val="Normal (Web)"/>
    <w:basedOn w:val="Normal"/>
    <w:link w:val="NormalWebChar"/>
    <w:uiPriority w:val="99"/>
    <w:rsid w:val="00F0531F"/>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character" w:styleId="Strong">
    <w:name w:val="Strong"/>
    <w:uiPriority w:val="22"/>
    <w:qFormat w:val="1"/>
    <w:rsid w:val="00F0531F"/>
    <w:rPr>
      <w:b w:val="1"/>
      <w:bCs w:val="1"/>
    </w:rPr>
  </w:style>
  <w:style w:type="character" w:styleId="apple-converted-space" w:customStyle="1">
    <w:name w:val="apple-converted-space"/>
    <w:basedOn w:val="DefaultParagraphFont"/>
    <w:rsid w:val="00F0531F"/>
  </w:style>
  <w:style w:type="character" w:styleId="apple-style-span" w:customStyle="1">
    <w:name w:val="apple-style-span"/>
    <w:basedOn w:val="DefaultParagraphFont"/>
    <w:rsid w:val="00F0531F"/>
  </w:style>
  <w:style w:type="paragraph" w:styleId="BodyText">
    <w:name w:val="Body Text"/>
    <w:basedOn w:val="Normal"/>
    <w:link w:val="BodyTextChar"/>
    <w:rsid w:val="00F0531F"/>
    <w:pPr>
      <w:spacing w:after="120" w:line="240" w:lineRule="auto"/>
    </w:pPr>
    <w:rPr>
      <w:rFonts w:ascii="Times New Roman" w:cs="Times New Roman" w:eastAsia="Times New Roman" w:hAnsi="Times New Roman"/>
      <w:sz w:val="20"/>
      <w:szCs w:val="20"/>
    </w:rPr>
  </w:style>
  <w:style w:type="character" w:styleId="BodyTextChar" w:customStyle="1">
    <w:name w:val="Body Text Char"/>
    <w:basedOn w:val="DefaultParagraphFont"/>
    <w:link w:val="BodyText"/>
    <w:qFormat w:val="1"/>
    <w:rsid w:val="00F0531F"/>
    <w:rPr>
      <w:rFonts w:ascii="Times New Roman" w:cs="Times New Roman" w:eastAsia="Times New Roman" w:hAnsi="Times New Roman"/>
      <w:sz w:val="20"/>
      <w:szCs w:val="20"/>
    </w:rPr>
  </w:style>
  <w:style w:type="paragraph" w:styleId="NoSpacing">
    <w:name w:val="No Spacing"/>
    <w:link w:val="NoSpacingChar"/>
    <w:uiPriority w:val="1"/>
    <w:qFormat w:val="1"/>
    <w:rsid w:val="00F0531F"/>
    <w:pPr>
      <w:spacing w:after="0" w:line="240" w:lineRule="auto"/>
    </w:pPr>
    <w:rPr>
      <w:rFonts w:cs="Times New Roman" w:eastAsia="Times New Roman"/>
    </w:rPr>
  </w:style>
  <w:style w:type="character" w:styleId="NoSpacingChar" w:customStyle="1">
    <w:name w:val="No Spacing Char"/>
    <w:link w:val="NoSpacing"/>
    <w:uiPriority w:val="1"/>
    <w:rsid w:val="00F0531F"/>
    <w:rPr>
      <w:rFonts w:ascii="Calibri" w:cs="Times New Roman" w:eastAsia="Times New Roman" w:hAnsi="Calibri"/>
    </w:rPr>
  </w:style>
  <w:style w:type="paragraph" w:styleId="Normal0" w:customStyle="1">
    <w:name w:val="[Normal]"/>
    <w:uiPriority w:val="99"/>
    <w:rsid w:val="00F0531F"/>
    <w:pPr>
      <w:spacing w:after="0" w:line="240" w:lineRule="auto"/>
    </w:pPr>
    <w:rPr>
      <w:rFonts w:ascii="Arial" w:cs="Arial" w:eastAsia="Cambria" w:hAnsi="Arial"/>
      <w:sz w:val="24"/>
      <w:szCs w:val="24"/>
    </w:rPr>
  </w:style>
  <w:style w:type="paragraph" w:styleId="FootnoteText">
    <w:name w:val="footnote text"/>
    <w:basedOn w:val="Normal"/>
    <w:link w:val="FootnoteTextChar"/>
    <w:uiPriority w:val="99"/>
    <w:semiHidden w:val="1"/>
    <w:unhideWhenUsed w:val="1"/>
    <w:rsid w:val="00F0531F"/>
    <w:pPr>
      <w:spacing w:after="0" w:line="240" w:lineRule="auto"/>
    </w:pPr>
    <w:rPr>
      <w:rFonts w:ascii="Times New Roman" w:cs="Times New Roman" w:eastAsia="Cambria" w:hAnsi="Times New Roman"/>
      <w:sz w:val="20"/>
      <w:szCs w:val="20"/>
      <w:lang w:eastAsia="ru-RU"/>
    </w:rPr>
  </w:style>
  <w:style w:type="character" w:styleId="FootnoteTextChar" w:customStyle="1">
    <w:name w:val="Footnote Text Char"/>
    <w:basedOn w:val="DefaultParagraphFont"/>
    <w:link w:val="FootnoteText"/>
    <w:uiPriority w:val="99"/>
    <w:semiHidden w:val="1"/>
    <w:rsid w:val="00F0531F"/>
    <w:rPr>
      <w:rFonts w:ascii="Times New Roman" w:cs="Times New Roman" w:eastAsia="Cambria" w:hAnsi="Times New Roman"/>
      <w:sz w:val="20"/>
      <w:szCs w:val="20"/>
      <w:lang w:eastAsia="ru-RU"/>
    </w:rPr>
  </w:style>
  <w:style w:type="character" w:styleId="FootnoteReference">
    <w:name w:val="footnote reference"/>
    <w:uiPriority w:val="99"/>
    <w:semiHidden w:val="1"/>
    <w:unhideWhenUsed w:val="1"/>
    <w:rsid w:val="00F0531F"/>
    <w:rPr>
      <w:vertAlign w:val="superscript"/>
    </w:rPr>
  </w:style>
  <w:style w:type="paragraph" w:styleId="BodyText3">
    <w:name w:val="Body Text 3"/>
    <w:basedOn w:val="Normal"/>
    <w:link w:val="BodyText3Char"/>
    <w:uiPriority w:val="99"/>
    <w:unhideWhenUsed w:val="1"/>
    <w:rsid w:val="00F0531F"/>
    <w:pPr>
      <w:spacing w:after="0" w:line="240" w:lineRule="auto"/>
      <w:jc w:val="both"/>
    </w:pPr>
    <w:rPr>
      <w:rFonts w:ascii="Arial" w:cs="Times New Roman" w:eastAsia="Times New Roman" w:hAnsi="Arial"/>
      <w:i w:val="1"/>
      <w:sz w:val="16"/>
      <w:szCs w:val="20"/>
      <w:lang w:eastAsia="en-GB" w:val="en-GB"/>
    </w:rPr>
  </w:style>
  <w:style w:type="character" w:styleId="BodyText3Char" w:customStyle="1">
    <w:name w:val="Body Text 3 Char"/>
    <w:basedOn w:val="DefaultParagraphFont"/>
    <w:link w:val="BodyText3"/>
    <w:uiPriority w:val="99"/>
    <w:rsid w:val="00F0531F"/>
    <w:rPr>
      <w:rFonts w:ascii="Arial" w:cs="Times New Roman" w:eastAsia="Times New Roman" w:hAnsi="Arial"/>
      <w:i w:val="1"/>
      <w:sz w:val="16"/>
      <w:szCs w:val="20"/>
      <w:lang w:eastAsia="en-GB" w:val="en-GB"/>
    </w:rPr>
  </w:style>
  <w:style w:type="character" w:styleId="Emphasis">
    <w:name w:val="Emphasis"/>
    <w:qFormat w:val="1"/>
    <w:rsid w:val="00F0531F"/>
    <w:rPr>
      <w:i w:val="1"/>
      <w:iCs w:val="1"/>
    </w:rPr>
  </w:style>
  <w:style w:type="character" w:styleId="yiv1872927421apple-style-span" w:customStyle="1">
    <w:name w:val="yiv1872927421apple-style-span"/>
    <w:basedOn w:val="DefaultParagraphFont"/>
    <w:rsid w:val="00F0531F"/>
  </w:style>
  <w:style w:type="character" w:styleId="yiv1420875737apple-converted-space" w:customStyle="1">
    <w:name w:val="yiv1420875737apple-converted-space"/>
    <w:basedOn w:val="DefaultParagraphFont"/>
    <w:rsid w:val="00F0531F"/>
  </w:style>
  <w:style w:type="character" w:styleId="yiv1420875737apple-style-span" w:customStyle="1">
    <w:name w:val="yiv1420875737apple-style-span"/>
    <w:basedOn w:val="DefaultParagraphFont"/>
    <w:rsid w:val="00F0531F"/>
  </w:style>
  <w:style w:type="character" w:styleId="skypepnhtextspan" w:customStyle="1">
    <w:name w:val="skype_pnh_text_span"/>
    <w:basedOn w:val="DefaultParagraphFont"/>
    <w:rsid w:val="00F0531F"/>
  </w:style>
  <w:style w:type="character" w:styleId="EndnoteTextChar" w:customStyle="1">
    <w:name w:val="Endnote Text Char"/>
    <w:link w:val="EndnoteText"/>
    <w:uiPriority w:val="99"/>
    <w:semiHidden w:val="1"/>
    <w:rsid w:val="00F0531F"/>
    <w:rPr>
      <w:rFonts w:ascii="Sylfaen" w:eastAsia="Times New Roman" w:hAnsi="Sylfaen"/>
      <w:lang w:val="ka-GE"/>
    </w:rPr>
  </w:style>
  <w:style w:type="paragraph" w:styleId="EndnoteText">
    <w:name w:val="endnote text"/>
    <w:basedOn w:val="Normal"/>
    <w:link w:val="EndnoteTextChar"/>
    <w:uiPriority w:val="99"/>
    <w:semiHidden w:val="1"/>
    <w:rsid w:val="00F0531F"/>
    <w:pPr>
      <w:spacing w:after="0" w:line="240" w:lineRule="auto"/>
    </w:pPr>
    <w:rPr>
      <w:rFonts w:ascii="Sylfaen" w:eastAsia="Times New Roman" w:hAnsi="Sylfaen" w:cstheme="minorBidi"/>
    </w:rPr>
  </w:style>
  <w:style w:type="character" w:styleId="EndnoteTextChar1" w:customStyle="1">
    <w:name w:val="Endnote Text Char1"/>
    <w:basedOn w:val="DefaultParagraphFont"/>
    <w:uiPriority w:val="99"/>
    <w:semiHidden w:val="1"/>
    <w:rsid w:val="00F0531F"/>
    <w:rPr>
      <w:rFonts w:ascii="Calibri" w:cs="Calibri" w:eastAsia="Calibri" w:hAnsi="Calibri"/>
      <w:sz w:val="20"/>
      <w:szCs w:val="20"/>
    </w:rPr>
  </w:style>
  <w:style w:type="character" w:styleId="FollowedHyperlink">
    <w:name w:val="FollowedHyperlink"/>
    <w:uiPriority w:val="99"/>
    <w:semiHidden w:val="1"/>
    <w:unhideWhenUsed w:val="1"/>
    <w:rsid w:val="00F0531F"/>
    <w:rPr>
      <w:color w:val="800080"/>
      <w:u w:val="single"/>
    </w:rPr>
  </w:style>
  <w:style w:type="character" w:styleId="Definition" w:customStyle="1">
    <w:name w:val="Definition"/>
    <w:rsid w:val="00F0531F"/>
  </w:style>
  <w:style w:type="paragraph" w:styleId="DefinitionTerm" w:customStyle="1">
    <w:name w:val="Definition Term"/>
    <w:basedOn w:val="Normal"/>
    <w:next w:val="Normal"/>
    <w:rsid w:val="00F0531F"/>
    <w:pPr>
      <w:widowControl w:val="0"/>
      <w:spacing w:after="0" w:line="240" w:lineRule="auto"/>
    </w:pPr>
    <w:rPr>
      <w:rFonts w:ascii="Times New Roman" w:cs="Times New Roman" w:eastAsia="Times New Roman" w:hAnsi="Times New Roman"/>
      <w:snapToGrid w:val="0"/>
      <w:sz w:val="24"/>
      <w:szCs w:val="20"/>
    </w:rPr>
  </w:style>
  <w:style w:type="character" w:styleId="EndnoteReference">
    <w:name w:val="endnote reference"/>
    <w:uiPriority w:val="99"/>
    <w:semiHidden w:val="1"/>
    <w:rsid w:val="00F0531F"/>
    <w:rPr>
      <w:vertAlign w:val="superscript"/>
    </w:rPr>
  </w:style>
  <w:style w:type="character" w:styleId="NormalWebChar" w:customStyle="1">
    <w:name w:val="Normal (Web) Char"/>
    <w:link w:val="NormalWeb"/>
    <w:rsid w:val="00F0531F"/>
    <w:rPr>
      <w:rFonts w:ascii="Times New Roman" w:cs="Times New Roman" w:eastAsia="Times New Roman" w:hAnsi="Times New Roman"/>
      <w:sz w:val="24"/>
      <w:szCs w:val="24"/>
      <w:lang w:eastAsia="ru-RU" w:val="ru-RU"/>
    </w:rPr>
  </w:style>
  <w:style w:type="table" w:styleId="TableNormal1" w:customStyle="1">
    <w:name w:val="Table Normal1"/>
    <w:semiHidden w:val="1"/>
    <w:rsid w:val="00F0531F"/>
    <w:pPr>
      <w:spacing w:after="0" w:line="240" w:lineRule="auto"/>
    </w:pPr>
    <w:rPr>
      <w:rFonts w:ascii="Times New Roman" w:cs="Times New Roman" w:eastAsia="Times New Roman" w:hAnsi="Times New Roman"/>
      <w:sz w:val="20"/>
      <w:szCs w:val="20"/>
    </w:rPr>
    <w:tblPr>
      <w:tblCellMar>
        <w:top w:w="0.0" w:type="dxa"/>
        <w:left w:w="108.0" w:type="dxa"/>
        <w:bottom w:w="0.0" w:type="dxa"/>
        <w:right w:w="108.0" w:type="dxa"/>
      </w:tblCellMar>
    </w:tblPr>
  </w:style>
  <w:style w:type="character" w:styleId="HeaderChar1" w:customStyle="1">
    <w:name w:val="Header Char1"/>
    <w:semiHidden w:val="1"/>
    <w:rsid w:val="00F0531F"/>
    <w:rPr>
      <w:rFonts w:ascii="Times New Roman" w:eastAsia="Times New Roman" w:hAnsi="Times New Roman"/>
      <w:sz w:val="24"/>
      <w:szCs w:val="24"/>
      <w:lang w:eastAsia="ru-RU" w:val="ru-RU"/>
    </w:rPr>
  </w:style>
  <w:style w:type="character" w:styleId="FooterChar1" w:customStyle="1">
    <w:name w:val="Footer Char1"/>
    <w:semiHidden w:val="1"/>
    <w:rsid w:val="00F0531F"/>
    <w:rPr>
      <w:rFonts w:ascii="Times New Roman" w:eastAsia="Times New Roman" w:hAnsi="Times New Roman"/>
      <w:sz w:val="24"/>
      <w:szCs w:val="24"/>
      <w:lang w:eastAsia="ru-RU" w:val="ru-RU"/>
    </w:rPr>
  </w:style>
  <w:style w:type="character" w:styleId="BookTitle">
    <w:name w:val="Book Title"/>
    <w:uiPriority w:val="33"/>
    <w:qFormat w:val="1"/>
    <w:rsid w:val="00F0531F"/>
    <w:rPr>
      <w:b w:val="1"/>
      <w:bCs w:val="1"/>
      <w:smallCaps w:val="1"/>
      <w:spacing w:val="5"/>
    </w:rPr>
  </w:style>
  <w:style w:type="character" w:styleId="spelle" w:customStyle="1">
    <w:name w:val="spelle"/>
    <w:basedOn w:val="DefaultParagraphFont"/>
    <w:rsid w:val="00F0531F"/>
  </w:style>
  <w:style w:type="paragraph" w:styleId="grigolia" w:customStyle="1">
    <w:name w:val="grigolia"/>
    <w:basedOn w:val="Normal"/>
    <w:rsid w:val="00F0531F"/>
    <w:pPr>
      <w:spacing w:after="0" w:line="240" w:lineRule="auto"/>
    </w:pPr>
    <w:rPr>
      <w:rFonts w:ascii="AcadNusx" w:cs="Times New Roman" w:eastAsia="Times New Roman" w:hAnsi="AcadNusx"/>
      <w:lang w:eastAsia="ru-RU"/>
    </w:rPr>
  </w:style>
  <w:style w:type="paragraph" w:styleId="msolistparagraph0" w:customStyle="1">
    <w:name w:val="msolistparagraph"/>
    <w:basedOn w:val="Normal"/>
    <w:rsid w:val="00F0531F"/>
    <w:pPr>
      <w:ind w:left="720"/>
      <w:contextualSpacing w:val="1"/>
    </w:pPr>
    <w:rPr>
      <w:rFonts w:cs="Times New Roman"/>
      <w:lang w:eastAsia="ru-RU" w:val="ru-RU"/>
    </w:rPr>
  </w:style>
  <w:style w:type="character" w:styleId="NormalWebChar1" w:customStyle="1">
    <w:name w:val="Normal (Web) Char1"/>
    <w:rsid w:val="00F0531F"/>
    <w:rPr>
      <w:rFonts w:ascii="Verdana" w:hAnsi="Verdana"/>
      <w:color w:val="000000"/>
    </w:rPr>
  </w:style>
  <w:style w:type="paragraph" w:styleId="Char" w:customStyle="1">
    <w:name w:val="Char"/>
    <w:basedOn w:val="Heading2"/>
    <w:rsid w:val="00F0531F"/>
    <w:pPr>
      <w:pageBreakBefore w:val="1"/>
      <w:tabs>
        <w:tab w:val="left" w:pos="850"/>
        <w:tab w:val="left" w:pos="1191"/>
        <w:tab w:val="left" w:pos="1531"/>
      </w:tabs>
      <w:spacing w:after="120" w:before="120"/>
      <w:jc w:val="center"/>
    </w:pPr>
    <w:rPr>
      <w:rFonts w:ascii="Tahoma" w:cs="Tahoma" w:eastAsia="Times New Roman" w:hAnsi="Tahoma"/>
      <w:bCs w:val="0"/>
      <w:i w:val="0"/>
      <w:iCs w:val="0"/>
      <w:color w:val="ffffff"/>
      <w:spacing w:val="20"/>
      <w:sz w:val="22"/>
      <w:szCs w:val="22"/>
      <w:lang w:eastAsia="zh-CN" w:val="en-GB"/>
    </w:rPr>
  </w:style>
  <w:style w:type="character" w:styleId="PageNumber">
    <w:name w:val="page number"/>
    <w:basedOn w:val="DefaultParagraphFont"/>
    <w:rsid w:val="00F0531F"/>
  </w:style>
  <w:style w:type="paragraph" w:styleId="abzacixml" w:customStyle="1">
    <w:name w:val="abzaci_xml"/>
    <w:basedOn w:val="PlainText"/>
    <w:rsid w:val="00F0531F"/>
    <w:pPr>
      <w:autoSpaceDE w:val="0"/>
      <w:autoSpaceDN w:val="0"/>
      <w:adjustRightInd w:val="0"/>
      <w:spacing w:after="0" w:line="240" w:lineRule="auto"/>
      <w:ind w:firstLine="283"/>
      <w:jc w:val="both"/>
    </w:pPr>
    <w:rPr>
      <w:rFonts w:ascii="Sylfaen" w:cs="Sylfaen" w:eastAsia="Times New Roman" w:hAnsi="Sylfaen"/>
      <w:sz w:val="22"/>
      <w:szCs w:val="22"/>
    </w:rPr>
  </w:style>
  <w:style w:type="paragraph" w:styleId="PlainText">
    <w:name w:val="Plain Text"/>
    <w:basedOn w:val="Normal"/>
    <w:link w:val="PlainTextChar"/>
    <w:uiPriority w:val="99"/>
    <w:semiHidden w:val="1"/>
    <w:unhideWhenUsed w:val="1"/>
    <w:rsid w:val="00F0531F"/>
    <w:rPr>
      <w:rFonts w:ascii="Courier New" w:cs="Times New Roman" w:hAnsi="Courier New"/>
      <w:sz w:val="20"/>
      <w:szCs w:val="20"/>
    </w:rPr>
  </w:style>
  <w:style w:type="character" w:styleId="PlainTextChar" w:customStyle="1">
    <w:name w:val="Plain Text Char"/>
    <w:basedOn w:val="DefaultParagraphFont"/>
    <w:link w:val="PlainText"/>
    <w:uiPriority w:val="99"/>
    <w:semiHidden w:val="1"/>
    <w:rsid w:val="00F0531F"/>
    <w:rPr>
      <w:rFonts w:ascii="Courier New" w:cs="Times New Roman" w:eastAsia="Calibri" w:hAnsi="Courier New"/>
      <w:sz w:val="20"/>
      <w:szCs w:val="20"/>
    </w:rPr>
  </w:style>
  <w:style w:type="paragraph" w:styleId="authname" w:customStyle="1">
    <w:name w:val="authname"/>
    <w:basedOn w:val="Normal"/>
    <w:rsid w:val="00F0531F"/>
    <w:pPr>
      <w:spacing w:after="100" w:afterAutospacing="1" w:before="100" w:beforeAutospacing="1" w:line="240" w:lineRule="auto"/>
    </w:pPr>
    <w:rPr>
      <w:rFonts w:ascii="Times New Roman" w:cs="Times New Roman" w:eastAsia="Times New Roman" w:hAnsi="Times New Roman"/>
      <w:sz w:val="24"/>
      <w:szCs w:val="24"/>
    </w:rPr>
  </w:style>
  <w:style w:type="character" w:styleId="plain-l" w:customStyle="1">
    <w:name w:val="plain-l"/>
    <w:uiPriority w:val="99"/>
    <w:rsid w:val="00F0531F"/>
  </w:style>
  <w:style w:type="paragraph" w:styleId="a3" w:customStyle="1">
    <w:name w:val="a_3"/>
    <w:basedOn w:val="Normal"/>
    <w:rsid w:val="00B670AC"/>
    <w:pPr>
      <w:spacing w:after="120" w:before="120"/>
    </w:pPr>
    <w:rPr>
      <w:rFonts w:eastAsia="Sylfaen" w:asciiTheme="minorHAnsi" w:cstheme="minorBidi" w:hAnsiTheme="minorHAnsi"/>
    </w:rPr>
  </w:style>
  <w:style w:type="paragraph" w:styleId="a4" w:customStyle="1">
    <w:name w:val="a_4"/>
    <w:basedOn w:val="Normal"/>
    <w:qFormat w:val="1"/>
    <w:rsid w:val="00B670AC"/>
    <w:pPr>
      <w:spacing w:after="40" w:before="40"/>
    </w:pPr>
    <w:rPr>
      <w:rFonts w:asciiTheme="minorHAnsi" w:cstheme="minorBidi" w:eastAsiaTheme="minorHAnsi" w:hAnsiTheme="minorHAnsi"/>
    </w:rPr>
  </w:style>
  <w:style w:type="paragraph" w:styleId="a26" w:customStyle="1">
    <w:name w:val="a2_6"/>
    <w:basedOn w:val="Normal"/>
    <w:qFormat w:val="1"/>
    <w:rsid w:val="003D334F"/>
    <w:pPr>
      <w:numPr>
        <w:numId w:val="1"/>
      </w:numPr>
      <w:spacing w:after="40" w:before="40"/>
    </w:pPr>
    <w:rPr>
      <w:rFonts w:ascii="Times New Roman" w:hAnsi="Times New Roman" w:cstheme="minorBidi" w:eastAsiaTheme="minorHAnsi"/>
      <w:sz w:val="24"/>
      <w:szCs w:val="24"/>
      <w:lang w:val="tr-TR"/>
    </w:rPr>
  </w:style>
  <w:style w:type="table" w:styleId="TableGrid1" w:customStyle="1">
    <w:name w:val="Table Grid1"/>
    <w:basedOn w:val="TableNormal"/>
    <w:next w:val="TableGrid"/>
    <w:uiPriority w:val="39"/>
    <w:rsid w:val="00AC47D8"/>
    <w:pPr>
      <w:spacing w:after="0" w:line="240" w:lineRule="auto"/>
    </w:pPr>
    <w:rPr>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ListLabel27" w:customStyle="1">
    <w:name w:val="ListLabel 27"/>
    <w:qFormat w:val="1"/>
    <w:rsid w:val="00AC47D8"/>
    <w:rPr>
      <w:rFonts w:cs="Courier New"/>
    </w:rPr>
  </w:style>
  <w:style w:type="table" w:styleId="TableGrid2" w:customStyle="1">
    <w:name w:val="Table Grid2"/>
    <w:basedOn w:val="TableNormal"/>
    <w:next w:val="TableGrid"/>
    <w:uiPriority w:val="59"/>
    <w:rsid w:val="00AC47D8"/>
    <w:pPr>
      <w:spacing w:after="0" w:line="240" w:lineRule="auto"/>
    </w:pPr>
    <w:rPr>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ListParagraphChar" w:customStyle="1">
    <w:name w:val="List Paragraph Char"/>
    <w:link w:val="ListParagraph"/>
    <w:uiPriority w:val="34"/>
    <w:rsid w:val="00385DE6"/>
    <w:rPr>
      <w:rFonts w:ascii="Calibri" w:cs="Calibri" w:eastAsia="Times New Roman" w:hAnsi="Calibri"/>
    </w:rPr>
  </w:style>
  <w:style w:type="character" w:styleId="author" w:customStyle="1">
    <w:name w:val="author"/>
    <w:basedOn w:val="DefaultParagraphFont"/>
    <w:rsid w:val="0070092E"/>
  </w:style>
  <w:style w:type="character" w:styleId="a-color-secondary" w:customStyle="1">
    <w:name w:val="a-color-secondary"/>
    <w:basedOn w:val="DefaultParagraphFont"/>
    <w:rsid w:val="0070092E"/>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2.0" w:type="dxa"/>
        <w:right w:w="115.0" w:type="dxa"/>
      </w:tblCellMar>
    </w:tblPr>
  </w:style>
  <w:style w:type="table" w:styleId="a0" w:customStyle="1">
    <w:basedOn w:val="TableNormal"/>
    <w:pPr>
      <w:spacing w:after="0" w:line="240" w:lineRule="auto"/>
    </w:pPr>
    <w:rPr>
      <w:color w:val="76923c"/>
      <w:sz w:val="20"/>
      <w:szCs w:val="20"/>
    </w:r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rPr>
      <w:color w:val="76923c"/>
      <w:sz w:val="20"/>
      <w:szCs w:val="20"/>
    </w:rPr>
    <w:tblPr>
      <w:tblStyleRowBandSize w:val="1"/>
      <w:tblStyleColBandSize w:val="1"/>
    </w:tblPr>
  </w:style>
  <w:style w:type="table" w:styleId="a5" w:customStyle="1">
    <w:basedOn w:val="TableNormal"/>
    <w:tblPr>
      <w:tblStyleRowBandSize w:val="1"/>
      <w:tblStyleColBandSize w:val="1"/>
      <w:tblCellMar>
        <w:left w:w="78.0" w:type="dxa"/>
        <w:right w:w="115.0" w:type="dxa"/>
      </w:tblCellMar>
    </w:tblPr>
  </w:style>
  <w:style w:type="table" w:styleId="a6" w:customStyle="1">
    <w:basedOn w:val="TableNormal"/>
    <w:pPr>
      <w:spacing w:after="0" w:line="240" w:lineRule="auto"/>
    </w:pPr>
    <w:rPr>
      <w:color w:val="76923c"/>
      <w:sz w:val="20"/>
      <w:szCs w:val="20"/>
    </w:rPr>
    <w:tblPr>
      <w:tblStyleRowBandSize w:val="1"/>
      <w:tblStyleColBandSize w:val="1"/>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8.0" w:type="dxa"/>
        <w:bottom w:w="0.0" w:type="dxa"/>
        <w:right w:w="115.0" w:type="dxa"/>
      </w:tblCellMar>
    </w:tblPr>
  </w:style>
  <w:style w:type="table" w:styleId="Table6">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home.heinonline.org/" TargetMode="External"/><Relationship Id="rId22" Type="http://schemas.openxmlformats.org/officeDocument/2006/relationships/footer" Target="footer2.xml"/><Relationship Id="rId10" Type="http://schemas.openxmlformats.org/officeDocument/2006/relationships/hyperlink" Target="http://www.journals.cambridge.org/" TargetMode="External"/><Relationship Id="rId21" Type="http://schemas.openxmlformats.org/officeDocument/2006/relationships/footer" Target="footer1.xml"/><Relationship Id="rId13" Type="http://schemas.openxmlformats.org/officeDocument/2006/relationships/hyperlink" Target="http://www.roar.eprints.org/" TargetMode="External"/><Relationship Id="rId12" Type="http://schemas.openxmlformats.org/officeDocument/2006/relationships/hyperlink" Target="http://www.opendoar.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olpred.com/" TargetMode="External"/><Relationship Id="rId15" Type="http://schemas.openxmlformats.org/officeDocument/2006/relationships/hyperlink" Target="http://www.beallslist.weebly.com/" TargetMode="External"/><Relationship Id="rId14" Type="http://schemas.openxmlformats.org/officeDocument/2006/relationships/hyperlink" Target="http://www.doaj.org/" TargetMode="External"/><Relationship Id="rId17" Type="http://schemas.openxmlformats.org/officeDocument/2006/relationships/hyperlink" Target="http://www.memory.loc.gov/" TargetMode="External"/><Relationship Id="rId16" Type="http://schemas.openxmlformats.org/officeDocument/2006/relationships/hyperlink" Target="http://www.gutenberg.org/" TargetMode="External"/><Relationship Id="rId5" Type="http://schemas.openxmlformats.org/officeDocument/2006/relationships/styles" Target="styles.xml"/><Relationship Id="rId19" Type="http://schemas.openxmlformats.org/officeDocument/2006/relationships/hyperlink" Target="http://www.obiblio.sourceforge.net/" TargetMode="External"/><Relationship Id="rId6" Type="http://schemas.openxmlformats.org/officeDocument/2006/relationships/customXml" Target="../customXML/item1.xml"/><Relationship Id="rId18" Type="http://schemas.openxmlformats.org/officeDocument/2006/relationships/hyperlink" Target="http://www.wdl.org/" TargetMode="External"/><Relationship Id="rId7" Type="http://schemas.openxmlformats.org/officeDocument/2006/relationships/hyperlink" Target="https://www.ebsco.com/" TargetMode="External"/><Relationship Id="rId8" Type="http://schemas.openxmlformats.org/officeDocument/2006/relationships/hyperlink" Target="https://www.elsevier.com/solutions/scopu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NovaMono-regular.ttf"/><Relationship Id="rId14" Type="http://schemas.openxmlformats.org/officeDocument/2006/relationships/font" Target="fonts/Merriweather-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D5TSDz+yc4idV1Gc8VwOrlCK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2022-11-18T10:49:00Z</dcterms:created>
  <dc:creator>Diana Mtchedlishvili;merguvan</dc:creator>
</cp:coreProperties>
</file>