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3116" w14:textId="77777777" w:rsidR="003F106C" w:rsidRPr="00F43B02" w:rsidRDefault="003F106C" w:rsidP="00F43B02">
      <w:pPr>
        <w:pStyle w:val="Default"/>
        <w:jc w:val="right"/>
        <w:rPr>
          <w:color w:val="auto"/>
          <w:lang w:val="ka-GE"/>
        </w:rPr>
      </w:pPr>
    </w:p>
    <w:p w14:paraId="253E25CB" w14:textId="75393320" w:rsidR="00DF0AD6" w:rsidRPr="00F43B02" w:rsidRDefault="00DF0AD6" w:rsidP="00F43B02">
      <w:pPr>
        <w:pStyle w:val="Default"/>
        <w:jc w:val="right"/>
        <w:rPr>
          <w:color w:val="auto"/>
          <w:lang w:val="ka-GE"/>
        </w:rPr>
      </w:pPr>
      <w:r w:rsidRPr="00F43B02">
        <w:rPr>
          <w:color w:val="auto"/>
          <w:lang w:val="ka-GE"/>
        </w:rPr>
        <w:t xml:space="preserve">დანართი </w:t>
      </w:r>
    </w:p>
    <w:p w14:paraId="5C3CB65C" w14:textId="77777777" w:rsidR="00DF0AD6" w:rsidRPr="00F43B02" w:rsidRDefault="00DF0AD6" w:rsidP="00F43B02">
      <w:pPr>
        <w:pStyle w:val="Default"/>
        <w:jc w:val="right"/>
        <w:rPr>
          <w:color w:val="auto"/>
          <w:lang w:val="ka-GE"/>
        </w:rPr>
      </w:pPr>
    </w:p>
    <w:p w14:paraId="202CCA8E" w14:textId="77777777" w:rsidR="00DF0AD6" w:rsidRPr="00F43B02" w:rsidRDefault="00DF0AD6" w:rsidP="00F43B02">
      <w:pPr>
        <w:pStyle w:val="Default"/>
        <w:jc w:val="right"/>
        <w:rPr>
          <w:color w:val="auto"/>
          <w:lang w:val="ka-GE"/>
        </w:rPr>
      </w:pPr>
      <w:r w:rsidRPr="00F43B02">
        <w:rPr>
          <w:color w:val="auto"/>
          <w:lang w:val="ka-GE"/>
        </w:rPr>
        <w:t>დამტკიცება: შავი ზღვის საერთაშორისო უნივერსიტეტის მმართველი საბჭოს</w:t>
      </w:r>
    </w:p>
    <w:p w14:paraId="62B12FBB" w14:textId="0DBF0BED" w:rsidR="003F106C" w:rsidRPr="00F43B02" w:rsidRDefault="00DF0AD6" w:rsidP="00F43B02">
      <w:pPr>
        <w:pStyle w:val="Default"/>
        <w:jc w:val="right"/>
        <w:rPr>
          <w:color w:val="auto"/>
          <w:lang w:val="ka-GE"/>
        </w:rPr>
      </w:pPr>
      <w:r w:rsidRPr="00F43B02">
        <w:rPr>
          <w:color w:val="auto"/>
          <w:lang w:val="ka-GE"/>
        </w:rPr>
        <w:t>დადგენილება #</w:t>
      </w:r>
    </w:p>
    <w:p w14:paraId="69FF4FCE" w14:textId="77777777" w:rsidR="003F106C" w:rsidRPr="00F43B02" w:rsidRDefault="003F106C" w:rsidP="00F43B02">
      <w:pPr>
        <w:pStyle w:val="Default"/>
        <w:jc w:val="right"/>
        <w:rPr>
          <w:color w:val="auto"/>
          <w:lang w:val="ka-GE"/>
        </w:rPr>
      </w:pPr>
    </w:p>
    <w:p w14:paraId="20684EC7" w14:textId="77777777" w:rsidR="003F106C" w:rsidRPr="00F43B02" w:rsidRDefault="003F106C" w:rsidP="00F43B02">
      <w:pPr>
        <w:pStyle w:val="Default"/>
        <w:jc w:val="both"/>
        <w:rPr>
          <w:b/>
          <w:bCs/>
          <w:color w:val="auto"/>
          <w:lang w:val="ka-GE"/>
        </w:rPr>
      </w:pPr>
    </w:p>
    <w:p w14:paraId="731A4C18" w14:textId="77777777" w:rsidR="003F106C" w:rsidRPr="00F43B02" w:rsidRDefault="003F106C" w:rsidP="00F43B02">
      <w:pPr>
        <w:pStyle w:val="Default"/>
        <w:jc w:val="both"/>
        <w:rPr>
          <w:b/>
          <w:bCs/>
          <w:color w:val="auto"/>
          <w:lang w:val="ka-GE"/>
        </w:rPr>
      </w:pPr>
    </w:p>
    <w:p w14:paraId="642477EE" w14:textId="77777777" w:rsidR="003F106C" w:rsidRPr="00F43B02" w:rsidRDefault="003F106C" w:rsidP="00F43B02">
      <w:pPr>
        <w:pStyle w:val="Default"/>
        <w:jc w:val="both"/>
        <w:rPr>
          <w:b/>
          <w:bCs/>
          <w:color w:val="auto"/>
          <w:lang w:val="ka-GE"/>
        </w:rPr>
      </w:pPr>
    </w:p>
    <w:p w14:paraId="0919AD1E" w14:textId="32FCFAEC" w:rsidR="003F106C" w:rsidRPr="00F43B02" w:rsidRDefault="003F106C" w:rsidP="00F43B02">
      <w:pPr>
        <w:pStyle w:val="Default"/>
        <w:jc w:val="both"/>
        <w:rPr>
          <w:b/>
          <w:bCs/>
          <w:color w:val="auto"/>
          <w:lang w:val="ka-GE"/>
        </w:rPr>
      </w:pPr>
    </w:p>
    <w:p w14:paraId="2E32F006" w14:textId="732EEA2C" w:rsidR="00DF0AD6" w:rsidRPr="00F43B02" w:rsidRDefault="00DF0AD6" w:rsidP="00F43B02">
      <w:pPr>
        <w:pStyle w:val="Default"/>
        <w:jc w:val="both"/>
        <w:rPr>
          <w:b/>
          <w:bCs/>
          <w:color w:val="auto"/>
          <w:lang w:val="ka-GE"/>
        </w:rPr>
      </w:pPr>
    </w:p>
    <w:p w14:paraId="69DA8B93" w14:textId="00296E55" w:rsidR="00DF0AD6" w:rsidRPr="00F43B02" w:rsidRDefault="00DF0AD6" w:rsidP="00F43B02">
      <w:pPr>
        <w:pStyle w:val="Default"/>
        <w:jc w:val="both"/>
        <w:rPr>
          <w:b/>
          <w:bCs/>
          <w:color w:val="auto"/>
          <w:lang w:val="ka-GE"/>
        </w:rPr>
      </w:pPr>
    </w:p>
    <w:p w14:paraId="507A63E2" w14:textId="0256A701" w:rsidR="00DF0AD6" w:rsidRPr="00F43B02" w:rsidRDefault="00DF0AD6" w:rsidP="00F43B02">
      <w:pPr>
        <w:pStyle w:val="Default"/>
        <w:jc w:val="both"/>
        <w:rPr>
          <w:b/>
          <w:bCs/>
          <w:color w:val="auto"/>
          <w:lang w:val="ka-GE"/>
        </w:rPr>
      </w:pPr>
    </w:p>
    <w:p w14:paraId="51518151" w14:textId="77777777" w:rsidR="00DF0AD6" w:rsidRPr="00F43B02" w:rsidRDefault="00DF0AD6" w:rsidP="00F43B02">
      <w:pPr>
        <w:pStyle w:val="Default"/>
        <w:jc w:val="both"/>
        <w:rPr>
          <w:b/>
          <w:bCs/>
          <w:color w:val="auto"/>
          <w:lang w:val="ka-GE"/>
        </w:rPr>
      </w:pPr>
    </w:p>
    <w:p w14:paraId="29C51DC4" w14:textId="77777777" w:rsidR="003F106C" w:rsidRPr="00F43B02" w:rsidRDefault="003F106C" w:rsidP="00F43B02">
      <w:pPr>
        <w:pStyle w:val="Default"/>
        <w:jc w:val="both"/>
        <w:rPr>
          <w:b/>
          <w:bCs/>
          <w:color w:val="auto"/>
          <w:lang w:val="ka-GE"/>
        </w:rPr>
      </w:pPr>
    </w:p>
    <w:p w14:paraId="3002B475" w14:textId="77777777" w:rsidR="003F106C" w:rsidRPr="00F43B02" w:rsidRDefault="003F106C" w:rsidP="00F43B02">
      <w:pPr>
        <w:pStyle w:val="Default"/>
        <w:jc w:val="both"/>
        <w:rPr>
          <w:b/>
          <w:bCs/>
          <w:color w:val="auto"/>
          <w:lang w:val="ka-GE"/>
        </w:rPr>
      </w:pPr>
    </w:p>
    <w:p w14:paraId="74095745" w14:textId="77777777" w:rsidR="003F106C" w:rsidRPr="00F43B02" w:rsidRDefault="003F106C" w:rsidP="00F43B02">
      <w:pPr>
        <w:pStyle w:val="Default"/>
        <w:jc w:val="both"/>
        <w:rPr>
          <w:b/>
          <w:bCs/>
          <w:color w:val="auto"/>
          <w:lang w:val="ka-GE"/>
        </w:rPr>
      </w:pPr>
    </w:p>
    <w:p w14:paraId="4F2F3F4D" w14:textId="2D155224" w:rsidR="003F106C" w:rsidRPr="00F43B02" w:rsidRDefault="003F106C" w:rsidP="00F43B02">
      <w:pPr>
        <w:pStyle w:val="Default"/>
        <w:jc w:val="center"/>
        <w:rPr>
          <w:b/>
          <w:bCs/>
          <w:color w:val="auto"/>
          <w:lang w:val="ka-GE"/>
        </w:rPr>
      </w:pPr>
      <w:r w:rsidRPr="00F43B02">
        <w:rPr>
          <w:b/>
          <w:bCs/>
          <w:color w:val="auto"/>
          <w:lang w:val="ka-GE"/>
        </w:rPr>
        <w:t>ეთიკის კოდექსი</w:t>
      </w:r>
    </w:p>
    <w:p w14:paraId="210A8317" w14:textId="77777777" w:rsidR="003F106C" w:rsidRPr="00F43B02" w:rsidRDefault="003F106C" w:rsidP="00F43B02">
      <w:pPr>
        <w:pStyle w:val="Default"/>
        <w:jc w:val="both"/>
        <w:rPr>
          <w:b/>
          <w:bCs/>
          <w:color w:val="auto"/>
          <w:lang w:val="ka-GE"/>
        </w:rPr>
      </w:pPr>
    </w:p>
    <w:p w14:paraId="47C4DA70" w14:textId="77777777" w:rsidR="003F106C" w:rsidRPr="00F43B02" w:rsidRDefault="003F106C" w:rsidP="00F43B02">
      <w:pPr>
        <w:pStyle w:val="Default"/>
        <w:jc w:val="both"/>
        <w:rPr>
          <w:b/>
          <w:bCs/>
          <w:color w:val="auto"/>
          <w:lang w:val="ka-GE"/>
        </w:rPr>
      </w:pPr>
    </w:p>
    <w:p w14:paraId="2E94BAAD" w14:textId="77777777" w:rsidR="003F106C" w:rsidRPr="00F43B02" w:rsidRDefault="003F106C" w:rsidP="00F43B02">
      <w:pPr>
        <w:pStyle w:val="Default"/>
        <w:jc w:val="both"/>
        <w:rPr>
          <w:b/>
          <w:bCs/>
          <w:color w:val="auto"/>
          <w:lang w:val="ka-GE"/>
        </w:rPr>
      </w:pPr>
    </w:p>
    <w:p w14:paraId="5B77BA9F" w14:textId="77777777" w:rsidR="003F106C" w:rsidRPr="00F43B02" w:rsidRDefault="003F106C" w:rsidP="00F43B02">
      <w:pPr>
        <w:pStyle w:val="Default"/>
        <w:jc w:val="both"/>
        <w:rPr>
          <w:b/>
          <w:bCs/>
          <w:color w:val="auto"/>
          <w:lang w:val="ka-GE"/>
        </w:rPr>
      </w:pPr>
    </w:p>
    <w:p w14:paraId="687FBA30" w14:textId="77777777" w:rsidR="003F106C" w:rsidRPr="00F43B02" w:rsidRDefault="003F106C" w:rsidP="00F43B02">
      <w:pPr>
        <w:pStyle w:val="Default"/>
        <w:jc w:val="both"/>
        <w:rPr>
          <w:b/>
          <w:bCs/>
          <w:color w:val="auto"/>
          <w:lang w:val="ka-GE"/>
        </w:rPr>
      </w:pPr>
    </w:p>
    <w:p w14:paraId="0C0C4268" w14:textId="77777777" w:rsidR="003F106C" w:rsidRPr="00F43B02" w:rsidRDefault="003F106C" w:rsidP="00F43B02">
      <w:pPr>
        <w:pStyle w:val="Default"/>
        <w:jc w:val="both"/>
        <w:rPr>
          <w:b/>
          <w:bCs/>
          <w:color w:val="auto"/>
          <w:lang w:val="ka-GE"/>
        </w:rPr>
      </w:pPr>
    </w:p>
    <w:p w14:paraId="65B2C1FC" w14:textId="77777777" w:rsidR="003F106C" w:rsidRPr="00F43B02" w:rsidRDefault="003F106C" w:rsidP="00F43B02">
      <w:pPr>
        <w:pStyle w:val="Default"/>
        <w:jc w:val="both"/>
        <w:rPr>
          <w:b/>
          <w:bCs/>
          <w:color w:val="auto"/>
          <w:lang w:val="ka-GE"/>
        </w:rPr>
      </w:pPr>
    </w:p>
    <w:p w14:paraId="54BC6A6F" w14:textId="77777777" w:rsidR="003F106C" w:rsidRPr="00F43B02" w:rsidRDefault="003F106C" w:rsidP="00F43B02">
      <w:pPr>
        <w:pStyle w:val="Default"/>
        <w:jc w:val="both"/>
        <w:rPr>
          <w:b/>
          <w:bCs/>
          <w:color w:val="auto"/>
          <w:lang w:val="ka-GE"/>
        </w:rPr>
      </w:pPr>
    </w:p>
    <w:p w14:paraId="0C1D918C" w14:textId="77777777" w:rsidR="003F106C" w:rsidRPr="00F43B02" w:rsidRDefault="003F106C" w:rsidP="00F43B02">
      <w:pPr>
        <w:pStyle w:val="Default"/>
        <w:jc w:val="both"/>
        <w:rPr>
          <w:b/>
          <w:bCs/>
          <w:color w:val="auto"/>
          <w:lang w:val="ka-GE"/>
        </w:rPr>
      </w:pPr>
    </w:p>
    <w:p w14:paraId="7D289B81" w14:textId="77777777" w:rsidR="003F106C" w:rsidRPr="00F43B02" w:rsidRDefault="003F106C" w:rsidP="00F43B02">
      <w:pPr>
        <w:pStyle w:val="Default"/>
        <w:jc w:val="both"/>
        <w:rPr>
          <w:b/>
          <w:bCs/>
          <w:color w:val="auto"/>
          <w:lang w:val="ka-GE"/>
        </w:rPr>
      </w:pPr>
    </w:p>
    <w:p w14:paraId="26C5919D" w14:textId="77777777" w:rsidR="003F106C" w:rsidRPr="00F43B02" w:rsidRDefault="003F106C" w:rsidP="00F43B02">
      <w:pPr>
        <w:pStyle w:val="Default"/>
        <w:jc w:val="both"/>
        <w:rPr>
          <w:b/>
          <w:bCs/>
          <w:color w:val="auto"/>
          <w:lang w:val="ka-GE"/>
        </w:rPr>
      </w:pPr>
    </w:p>
    <w:p w14:paraId="543C7C52" w14:textId="77777777" w:rsidR="003F106C" w:rsidRPr="00F43B02" w:rsidRDefault="003F106C" w:rsidP="00F43B02">
      <w:pPr>
        <w:pStyle w:val="Default"/>
        <w:jc w:val="both"/>
        <w:rPr>
          <w:b/>
          <w:bCs/>
          <w:color w:val="auto"/>
          <w:lang w:val="ka-GE"/>
        </w:rPr>
      </w:pPr>
    </w:p>
    <w:p w14:paraId="7FACCC32" w14:textId="77777777" w:rsidR="003F106C" w:rsidRPr="00F43B02" w:rsidRDefault="003F106C" w:rsidP="00F43B02">
      <w:pPr>
        <w:pStyle w:val="Default"/>
        <w:jc w:val="both"/>
        <w:rPr>
          <w:b/>
          <w:bCs/>
          <w:color w:val="auto"/>
          <w:lang w:val="ka-GE"/>
        </w:rPr>
      </w:pPr>
    </w:p>
    <w:p w14:paraId="03016908" w14:textId="77777777" w:rsidR="003F106C" w:rsidRPr="00F43B02" w:rsidRDefault="003F106C" w:rsidP="00F43B02">
      <w:pPr>
        <w:pStyle w:val="Default"/>
        <w:jc w:val="both"/>
        <w:rPr>
          <w:b/>
          <w:bCs/>
          <w:color w:val="auto"/>
          <w:lang w:val="ka-GE"/>
        </w:rPr>
      </w:pPr>
    </w:p>
    <w:p w14:paraId="3E878DC8" w14:textId="77777777" w:rsidR="003F106C" w:rsidRPr="00F43B02" w:rsidRDefault="003F106C" w:rsidP="00F43B02">
      <w:pPr>
        <w:pStyle w:val="Default"/>
        <w:jc w:val="both"/>
        <w:rPr>
          <w:b/>
          <w:bCs/>
          <w:color w:val="auto"/>
          <w:lang w:val="ka-GE"/>
        </w:rPr>
      </w:pPr>
    </w:p>
    <w:p w14:paraId="34AE49CF" w14:textId="77777777" w:rsidR="003F106C" w:rsidRPr="00F43B02" w:rsidRDefault="003F106C" w:rsidP="00F43B02">
      <w:pPr>
        <w:pStyle w:val="Default"/>
        <w:jc w:val="both"/>
        <w:rPr>
          <w:b/>
          <w:bCs/>
          <w:color w:val="auto"/>
          <w:lang w:val="ka-GE"/>
        </w:rPr>
      </w:pPr>
    </w:p>
    <w:p w14:paraId="7A22C457" w14:textId="77777777" w:rsidR="003F106C" w:rsidRPr="00F43B02" w:rsidRDefault="003F106C" w:rsidP="00F43B02">
      <w:pPr>
        <w:pStyle w:val="Default"/>
        <w:jc w:val="both"/>
        <w:rPr>
          <w:b/>
          <w:bCs/>
          <w:color w:val="auto"/>
          <w:lang w:val="ka-GE"/>
        </w:rPr>
      </w:pPr>
    </w:p>
    <w:p w14:paraId="5003175B" w14:textId="21A3DC52" w:rsidR="00F43B02" w:rsidRPr="00F43B02" w:rsidRDefault="00F43B02" w:rsidP="00F43B02">
      <w:pPr>
        <w:pStyle w:val="Default"/>
        <w:jc w:val="both"/>
        <w:rPr>
          <w:color w:val="auto"/>
          <w:lang w:val="ka-GE"/>
        </w:rPr>
      </w:pPr>
    </w:p>
    <w:p w14:paraId="14E9DE7B" w14:textId="77777777" w:rsidR="000841C3" w:rsidRDefault="000841C3" w:rsidP="00F43B02">
      <w:pPr>
        <w:pStyle w:val="Default"/>
        <w:jc w:val="center"/>
        <w:rPr>
          <w:color w:val="auto"/>
          <w:lang w:val="ka-GE"/>
        </w:rPr>
      </w:pPr>
    </w:p>
    <w:p w14:paraId="4ADC9F9A" w14:textId="77777777" w:rsidR="000841C3" w:rsidRDefault="000841C3" w:rsidP="00F43B02">
      <w:pPr>
        <w:pStyle w:val="Default"/>
        <w:jc w:val="center"/>
        <w:rPr>
          <w:color w:val="auto"/>
          <w:lang w:val="ka-GE"/>
        </w:rPr>
      </w:pPr>
    </w:p>
    <w:p w14:paraId="62F83359" w14:textId="6B08C78F" w:rsidR="00F43B02" w:rsidRPr="00F43B02" w:rsidRDefault="00F43B02" w:rsidP="00F43B02">
      <w:pPr>
        <w:pStyle w:val="Default"/>
        <w:jc w:val="center"/>
        <w:rPr>
          <w:color w:val="auto"/>
          <w:lang w:val="ka-GE"/>
        </w:rPr>
      </w:pPr>
      <w:r w:rsidRPr="00F43B02">
        <w:rPr>
          <w:color w:val="auto"/>
          <w:lang w:val="ka-GE"/>
        </w:rPr>
        <w:t>თბილისი</w:t>
      </w:r>
    </w:p>
    <w:p w14:paraId="65D76B16" w14:textId="77777777" w:rsidR="000841C3" w:rsidRDefault="00F43B02" w:rsidP="0093561A">
      <w:pPr>
        <w:pStyle w:val="Default"/>
        <w:jc w:val="center"/>
        <w:rPr>
          <w:color w:val="auto"/>
          <w:lang w:val="ka-GE"/>
        </w:rPr>
        <w:sectPr w:rsidR="000841C3" w:rsidSect="00657E0E">
          <w:pgSz w:w="11906" w:h="17338"/>
          <w:pgMar w:top="1220" w:right="451" w:bottom="714" w:left="1228" w:header="720" w:footer="720" w:gutter="0"/>
          <w:cols w:space="720"/>
          <w:noEndnote/>
        </w:sectPr>
      </w:pPr>
      <w:r w:rsidRPr="00F43B02">
        <w:rPr>
          <w:color w:val="auto"/>
          <w:lang w:val="ka-GE"/>
        </w:rPr>
        <w:t>2024</w:t>
      </w:r>
    </w:p>
    <w:p w14:paraId="13E05468" w14:textId="5B54F8BE" w:rsidR="004004C1" w:rsidRPr="0093561A" w:rsidRDefault="004004C1" w:rsidP="0093561A">
      <w:pPr>
        <w:pStyle w:val="Default"/>
        <w:jc w:val="center"/>
        <w:rPr>
          <w:color w:val="auto"/>
          <w:lang w:val="ka-GE"/>
        </w:rPr>
      </w:pPr>
    </w:p>
    <w:p w14:paraId="73B91B71" w14:textId="77777777" w:rsidR="00F43B02" w:rsidRPr="00F43B02" w:rsidRDefault="00F43B02" w:rsidP="00F43B02">
      <w:pPr>
        <w:pStyle w:val="Heading2"/>
        <w:spacing w:line="240" w:lineRule="auto"/>
        <w:rPr>
          <w:rFonts w:ascii="Sylfaen" w:hAnsi="Sylfaen"/>
          <w:b/>
          <w:bCs/>
          <w:color w:val="auto"/>
          <w:sz w:val="24"/>
          <w:szCs w:val="24"/>
          <w:lang w:val="ka-GE"/>
        </w:rPr>
      </w:pPr>
    </w:p>
    <w:p w14:paraId="6310E652" w14:textId="1F5EB198" w:rsidR="00DF0AD6" w:rsidRPr="00F43B02" w:rsidRDefault="00B17F18" w:rsidP="00F43B02">
      <w:pPr>
        <w:pStyle w:val="Heading1"/>
        <w:rPr>
          <w:lang w:val="ka-GE"/>
        </w:rPr>
      </w:pPr>
      <w:bookmarkStart w:id="0" w:name="_Toc164696155"/>
      <w:r w:rsidRPr="00F43B02">
        <w:rPr>
          <w:lang w:val="ka-GE"/>
        </w:rPr>
        <w:t>მუხლი 1. ზოგადი დებულებები</w:t>
      </w:r>
      <w:bookmarkEnd w:id="0"/>
      <w:r w:rsidRPr="00F43B02">
        <w:rPr>
          <w:lang w:val="ka-GE"/>
        </w:rPr>
        <w:t xml:space="preserve"> </w:t>
      </w:r>
    </w:p>
    <w:p w14:paraId="499DEFBA" w14:textId="23C6073A" w:rsidR="00B17F18" w:rsidRPr="00F43B02" w:rsidRDefault="00B17F18" w:rsidP="00F43B02">
      <w:pPr>
        <w:pStyle w:val="Default"/>
        <w:spacing w:after="139"/>
        <w:jc w:val="both"/>
        <w:rPr>
          <w:color w:val="auto"/>
          <w:lang w:val="ka-GE"/>
        </w:rPr>
      </w:pPr>
      <w:r w:rsidRPr="00F43B02">
        <w:rPr>
          <w:color w:val="auto"/>
          <w:lang w:val="ka-GE"/>
        </w:rPr>
        <w:t>1.1</w:t>
      </w:r>
      <w:r w:rsidR="00E91E3B">
        <w:rPr>
          <w:color w:val="auto"/>
          <w:lang w:val="ka-GE"/>
        </w:rPr>
        <w:t>.</w:t>
      </w:r>
      <w:r w:rsidRPr="00F43B02">
        <w:rPr>
          <w:color w:val="auto"/>
          <w:lang w:val="ka-GE"/>
        </w:rPr>
        <w:t xml:space="preserve"> წინამდებარე დოკუმენტი განსაზღვრავს შპს - შავი ზღვის საერთაშორისო უნივერსიტეტში (შემდგომში </w:t>
      </w:r>
      <w:r w:rsidR="003F00A1" w:rsidRPr="00F43B02">
        <w:rPr>
          <w:color w:val="auto"/>
          <w:lang w:val="ka-GE"/>
        </w:rPr>
        <w:t xml:space="preserve">- </w:t>
      </w:r>
      <w:r w:rsidRPr="00F43B02">
        <w:rPr>
          <w:color w:val="auto"/>
          <w:lang w:val="ka-GE"/>
        </w:rPr>
        <w:t>,,უნივერსიტეტი“) ქცევის ეთიკურ ნორმებსა და მათ დარღვევასთან დაკავშირებულ შედეგებს. აკადემიური და ადმინისტრაციული პერსონალის, მოწვეული ლექტორებისა</w:t>
      </w:r>
      <w:r w:rsidR="00F43B02" w:rsidRPr="00F43B02">
        <w:rPr>
          <w:color w:val="auto"/>
          <w:lang w:val="ka-GE"/>
        </w:rPr>
        <w:t xml:space="preserve"> </w:t>
      </w:r>
      <w:r w:rsidRPr="00F43B02">
        <w:rPr>
          <w:color w:val="auto"/>
          <w:lang w:val="ka-GE"/>
        </w:rPr>
        <w:t>(შემდგომში</w:t>
      </w:r>
      <w:r w:rsidR="003F00A1" w:rsidRPr="00F43B02">
        <w:rPr>
          <w:color w:val="auto"/>
          <w:lang w:val="ka-GE"/>
        </w:rPr>
        <w:t>-</w:t>
      </w:r>
      <w:r w:rsidRPr="00F43B02">
        <w:rPr>
          <w:color w:val="auto"/>
          <w:lang w:val="ka-GE"/>
        </w:rPr>
        <w:t xml:space="preserve">,,პერსონალი“) </w:t>
      </w:r>
      <w:r w:rsidR="003F00A1" w:rsidRPr="00F43B02">
        <w:rPr>
          <w:color w:val="auto"/>
          <w:lang w:val="ka-GE"/>
        </w:rPr>
        <w:t xml:space="preserve">და </w:t>
      </w:r>
      <w:r w:rsidRPr="00F43B02">
        <w:rPr>
          <w:color w:val="auto"/>
          <w:lang w:val="ka-GE"/>
        </w:rPr>
        <w:t>აგრეთვე სტუდენტების</w:t>
      </w:r>
      <w:r w:rsidR="00B062FF" w:rsidRPr="00F43B02">
        <w:rPr>
          <w:color w:val="auto"/>
          <w:lang w:val="ka-GE"/>
        </w:rPr>
        <w:t xml:space="preserve"> </w:t>
      </w:r>
      <w:r w:rsidR="00D63294" w:rsidRPr="00F43B02">
        <w:rPr>
          <w:color w:val="auto"/>
          <w:lang w:val="ka-GE"/>
        </w:rPr>
        <w:t>(საბაკალავრო, სამაგისტრო</w:t>
      </w:r>
      <w:r w:rsidR="00DF0AD6" w:rsidRPr="00F43B02">
        <w:rPr>
          <w:color w:val="auto"/>
          <w:lang w:val="ka-GE"/>
        </w:rPr>
        <w:t xml:space="preserve">, </w:t>
      </w:r>
      <w:r w:rsidR="00D63294" w:rsidRPr="00F43B02">
        <w:rPr>
          <w:color w:val="auto"/>
          <w:lang w:val="ka-GE"/>
        </w:rPr>
        <w:t>სადოქტორო საფეხურზე, ერთსაფეხურიან და მასწავლებლის მომზადების საგანმანათლებლო პროგრამაზე ჩარიცხული პირები)</w:t>
      </w:r>
      <w:r w:rsidRPr="00F43B02">
        <w:rPr>
          <w:color w:val="auto"/>
          <w:lang w:val="ka-GE"/>
        </w:rPr>
        <w:t xml:space="preserve"> ქცევის ეთიკურ ნორმებს. </w:t>
      </w:r>
    </w:p>
    <w:p w14:paraId="7D55C095" w14:textId="1AF6C606" w:rsidR="008D33D5" w:rsidRPr="00F43B02" w:rsidRDefault="00B17F18" w:rsidP="00F43B02">
      <w:pPr>
        <w:pStyle w:val="Default"/>
        <w:spacing w:after="139"/>
        <w:jc w:val="both"/>
        <w:rPr>
          <w:color w:val="auto"/>
          <w:lang w:val="ka-GE"/>
        </w:rPr>
      </w:pPr>
      <w:r w:rsidRPr="00F43B02">
        <w:rPr>
          <w:color w:val="auto"/>
          <w:lang w:val="ka-GE"/>
        </w:rPr>
        <w:t>1.2</w:t>
      </w:r>
      <w:r w:rsidR="00E91E3B">
        <w:rPr>
          <w:color w:val="auto"/>
          <w:lang w:val="ka-GE"/>
        </w:rPr>
        <w:t xml:space="preserve">. </w:t>
      </w:r>
      <w:r w:rsidRPr="00F43B02">
        <w:rPr>
          <w:color w:val="auto"/>
          <w:lang w:val="ka-GE"/>
        </w:rPr>
        <w:t>წინამდებარე კოდექსი შესასრულებლად სავალდებულოა უნივერსიტეტის პერსონალისა</w:t>
      </w:r>
      <w:r w:rsidR="00F43B02" w:rsidRPr="00F43B02">
        <w:rPr>
          <w:color w:val="auto"/>
          <w:lang w:val="ka-GE"/>
        </w:rPr>
        <w:t xml:space="preserve"> </w:t>
      </w:r>
      <w:r w:rsidRPr="00F43B02">
        <w:rPr>
          <w:color w:val="auto"/>
          <w:lang w:val="ka-GE"/>
        </w:rPr>
        <w:t xml:space="preserve">და სტუდენტებისათვის. </w:t>
      </w:r>
    </w:p>
    <w:p w14:paraId="08CB0283" w14:textId="0817844A" w:rsidR="003F00A1" w:rsidRPr="00F43B02" w:rsidRDefault="00B17F18" w:rsidP="00F43B02">
      <w:pPr>
        <w:pStyle w:val="Default"/>
        <w:spacing w:after="139"/>
        <w:jc w:val="both"/>
        <w:rPr>
          <w:color w:val="auto"/>
          <w:lang w:val="ka-GE"/>
        </w:rPr>
      </w:pPr>
      <w:r w:rsidRPr="00F43B02">
        <w:rPr>
          <w:color w:val="auto"/>
          <w:lang w:val="ka-GE"/>
        </w:rPr>
        <w:t>1.3</w:t>
      </w:r>
      <w:r w:rsidR="00E91E3B">
        <w:rPr>
          <w:color w:val="auto"/>
          <w:lang w:val="ka-GE"/>
        </w:rPr>
        <w:t>.</w:t>
      </w:r>
      <w:r w:rsidRPr="00F43B02">
        <w:rPr>
          <w:color w:val="auto"/>
          <w:lang w:val="ka-GE"/>
        </w:rPr>
        <w:t xml:space="preserve"> </w:t>
      </w:r>
      <w:r w:rsidR="00D63294" w:rsidRPr="00F43B02">
        <w:rPr>
          <w:color w:val="auto"/>
          <w:lang w:val="ka-GE"/>
        </w:rPr>
        <w:t>უნივერსიტეტის პერსონალი და სტუდენტები ვალდებული არიან პატივი სცენ</w:t>
      </w:r>
      <w:r w:rsidR="00F43B02" w:rsidRPr="00F43B02">
        <w:rPr>
          <w:color w:val="auto"/>
          <w:lang w:val="ka-GE"/>
        </w:rPr>
        <w:t xml:space="preserve"> </w:t>
      </w:r>
      <w:r w:rsidR="00D63294" w:rsidRPr="00F43B02">
        <w:rPr>
          <w:color w:val="auto"/>
          <w:lang w:val="ka-GE"/>
        </w:rPr>
        <w:t xml:space="preserve">უნივერსიტეტის მისიას, ხედვას და დაიცვან მისი ღირებულებები. </w:t>
      </w:r>
    </w:p>
    <w:p w14:paraId="2A7BD71E" w14:textId="2E7A3617" w:rsidR="00421B20" w:rsidRPr="00F43B02" w:rsidRDefault="003F00A1" w:rsidP="00F43B02">
      <w:pPr>
        <w:pStyle w:val="Default"/>
        <w:spacing w:after="139"/>
        <w:jc w:val="both"/>
        <w:rPr>
          <w:color w:val="auto"/>
          <w:lang w:val="ka-GE"/>
        </w:rPr>
      </w:pPr>
      <w:r w:rsidRPr="00F43B02">
        <w:rPr>
          <w:color w:val="auto"/>
          <w:lang w:val="ka-GE"/>
        </w:rPr>
        <w:t xml:space="preserve">1.4. </w:t>
      </w:r>
      <w:r w:rsidR="00D63294" w:rsidRPr="00F43B02">
        <w:rPr>
          <w:color w:val="auto"/>
          <w:lang w:val="ka-GE"/>
        </w:rPr>
        <w:t>უნივერსიტეტი უფლებამოსილია წინამდებარე დოკუმენტით და უნივერსიტეტის ნორმატიული აქტებით</w:t>
      </w:r>
      <w:r w:rsidR="00F43B02" w:rsidRPr="00F43B02">
        <w:rPr>
          <w:color w:val="auto"/>
          <w:lang w:val="ka-GE"/>
        </w:rPr>
        <w:t xml:space="preserve"> </w:t>
      </w:r>
      <w:r w:rsidR="008D33D5" w:rsidRPr="00F43B02">
        <w:rPr>
          <w:color w:val="auto"/>
          <w:lang w:val="ka-GE"/>
        </w:rPr>
        <w:t>დადგენილი</w:t>
      </w:r>
      <w:r w:rsidR="00D63294" w:rsidRPr="00F43B02">
        <w:rPr>
          <w:color w:val="auto"/>
          <w:lang w:val="ka-GE"/>
        </w:rPr>
        <w:t xml:space="preserve"> წესების დარღვევის შემთხვევაში,</w:t>
      </w:r>
      <w:r w:rsidR="00F43B02" w:rsidRPr="00F43B02">
        <w:rPr>
          <w:color w:val="auto"/>
          <w:lang w:val="ka-GE"/>
        </w:rPr>
        <w:t xml:space="preserve"> </w:t>
      </w:r>
      <w:r w:rsidR="00D63294" w:rsidRPr="00F43B02">
        <w:rPr>
          <w:color w:val="auto"/>
          <w:lang w:val="ka-GE"/>
        </w:rPr>
        <w:t xml:space="preserve">განიხილოს </w:t>
      </w:r>
      <w:r w:rsidR="008D33D5" w:rsidRPr="00F43B02">
        <w:rPr>
          <w:color w:val="auto"/>
          <w:lang w:val="ka-GE"/>
        </w:rPr>
        <w:t xml:space="preserve">აღნიშნული საკითხი და </w:t>
      </w:r>
      <w:r w:rsidRPr="00F43B02">
        <w:rPr>
          <w:color w:val="auto"/>
          <w:lang w:val="ka-GE"/>
        </w:rPr>
        <w:t>საჭიროებისამებრ დაიწყოს</w:t>
      </w:r>
      <w:r w:rsidR="00A85226" w:rsidRPr="00F43B02">
        <w:rPr>
          <w:color w:val="auto"/>
          <w:lang w:val="ka-GE"/>
        </w:rPr>
        <w:t xml:space="preserve"> დისციპლინური </w:t>
      </w:r>
      <w:r w:rsidRPr="00F43B02">
        <w:rPr>
          <w:color w:val="auto"/>
          <w:lang w:val="ka-GE"/>
        </w:rPr>
        <w:t>წარმოება.</w:t>
      </w:r>
    </w:p>
    <w:p w14:paraId="697EA998" w14:textId="77777777" w:rsidR="008D33D5" w:rsidRPr="00F43B02" w:rsidRDefault="008D33D5" w:rsidP="00F43B02">
      <w:pPr>
        <w:pStyle w:val="Heading2"/>
        <w:spacing w:line="240" w:lineRule="auto"/>
        <w:rPr>
          <w:rFonts w:ascii="Sylfaen" w:hAnsi="Sylfaen"/>
          <w:color w:val="auto"/>
          <w:sz w:val="24"/>
          <w:szCs w:val="24"/>
          <w:lang w:val="ka-GE"/>
        </w:rPr>
      </w:pPr>
    </w:p>
    <w:p w14:paraId="7B0D86A6" w14:textId="274DA9FA" w:rsidR="008D33D5" w:rsidRPr="00F43B02" w:rsidRDefault="00B17F18" w:rsidP="00F43B02">
      <w:pPr>
        <w:pStyle w:val="Heading1"/>
        <w:rPr>
          <w:lang w:val="ka-GE"/>
        </w:rPr>
      </w:pPr>
      <w:bookmarkStart w:id="1" w:name="_Toc164696156"/>
      <w:r w:rsidRPr="00F43B02">
        <w:rPr>
          <w:lang w:val="ka-GE"/>
        </w:rPr>
        <w:t>მუხლი 2. პერსონალი</w:t>
      </w:r>
      <w:bookmarkEnd w:id="1"/>
      <w:r w:rsidRPr="00F43B02">
        <w:rPr>
          <w:lang w:val="ka-GE"/>
        </w:rPr>
        <w:t xml:space="preserve"> </w:t>
      </w:r>
    </w:p>
    <w:p w14:paraId="016C0561" w14:textId="093AAF87" w:rsidR="00B17F18" w:rsidRPr="00F43B02" w:rsidRDefault="00B17F18" w:rsidP="00F43B02">
      <w:pPr>
        <w:pStyle w:val="Default"/>
        <w:spacing w:after="139"/>
        <w:jc w:val="both"/>
        <w:rPr>
          <w:color w:val="auto"/>
          <w:lang w:val="ka-GE"/>
        </w:rPr>
      </w:pPr>
      <w:r w:rsidRPr="00F43B02">
        <w:rPr>
          <w:color w:val="auto"/>
          <w:lang w:val="ka-GE"/>
        </w:rPr>
        <w:t>2.1</w:t>
      </w:r>
      <w:r w:rsidR="00E91E3B">
        <w:rPr>
          <w:color w:val="auto"/>
          <w:lang w:val="ka-GE"/>
        </w:rPr>
        <w:t>.</w:t>
      </w:r>
      <w:r w:rsidRPr="00F43B02">
        <w:rPr>
          <w:color w:val="auto"/>
          <w:lang w:val="ka-GE"/>
        </w:rPr>
        <w:t xml:space="preserve"> უნივერსიტეტის პერსონალი ვალდებულია განახორციელოს მისი საქმიანობა წინამდებარე კოდექსით დადგენილი ნორმების შესაბამისად. </w:t>
      </w:r>
    </w:p>
    <w:p w14:paraId="72A82CCD" w14:textId="3B3D1AE3" w:rsidR="00B8524C" w:rsidRPr="00F43B02" w:rsidRDefault="00B17F18" w:rsidP="00F43B02">
      <w:pPr>
        <w:pStyle w:val="Default"/>
        <w:spacing w:after="139"/>
        <w:jc w:val="both"/>
        <w:rPr>
          <w:color w:val="auto"/>
          <w:lang w:val="ka-GE"/>
        </w:rPr>
      </w:pPr>
      <w:r w:rsidRPr="00F43B02">
        <w:rPr>
          <w:color w:val="auto"/>
          <w:lang w:val="ka-GE"/>
        </w:rPr>
        <w:t>2.2</w:t>
      </w:r>
      <w:r w:rsidR="008D33D5" w:rsidRPr="00F43B02">
        <w:rPr>
          <w:color w:val="auto"/>
          <w:lang w:val="ka-GE"/>
        </w:rPr>
        <w:t>.</w:t>
      </w:r>
      <w:r w:rsidRPr="00F43B02">
        <w:rPr>
          <w:color w:val="auto"/>
          <w:lang w:val="ka-GE"/>
        </w:rPr>
        <w:t xml:space="preserve"> </w:t>
      </w:r>
      <w:r w:rsidR="00A85226" w:rsidRPr="00F43B02">
        <w:rPr>
          <w:color w:val="auto"/>
          <w:lang w:val="ka-GE"/>
        </w:rPr>
        <w:t>უნივერსიტეტის პერსონალი ვალდებულია:</w:t>
      </w:r>
      <w:r w:rsidRPr="00F43B02">
        <w:rPr>
          <w:color w:val="auto"/>
          <w:lang w:val="ka-GE"/>
        </w:rPr>
        <w:t xml:space="preserve"> </w:t>
      </w:r>
    </w:p>
    <w:p w14:paraId="281709BF" w14:textId="2E890AD3" w:rsidR="00B17F18" w:rsidRPr="00F43B02" w:rsidRDefault="00B17F18" w:rsidP="00F43B02">
      <w:pPr>
        <w:pStyle w:val="Default"/>
        <w:spacing w:after="139"/>
        <w:jc w:val="both"/>
        <w:rPr>
          <w:color w:val="auto"/>
          <w:lang w:val="ka-GE"/>
        </w:rPr>
      </w:pPr>
      <w:r w:rsidRPr="00F43B02">
        <w:rPr>
          <w:color w:val="auto"/>
          <w:lang w:val="ka-GE"/>
        </w:rPr>
        <w:t>2.2.1</w:t>
      </w:r>
      <w:r w:rsidR="0093561A">
        <w:rPr>
          <w:color w:val="auto"/>
          <w:lang w:val="ka-GE"/>
        </w:rPr>
        <w:t>.</w:t>
      </w:r>
      <w:r w:rsidRPr="00F43B02">
        <w:rPr>
          <w:color w:val="auto"/>
          <w:lang w:val="ka-GE"/>
        </w:rPr>
        <w:t xml:space="preserve"> სასწავლო პროცესი წარმართ</w:t>
      </w:r>
      <w:r w:rsidR="00A85226" w:rsidRPr="00F43B02">
        <w:rPr>
          <w:color w:val="auto"/>
          <w:lang w:val="ka-GE"/>
        </w:rPr>
        <w:t>ოს</w:t>
      </w:r>
      <w:r w:rsidRPr="00F43B02">
        <w:rPr>
          <w:color w:val="auto"/>
          <w:lang w:val="ka-GE"/>
        </w:rPr>
        <w:t xml:space="preserve"> უნივერსიტეტის მიერ დამტკიცებული საგანმანათლებლო პროგრამისა და უნივერსიტეტის დებულებების შესაბამისად; </w:t>
      </w:r>
    </w:p>
    <w:p w14:paraId="6AEC9696" w14:textId="5A711CE3" w:rsidR="00B17F18" w:rsidRPr="00F43B02" w:rsidRDefault="00B17F18" w:rsidP="00F43B02">
      <w:pPr>
        <w:pStyle w:val="Default"/>
        <w:jc w:val="both"/>
        <w:rPr>
          <w:color w:val="auto"/>
          <w:lang w:val="ka-GE"/>
        </w:rPr>
      </w:pPr>
      <w:r w:rsidRPr="00F43B02">
        <w:rPr>
          <w:color w:val="auto"/>
          <w:lang w:val="ka-GE"/>
        </w:rPr>
        <w:t>2.2.2</w:t>
      </w:r>
      <w:r w:rsidR="0093561A">
        <w:rPr>
          <w:color w:val="auto"/>
          <w:lang w:val="ka-GE"/>
        </w:rPr>
        <w:t>.</w:t>
      </w:r>
      <w:r w:rsidRPr="00F43B02">
        <w:rPr>
          <w:color w:val="auto"/>
          <w:lang w:val="ka-GE"/>
        </w:rPr>
        <w:t xml:space="preserve"> სალექციო თემატიკა, სტრუქტურა და სწავლების მეთოდოლოგია </w:t>
      </w:r>
      <w:r w:rsidR="00A85226" w:rsidRPr="00F43B02">
        <w:rPr>
          <w:color w:val="auto"/>
          <w:lang w:val="ka-GE"/>
        </w:rPr>
        <w:t>განაახლოს</w:t>
      </w:r>
      <w:r w:rsidRPr="00F43B02">
        <w:rPr>
          <w:color w:val="auto"/>
          <w:lang w:val="ka-GE"/>
        </w:rPr>
        <w:t xml:space="preserve"> პერიოდულად. </w:t>
      </w:r>
    </w:p>
    <w:p w14:paraId="1159DD20" w14:textId="406E214F" w:rsidR="00B17F18" w:rsidRPr="00F43B02" w:rsidRDefault="00B17F18" w:rsidP="00F43B02">
      <w:pPr>
        <w:pStyle w:val="Default"/>
        <w:spacing w:after="142"/>
        <w:jc w:val="both"/>
        <w:rPr>
          <w:color w:val="auto"/>
          <w:lang w:val="ka-GE"/>
        </w:rPr>
      </w:pPr>
      <w:r w:rsidRPr="00F43B02">
        <w:rPr>
          <w:color w:val="auto"/>
          <w:lang w:val="ka-GE"/>
        </w:rPr>
        <w:t>2.</w:t>
      </w:r>
      <w:r w:rsidR="00A85226" w:rsidRPr="00F43B02">
        <w:rPr>
          <w:color w:val="auto"/>
          <w:lang w:val="ka-GE"/>
        </w:rPr>
        <w:t>2</w:t>
      </w:r>
      <w:r w:rsidRPr="00F43B02">
        <w:rPr>
          <w:color w:val="auto"/>
          <w:lang w:val="ka-GE"/>
        </w:rPr>
        <w:t>.</w:t>
      </w:r>
      <w:r w:rsidR="00A85226" w:rsidRPr="00F43B02">
        <w:rPr>
          <w:color w:val="auto"/>
          <w:lang w:val="ka-GE"/>
        </w:rPr>
        <w:t>3</w:t>
      </w:r>
      <w:r w:rsidR="0093561A">
        <w:rPr>
          <w:color w:val="auto"/>
          <w:lang w:val="ka-GE"/>
        </w:rPr>
        <w:t>.</w:t>
      </w:r>
      <w:r w:rsidR="00F43B02" w:rsidRPr="00F43B02">
        <w:rPr>
          <w:color w:val="auto"/>
          <w:lang w:val="ka-GE"/>
        </w:rPr>
        <w:t xml:space="preserve"> </w:t>
      </w:r>
      <w:r w:rsidR="00A85226" w:rsidRPr="00F43B02">
        <w:rPr>
          <w:color w:val="auto"/>
          <w:lang w:val="ka-GE"/>
        </w:rPr>
        <w:t>სალექციო პროცესი დაიწყოს</w:t>
      </w:r>
      <w:r w:rsidRPr="00F43B02">
        <w:rPr>
          <w:color w:val="auto"/>
          <w:lang w:val="ka-GE"/>
        </w:rPr>
        <w:t xml:space="preserve"> დროულად, არ უნდა დაუშვას </w:t>
      </w:r>
      <w:r w:rsidR="003F00A1" w:rsidRPr="00F43B02">
        <w:rPr>
          <w:color w:val="auto"/>
          <w:lang w:val="ka-GE"/>
        </w:rPr>
        <w:t>სა</w:t>
      </w:r>
      <w:r w:rsidRPr="00F43B02">
        <w:rPr>
          <w:color w:val="auto"/>
          <w:lang w:val="ka-GE"/>
        </w:rPr>
        <w:t>ლექცი</w:t>
      </w:r>
      <w:r w:rsidR="00A85226" w:rsidRPr="00F43B02">
        <w:rPr>
          <w:color w:val="auto"/>
          <w:lang w:val="ka-GE"/>
        </w:rPr>
        <w:t>ო პროცესის</w:t>
      </w:r>
      <w:r w:rsidRPr="00F43B02">
        <w:rPr>
          <w:color w:val="auto"/>
          <w:lang w:val="ka-GE"/>
        </w:rPr>
        <w:t xml:space="preserve"> დროზე ადრე დამთავრება, აგრეთვე საპატიო მიზეზის გარეშე</w:t>
      </w:r>
      <w:r w:rsidR="003F00A1" w:rsidRPr="00F43B02">
        <w:rPr>
          <w:color w:val="auto"/>
          <w:lang w:val="ka-GE"/>
        </w:rPr>
        <w:t xml:space="preserve"> მისი</w:t>
      </w:r>
      <w:r w:rsidRPr="00F43B02">
        <w:rPr>
          <w:color w:val="auto"/>
          <w:lang w:val="ka-GE"/>
        </w:rPr>
        <w:t xml:space="preserve"> გაცდენა; </w:t>
      </w:r>
    </w:p>
    <w:p w14:paraId="63ACE2BD" w14:textId="5C009C4E" w:rsidR="00B17F18" w:rsidRPr="00F43B02" w:rsidRDefault="00B17F18" w:rsidP="00F43B02">
      <w:pPr>
        <w:pStyle w:val="Default"/>
        <w:jc w:val="both"/>
        <w:rPr>
          <w:color w:val="auto"/>
          <w:lang w:val="ka-GE"/>
        </w:rPr>
      </w:pPr>
      <w:r w:rsidRPr="00F43B02">
        <w:rPr>
          <w:color w:val="auto"/>
          <w:lang w:val="ka-GE"/>
        </w:rPr>
        <w:t>2.</w:t>
      </w:r>
      <w:r w:rsidR="00A85226" w:rsidRPr="00F43B02">
        <w:rPr>
          <w:color w:val="auto"/>
          <w:lang w:val="ka-GE"/>
        </w:rPr>
        <w:t>2</w:t>
      </w:r>
      <w:r w:rsidRPr="00F43B02">
        <w:rPr>
          <w:color w:val="auto"/>
          <w:lang w:val="ka-GE"/>
        </w:rPr>
        <w:t>.</w:t>
      </w:r>
      <w:r w:rsidR="00A85226" w:rsidRPr="00F43B02">
        <w:rPr>
          <w:color w:val="auto"/>
          <w:lang w:val="ka-GE"/>
        </w:rPr>
        <w:t>4</w:t>
      </w:r>
      <w:r w:rsidR="0093561A">
        <w:rPr>
          <w:color w:val="auto"/>
          <w:lang w:val="ka-GE"/>
        </w:rPr>
        <w:t>.</w:t>
      </w:r>
      <w:r w:rsidRPr="00F43B02">
        <w:rPr>
          <w:color w:val="auto"/>
          <w:lang w:val="ka-GE"/>
        </w:rPr>
        <w:t xml:space="preserve"> სტუდენტები</w:t>
      </w:r>
      <w:r w:rsidR="00F43B02" w:rsidRPr="00F43B02">
        <w:rPr>
          <w:color w:val="auto"/>
          <w:lang w:val="ka-GE"/>
        </w:rPr>
        <w:t xml:space="preserve"> </w:t>
      </w:r>
      <w:r w:rsidRPr="00F43B02">
        <w:rPr>
          <w:color w:val="auto"/>
          <w:lang w:val="ka-GE"/>
        </w:rPr>
        <w:t xml:space="preserve">შეაფასოს ობიექტურად, უზრუნველყოს შეფასების გამჭვირვალობა, არ დაუშვას სტუდენტთა დისკრიმინაცია და მათთან ურთიერთობაში დაიცვას აკადემიური ქცევის საყოველთაოდ აღიარებული სტანდარტები. </w:t>
      </w:r>
    </w:p>
    <w:p w14:paraId="7A834659" w14:textId="1E79368D" w:rsidR="00B17F18" w:rsidRPr="00F43B02" w:rsidRDefault="00B17F18" w:rsidP="00F43B02">
      <w:pPr>
        <w:pStyle w:val="Default"/>
        <w:spacing w:after="139"/>
        <w:jc w:val="both"/>
        <w:rPr>
          <w:color w:val="auto"/>
          <w:lang w:val="ka-GE"/>
        </w:rPr>
      </w:pPr>
      <w:r w:rsidRPr="00F43B02">
        <w:rPr>
          <w:color w:val="auto"/>
          <w:lang w:val="ka-GE"/>
        </w:rPr>
        <w:t>2.</w:t>
      </w:r>
      <w:r w:rsidR="00A85226" w:rsidRPr="00F43B02">
        <w:rPr>
          <w:color w:val="auto"/>
          <w:lang w:val="ka-GE"/>
        </w:rPr>
        <w:t>2</w:t>
      </w:r>
      <w:r w:rsidR="00C3302B" w:rsidRPr="00F43B02">
        <w:rPr>
          <w:color w:val="auto"/>
          <w:lang w:val="ka-GE"/>
        </w:rPr>
        <w:t>.</w:t>
      </w:r>
      <w:r w:rsidR="00A85226" w:rsidRPr="00F43B02">
        <w:rPr>
          <w:color w:val="auto"/>
          <w:lang w:val="ka-GE"/>
        </w:rPr>
        <w:t>5</w:t>
      </w:r>
      <w:r w:rsidR="0093561A">
        <w:rPr>
          <w:color w:val="auto"/>
          <w:lang w:val="ka-GE"/>
        </w:rPr>
        <w:t>.</w:t>
      </w:r>
      <w:r w:rsidR="00F43B02" w:rsidRPr="00F43B02">
        <w:rPr>
          <w:color w:val="auto"/>
          <w:lang w:val="ka-GE"/>
        </w:rPr>
        <w:t xml:space="preserve"> </w:t>
      </w:r>
      <w:r w:rsidRPr="00F43B02">
        <w:rPr>
          <w:color w:val="auto"/>
          <w:lang w:val="ka-GE"/>
        </w:rPr>
        <w:t>პატივი</w:t>
      </w:r>
      <w:r w:rsidR="00F43B02" w:rsidRPr="00F43B02">
        <w:rPr>
          <w:color w:val="auto"/>
          <w:lang w:val="ka-GE"/>
        </w:rPr>
        <w:t xml:space="preserve"> </w:t>
      </w:r>
      <w:r w:rsidRPr="00F43B02">
        <w:rPr>
          <w:color w:val="auto"/>
          <w:lang w:val="ka-GE"/>
        </w:rPr>
        <w:t xml:space="preserve">სცეს კოლეგებს. კოლეგის კრიტიკა უნდა იყოს კონსტრუქციული. დაუშვებელია კოლეგის დამცირება, შეურაცხყოფა ან ანონიმურად დადანაშაულება; </w:t>
      </w:r>
    </w:p>
    <w:p w14:paraId="2EE69398" w14:textId="2B2E8D60" w:rsidR="00B17F18" w:rsidRPr="00F43B02" w:rsidRDefault="00B17F18" w:rsidP="00F43B02">
      <w:pPr>
        <w:pStyle w:val="Default"/>
        <w:jc w:val="both"/>
        <w:rPr>
          <w:color w:val="auto"/>
          <w:lang w:val="ka-GE"/>
        </w:rPr>
      </w:pPr>
      <w:r w:rsidRPr="00F43B02">
        <w:rPr>
          <w:color w:val="auto"/>
          <w:lang w:val="ka-GE"/>
        </w:rPr>
        <w:t>2.</w:t>
      </w:r>
      <w:r w:rsidR="008D33D5" w:rsidRPr="00F43B02">
        <w:rPr>
          <w:color w:val="auto"/>
          <w:lang w:val="ka-GE"/>
        </w:rPr>
        <w:t>2.6</w:t>
      </w:r>
      <w:r w:rsidR="0093561A">
        <w:rPr>
          <w:color w:val="auto"/>
          <w:lang w:val="ka-GE"/>
        </w:rPr>
        <w:t>.</w:t>
      </w:r>
      <w:r w:rsidRPr="00F43B02">
        <w:rPr>
          <w:color w:val="auto"/>
          <w:lang w:val="ka-GE"/>
        </w:rPr>
        <w:t xml:space="preserve"> უნივერსიტეტის სახელით პრესასთან ან მასმედიის სხვა საშუალებებთან ოფიციალური განცხადები</w:t>
      </w:r>
      <w:r w:rsidR="00F43B02" w:rsidRPr="00F43B02">
        <w:rPr>
          <w:color w:val="auto"/>
          <w:lang w:val="ka-GE"/>
        </w:rPr>
        <w:t xml:space="preserve"> </w:t>
      </w:r>
      <w:r w:rsidR="00A85226" w:rsidRPr="00F43B02">
        <w:rPr>
          <w:color w:val="auto"/>
          <w:lang w:val="ka-GE"/>
        </w:rPr>
        <w:t xml:space="preserve">გააკეთოს უნივერსიტეტის რექტორთან შეთანხმებით. </w:t>
      </w:r>
    </w:p>
    <w:p w14:paraId="11E1E7F8" w14:textId="77777777" w:rsidR="00B17F18" w:rsidRPr="00F43B02" w:rsidRDefault="00B17F18" w:rsidP="00F43B02">
      <w:pPr>
        <w:pStyle w:val="Default"/>
        <w:jc w:val="both"/>
        <w:rPr>
          <w:color w:val="auto"/>
          <w:lang w:val="ka-GE"/>
        </w:rPr>
      </w:pPr>
    </w:p>
    <w:p w14:paraId="228CD71C" w14:textId="50FFD3F8" w:rsidR="00B17F18" w:rsidRPr="00F43B02" w:rsidRDefault="00B17F18" w:rsidP="00F43B02">
      <w:pPr>
        <w:pStyle w:val="Default"/>
        <w:spacing w:after="19"/>
        <w:jc w:val="both"/>
        <w:rPr>
          <w:color w:val="auto"/>
          <w:lang w:val="ka-GE"/>
        </w:rPr>
      </w:pPr>
      <w:r w:rsidRPr="00F43B02">
        <w:rPr>
          <w:color w:val="auto"/>
          <w:lang w:val="ka-GE"/>
        </w:rPr>
        <w:t>2.</w:t>
      </w:r>
      <w:r w:rsidR="008D33D5" w:rsidRPr="00F43B02">
        <w:rPr>
          <w:color w:val="auto"/>
          <w:lang w:val="ka-GE"/>
        </w:rPr>
        <w:t>3.</w:t>
      </w:r>
      <w:r w:rsidRPr="00F43B02">
        <w:rPr>
          <w:color w:val="auto"/>
          <w:lang w:val="ka-GE"/>
        </w:rPr>
        <w:t xml:space="preserve"> უნივერსიტეტის პერსონალი ვალდებულია აკადემიური და სამეცნიერო საქმიანობის პროცესში დაიცვას აკადემიური თავისუფლებისა და კეთილსინდისიერების პრინციპები. </w:t>
      </w:r>
    </w:p>
    <w:p w14:paraId="34DB5AF2" w14:textId="77777777" w:rsidR="00B17F18" w:rsidRPr="00F43B02" w:rsidRDefault="00B17F18" w:rsidP="00F43B02">
      <w:pPr>
        <w:pStyle w:val="Default"/>
        <w:jc w:val="both"/>
        <w:rPr>
          <w:color w:val="auto"/>
          <w:lang w:val="ka-GE"/>
        </w:rPr>
      </w:pPr>
    </w:p>
    <w:p w14:paraId="5E3CCBA1" w14:textId="52EF5310" w:rsidR="00B17F18" w:rsidRPr="00F43B02" w:rsidRDefault="00B17F18" w:rsidP="00F43B02">
      <w:pPr>
        <w:pStyle w:val="Default"/>
        <w:jc w:val="both"/>
        <w:rPr>
          <w:color w:val="auto"/>
          <w:lang w:val="ka-GE"/>
        </w:rPr>
      </w:pPr>
      <w:r w:rsidRPr="00F43B02">
        <w:rPr>
          <w:color w:val="auto"/>
          <w:lang w:val="ka-GE"/>
        </w:rPr>
        <w:lastRenderedPageBreak/>
        <w:t>2.</w:t>
      </w:r>
      <w:r w:rsidR="008E7EE2" w:rsidRPr="00F43B02">
        <w:rPr>
          <w:color w:val="auto"/>
          <w:lang w:val="ka-GE"/>
        </w:rPr>
        <w:t>4</w:t>
      </w:r>
      <w:r w:rsidR="005A3767" w:rsidRPr="00F43B02">
        <w:rPr>
          <w:color w:val="auto"/>
          <w:lang w:val="ka-GE"/>
        </w:rPr>
        <w:t>.</w:t>
      </w:r>
      <w:r w:rsidRPr="00F43B02">
        <w:rPr>
          <w:color w:val="auto"/>
          <w:lang w:val="ka-GE"/>
        </w:rPr>
        <w:t xml:space="preserve"> უნივერსიტეტში მუშაობის პერიოდში, სამუშაო დროს და მის გარეთ პერსონალი </w:t>
      </w:r>
      <w:r w:rsidR="00E4659F" w:rsidRPr="00F43B02">
        <w:rPr>
          <w:color w:val="auto"/>
          <w:lang w:val="ka-GE"/>
        </w:rPr>
        <w:t>ვალდებულია გა</w:t>
      </w:r>
      <w:r w:rsidRPr="00F43B02">
        <w:rPr>
          <w:color w:val="auto"/>
          <w:lang w:val="ka-GE"/>
        </w:rPr>
        <w:t>უფრთხილდეს უნივერსიტეტის სახელსა და საქმიან რეპუტაციას</w:t>
      </w:r>
      <w:r w:rsidR="00B8524C" w:rsidRPr="00F43B02">
        <w:rPr>
          <w:color w:val="auto"/>
          <w:lang w:val="ka-GE"/>
        </w:rPr>
        <w:t>;</w:t>
      </w:r>
    </w:p>
    <w:p w14:paraId="0BA24CF9" w14:textId="77777777" w:rsidR="00B17F18" w:rsidRPr="00F43B02" w:rsidRDefault="00B17F18" w:rsidP="00F43B02">
      <w:pPr>
        <w:pStyle w:val="Default"/>
        <w:jc w:val="both"/>
        <w:rPr>
          <w:color w:val="auto"/>
          <w:lang w:val="ka-GE"/>
        </w:rPr>
      </w:pPr>
    </w:p>
    <w:p w14:paraId="6C6FA6D3" w14:textId="7CE08C55" w:rsidR="00B17F18" w:rsidRPr="00F43B02" w:rsidRDefault="00B17F18" w:rsidP="00F43B02">
      <w:pPr>
        <w:pStyle w:val="Default"/>
        <w:spacing w:after="19"/>
        <w:jc w:val="both"/>
        <w:rPr>
          <w:color w:val="auto"/>
          <w:lang w:val="ka-GE"/>
        </w:rPr>
      </w:pPr>
      <w:r w:rsidRPr="00F43B02">
        <w:rPr>
          <w:color w:val="auto"/>
          <w:lang w:val="ka-GE"/>
        </w:rPr>
        <w:t>2.</w:t>
      </w:r>
      <w:r w:rsidR="008E7EE2" w:rsidRPr="00F43B02">
        <w:rPr>
          <w:color w:val="auto"/>
          <w:lang w:val="ka-GE"/>
        </w:rPr>
        <w:t>5</w:t>
      </w:r>
      <w:r w:rsidR="005A3767" w:rsidRPr="00F43B02">
        <w:rPr>
          <w:color w:val="auto"/>
          <w:lang w:val="ka-GE"/>
        </w:rPr>
        <w:t>.</w:t>
      </w:r>
      <w:r w:rsidRPr="00F43B02">
        <w:rPr>
          <w:color w:val="auto"/>
          <w:lang w:val="ka-GE"/>
        </w:rPr>
        <w:t xml:space="preserve"> უნივერსიტეტთან შრომითი ურთიერთობის შეწყვეტის შემთხვევაში, პერსონალი ვალდებულია უნივერსიტეტის უფლებამოსილ პირს გადასცეს უნივერსიტეტთან</w:t>
      </w:r>
      <w:r w:rsidR="00F43B02" w:rsidRPr="00F43B02">
        <w:rPr>
          <w:color w:val="auto"/>
          <w:lang w:val="ka-GE"/>
        </w:rPr>
        <w:t xml:space="preserve"> </w:t>
      </w:r>
      <w:r w:rsidRPr="00F43B02">
        <w:rPr>
          <w:color w:val="auto"/>
          <w:lang w:val="ka-GE"/>
        </w:rPr>
        <w:t>დაკავშირებული ყველა იმ საინფორმაციო პლატფორმის (სოციალური ქსელი, მონაცემთა ბაზა, კორპორატიული ელ.ფოსტა და ა.შ) მომხმარებლის სახელი, პაროლი/გასაღები და სხვ</w:t>
      </w:r>
      <w:r w:rsidR="00C3302B" w:rsidRPr="00F43B02">
        <w:rPr>
          <w:color w:val="auto"/>
          <w:lang w:val="ka-GE"/>
        </w:rPr>
        <w:t>ა</w:t>
      </w:r>
      <w:r w:rsidRPr="00F43B02">
        <w:rPr>
          <w:color w:val="auto"/>
          <w:lang w:val="ka-GE"/>
        </w:rPr>
        <w:t>, რომელზეც მას</w:t>
      </w:r>
      <w:r w:rsidR="00F43B02" w:rsidRPr="00F43B02">
        <w:rPr>
          <w:color w:val="auto"/>
          <w:lang w:val="ka-GE"/>
        </w:rPr>
        <w:t xml:space="preserve"> </w:t>
      </w:r>
      <w:r w:rsidRPr="00F43B02">
        <w:rPr>
          <w:color w:val="auto"/>
          <w:lang w:val="ka-GE"/>
        </w:rPr>
        <w:t>ჰქონდა</w:t>
      </w:r>
      <w:r w:rsidR="00C3302B" w:rsidRPr="00F43B02">
        <w:rPr>
          <w:color w:val="auto"/>
          <w:lang w:val="ka-GE"/>
        </w:rPr>
        <w:t xml:space="preserve"> წვდომა</w:t>
      </w:r>
      <w:r w:rsidRPr="00F43B02">
        <w:rPr>
          <w:color w:val="auto"/>
          <w:lang w:val="ka-GE"/>
        </w:rPr>
        <w:t xml:space="preserve"> უნივერსიტეტში მუშაობის პერიოდში. </w:t>
      </w:r>
    </w:p>
    <w:p w14:paraId="0F507A29" w14:textId="77777777" w:rsidR="00F262E2" w:rsidRPr="00F43B02" w:rsidRDefault="00F262E2" w:rsidP="00F43B02">
      <w:pPr>
        <w:pStyle w:val="Default"/>
        <w:spacing w:after="19"/>
        <w:jc w:val="both"/>
        <w:rPr>
          <w:color w:val="auto"/>
          <w:lang w:val="ka-GE"/>
        </w:rPr>
      </w:pPr>
    </w:p>
    <w:p w14:paraId="259510AA" w14:textId="1BDE0E7C" w:rsidR="00B17F18" w:rsidRPr="00F43B02" w:rsidRDefault="00B17F18" w:rsidP="00F43B02">
      <w:pPr>
        <w:pStyle w:val="Default"/>
        <w:jc w:val="both"/>
        <w:rPr>
          <w:color w:val="auto"/>
          <w:lang w:val="ka-GE"/>
        </w:rPr>
      </w:pPr>
    </w:p>
    <w:p w14:paraId="70039585" w14:textId="2FD58E6A" w:rsidR="00B17F18" w:rsidRPr="00F43B02" w:rsidRDefault="00B17F18" w:rsidP="00F43B02">
      <w:pPr>
        <w:pStyle w:val="Heading1"/>
        <w:rPr>
          <w:lang w:val="ka-GE"/>
        </w:rPr>
      </w:pPr>
      <w:bookmarkStart w:id="2" w:name="_Toc164696157"/>
      <w:r w:rsidRPr="00F43B02">
        <w:rPr>
          <w:lang w:val="ka-GE"/>
        </w:rPr>
        <w:t>მუხლი 3. სტუდენტი</w:t>
      </w:r>
      <w:bookmarkEnd w:id="2"/>
      <w:r w:rsidRPr="00F43B02">
        <w:rPr>
          <w:lang w:val="ka-GE"/>
        </w:rPr>
        <w:t xml:space="preserve"> </w:t>
      </w:r>
    </w:p>
    <w:p w14:paraId="548C09F9" w14:textId="40F17733" w:rsidR="00B17F18" w:rsidRPr="00F43B02" w:rsidRDefault="005A3767" w:rsidP="00F43B02">
      <w:pPr>
        <w:pStyle w:val="Default"/>
        <w:jc w:val="both"/>
        <w:rPr>
          <w:color w:val="auto"/>
          <w:lang w:val="ka-GE"/>
        </w:rPr>
      </w:pPr>
      <w:r w:rsidRPr="00F43B02">
        <w:rPr>
          <w:color w:val="auto"/>
          <w:lang w:val="ka-GE"/>
        </w:rPr>
        <w:t>3.1.</w:t>
      </w:r>
      <w:r w:rsidR="0093561A">
        <w:rPr>
          <w:color w:val="auto"/>
          <w:lang w:val="ka-GE"/>
        </w:rPr>
        <w:t xml:space="preserve"> </w:t>
      </w:r>
      <w:r w:rsidR="00B17F18" w:rsidRPr="00F43B02">
        <w:rPr>
          <w:color w:val="auto"/>
          <w:lang w:val="ka-GE"/>
        </w:rPr>
        <w:t xml:space="preserve">სტუდენტი ვალდებულია: </w:t>
      </w:r>
    </w:p>
    <w:p w14:paraId="1B677CA3" w14:textId="30DE74ED" w:rsidR="00B17F18" w:rsidRPr="00F43B02" w:rsidRDefault="00B17F18" w:rsidP="00F43B02">
      <w:pPr>
        <w:pStyle w:val="Default"/>
        <w:spacing w:after="19"/>
        <w:jc w:val="both"/>
        <w:rPr>
          <w:color w:val="auto"/>
          <w:lang w:val="ka-GE"/>
        </w:rPr>
      </w:pPr>
      <w:r w:rsidRPr="00F43B02">
        <w:rPr>
          <w:color w:val="auto"/>
          <w:lang w:val="ka-GE"/>
        </w:rPr>
        <w:t>3.1</w:t>
      </w:r>
      <w:r w:rsidR="005A3767" w:rsidRPr="00F43B02">
        <w:rPr>
          <w:color w:val="auto"/>
          <w:lang w:val="ka-GE"/>
        </w:rPr>
        <w:t xml:space="preserve">.1. </w:t>
      </w:r>
      <w:r w:rsidRPr="00F43B02">
        <w:rPr>
          <w:color w:val="auto"/>
          <w:lang w:val="ka-GE"/>
        </w:rPr>
        <w:t xml:space="preserve">პატივი სცეს უნივერსიტეტის სახელსა და საქმიან რეპუტაციას, როგორც უნივერსიტეტში, ასევე მის ფარგლებს გარეთ; </w:t>
      </w:r>
    </w:p>
    <w:p w14:paraId="6C253142" w14:textId="662D1F79" w:rsidR="00B17F18" w:rsidRPr="00F43B02" w:rsidRDefault="00B17F18" w:rsidP="00F43B02">
      <w:pPr>
        <w:pStyle w:val="Default"/>
        <w:spacing w:after="19"/>
        <w:jc w:val="both"/>
        <w:rPr>
          <w:color w:val="auto"/>
          <w:lang w:val="ka-GE"/>
        </w:rPr>
      </w:pPr>
      <w:r w:rsidRPr="00F43B02">
        <w:rPr>
          <w:color w:val="auto"/>
          <w:lang w:val="ka-GE"/>
        </w:rPr>
        <w:t>3.</w:t>
      </w:r>
      <w:r w:rsidR="00DD358C" w:rsidRPr="00F43B02">
        <w:rPr>
          <w:color w:val="auto"/>
          <w:lang w:val="ka-GE"/>
        </w:rPr>
        <w:t>1.</w:t>
      </w:r>
      <w:r w:rsidRPr="00F43B02">
        <w:rPr>
          <w:color w:val="auto"/>
          <w:lang w:val="ka-GE"/>
        </w:rPr>
        <w:t>2</w:t>
      </w:r>
      <w:r w:rsidR="005A3767" w:rsidRPr="00F43B02">
        <w:rPr>
          <w:color w:val="auto"/>
          <w:lang w:val="ka-GE"/>
        </w:rPr>
        <w:t>.</w:t>
      </w:r>
      <w:r w:rsidRPr="00F43B02">
        <w:rPr>
          <w:color w:val="auto"/>
          <w:lang w:val="ka-GE"/>
        </w:rPr>
        <w:t xml:space="preserve"> დაიცვას ეთიკის კოდექსის, უნივერსიტეტთან დადებული ხელშეკრულებისა და</w:t>
      </w:r>
      <w:r w:rsidR="00E4659F" w:rsidRPr="00F43B02">
        <w:rPr>
          <w:color w:val="auto"/>
          <w:lang w:val="ka-GE"/>
        </w:rPr>
        <w:t xml:space="preserve"> უნივერსიტეტის სხვა ნორმატიული აქტებით დადგენილი წესები</w:t>
      </w:r>
      <w:r w:rsidRPr="00F43B02">
        <w:rPr>
          <w:color w:val="auto"/>
          <w:lang w:val="ka-GE"/>
        </w:rPr>
        <w:t xml:space="preserve">; </w:t>
      </w:r>
    </w:p>
    <w:p w14:paraId="69DFAC15" w14:textId="7B59D947" w:rsidR="00B17F18" w:rsidRPr="00F43B02" w:rsidRDefault="00B17F18" w:rsidP="00F43B02">
      <w:pPr>
        <w:pStyle w:val="Default"/>
        <w:spacing w:after="19"/>
        <w:jc w:val="both"/>
        <w:rPr>
          <w:color w:val="auto"/>
          <w:lang w:val="ka-GE"/>
        </w:rPr>
      </w:pPr>
      <w:r w:rsidRPr="00F43B02">
        <w:rPr>
          <w:color w:val="auto"/>
          <w:lang w:val="ka-GE"/>
        </w:rPr>
        <w:t>3.</w:t>
      </w:r>
      <w:r w:rsidR="00DD358C" w:rsidRPr="00F43B02">
        <w:rPr>
          <w:color w:val="auto"/>
          <w:lang w:val="ka-GE"/>
        </w:rPr>
        <w:t>1.</w:t>
      </w:r>
      <w:r w:rsidRPr="00F43B02">
        <w:rPr>
          <w:color w:val="auto"/>
          <w:lang w:val="ka-GE"/>
        </w:rPr>
        <w:t>3</w:t>
      </w:r>
      <w:r w:rsidR="0093561A">
        <w:rPr>
          <w:color w:val="auto"/>
          <w:lang w:val="ka-GE"/>
        </w:rPr>
        <w:t>.</w:t>
      </w:r>
      <w:r w:rsidRPr="00F43B02">
        <w:rPr>
          <w:color w:val="auto"/>
          <w:lang w:val="ka-GE"/>
        </w:rPr>
        <w:t xml:space="preserve"> უნივერსიტეტის მატერიალური რესურსები (მათ შორის ბიბლიოთეკა და საინფორმაციო რესურსები) გამოიყენოს მართლზომიერად, საგანმანათლებლო მიზნებისათვის</w:t>
      </w:r>
      <w:r w:rsidR="008E7EE2" w:rsidRPr="00F43B02">
        <w:rPr>
          <w:color w:val="auto"/>
          <w:lang w:val="ka-GE"/>
        </w:rPr>
        <w:t>;</w:t>
      </w:r>
    </w:p>
    <w:p w14:paraId="44D98C40" w14:textId="7473037D" w:rsidR="00B17F18" w:rsidRPr="00F43B02" w:rsidRDefault="00B17F18" w:rsidP="00F43B02">
      <w:pPr>
        <w:pStyle w:val="Default"/>
        <w:spacing w:after="19"/>
        <w:jc w:val="both"/>
        <w:rPr>
          <w:color w:val="auto"/>
          <w:lang w:val="ka-GE"/>
        </w:rPr>
      </w:pPr>
      <w:r w:rsidRPr="00F43B02">
        <w:rPr>
          <w:color w:val="auto"/>
          <w:lang w:val="ka-GE"/>
        </w:rPr>
        <w:t>3.</w:t>
      </w:r>
      <w:r w:rsidR="00DD358C" w:rsidRPr="00F43B02">
        <w:rPr>
          <w:color w:val="auto"/>
          <w:lang w:val="ka-GE"/>
        </w:rPr>
        <w:t>1.</w:t>
      </w:r>
      <w:r w:rsidRPr="00F43B02">
        <w:rPr>
          <w:color w:val="auto"/>
          <w:lang w:val="ka-GE"/>
        </w:rPr>
        <w:t>4</w:t>
      </w:r>
      <w:r w:rsidR="0093561A">
        <w:rPr>
          <w:color w:val="auto"/>
          <w:lang w:val="ka-GE"/>
        </w:rPr>
        <w:t>.</w:t>
      </w:r>
      <w:r w:rsidRPr="00F43B02">
        <w:rPr>
          <w:color w:val="auto"/>
          <w:lang w:val="ka-GE"/>
        </w:rPr>
        <w:t xml:space="preserve"> </w:t>
      </w:r>
      <w:r w:rsidR="008E7EE2" w:rsidRPr="00F43B02">
        <w:rPr>
          <w:color w:val="auto"/>
          <w:lang w:val="ka-GE"/>
        </w:rPr>
        <w:t xml:space="preserve">უნივერსიტეტის ნორმატიული აქტებით დადგენილი წესების შესაბამისად, </w:t>
      </w:r>
      <w:r w:rsidRPr="00F43B02">
        <w:rPr>
          <w:color w:val="auto"/>
          <w:lang w:val="ka-GE"/>
        </w:rPr>
        <w:t xml:space="preserve">დაიცვას აკადემიური </w:t>
      </w:r>
      <w:r w:rsidR="00871ACD" w:rsidRPr="00F43B02">
        <w:rPr>
          <w:color w:val="auto"/>
          <w:lang w:val="ka-GE"/>
        </w:rPr>
        <w:t xml:space="preserve">კეთილსინდისიერების </w:t>
      </w:r>
      <w:r w:rsidRPr="00F43B02">
        <w:rPr>
          <w:color w:val="auto"/>
          <w:lang w:val="ka-GE"/>
        </w:rPr>
        <w:t>პრინციპები აკადემიური ნაშრომის მომზადებისას</w:t>
      </w:r>
      <w:r w:rsidR="008E7EE2" w:rsidRPr="00F43B02">
        <w:rPr>
          <w:color w:val="auto"/>
          <w:lang w:val="ka-GE"/>
        </w:rPr>
        <w:t>.</w:t>
      </w:r>
    </w:p>
    <w:p w14:paraId="68E65F4B" w14:textId="33F260A9" w:rsidR="00B17F18" w:rsidRPr="00F43B02" w:rsidRDefault="00B17F18" w:rsidP="00F43B02">
      <w:pPr>
        <w:pStyle w:val="Default"/>
        <w:spacing w:after="19"/>
        <w:jc w:val="both"/>
        <w:rPr>
          <w:color w:val="auto"/>
          <w:lang w:val="ka-GE"/>
        </w:rPr>
      </w:pPr>
      <w:r w:rsidRPr="00F43B02">
        <w:rPr>
          <w:color w:val="auto"/>
          <w:lang w:val="ka-GE"/>
        </w:rPr>
        <w:t>3.</w:t>
      </w:r>
      <w:r w:rsidR="00DD358C" w:rsidRPr="00F43B02">
        <w:rPr>
          <w:color w:val="auto"/>
          <w:lang w:val="ka-GE"/>
        </w:rPr>
        <w:t>1.</w:t>
      </w:r>
      <w:r w:rsidRPr="00F43B02">
        <w:rPr>
          <w:color w:val="auto"/>
          <w:lang w:val="ka-GE"/>
        </w:rPr>
        <w:t>5</w:t>
      </w:r>
      <w:r w:rsidR="0093561A">
        <w:rPr>
          <w:color w:val="auto"/>
          <w:lang w:val="ka-GE"/>
        </w:rPr>
        <w:t>.</w:t>
      </w:r>
      <w:r w:rsidRPr="00F43B02">
        <w:rPr>
          <w:color w:val="auto"/>
          <w:lang w:val="ka-GE"/>
        </w:rPr>
        <w:t xml:space="preserve"> სტუდენტის სტატუსის შეწყვეტის შემთხვევაში, გადასცეს უნივერსიტეტის უფლებამოსილ პირს უნივერსიტეტთან დაკავშირებული ყველა იმ საინფორმაციო პლატფორმის (სოციალური ქსელი, სტუდენტური ელ.ფოსტა და ა.შ) მომხმარებლის სახელი, პაროლი/გასაღები და სხვა, რომელზეც მას</w:t>
      </w:r>
      <w:r w:rsidR="00F43B02" w:rsidRPr="00F43B02">
        <w:rPr>
          <w:color w:val="auto"/>
          <w:lang w:val="ka-GE"/>
        </w:rPr>
        <w:t xml:space="preserve"> </w:t>
      </w:r>
      <w:r w:rsidRPr="00F43B02">
        <w:rPr>
          <w:color w:val="auto"/>
          <w:lang w:val="ka-GE"/>
        </w:rPr>
        <w:t>ჰქონდა</w:t>
      </w:r>
      <w:r w:rsidR="00C3302B" w:rsidRPr="00F43B02">
        <w:rPr>
          <w:color w:val="auto"/>
          <w:lang w:val="ka-GE"/>
        </w:rPr>
        <w:t xml:space="preserve"> წვდომა</w:t>
      </w:r>
      <w:r w:rsidRPr="00F43B02">
        <w:rPr>
          <w:color w:val="auto"/>
          <w:lang w:val="ka-GE"/>
        </w:rPr>
        <w:t xml:space="preserve"> უნივერსიტეტში სწავლის პერიოდში. </w:t>
      </w:r>
    </w:p>
    <w:p w14:paraId="68E2BD99" w14:textId="6D90FAEE" w:rsidR="00B17F18" w:rsidRPr="00F43B02" w:rsidRDefault="00B17F18" w:rsidP="00F43B02">
      <w:pPr>
        <w:pStyle w:val="Default"/>
        <w:jc w:val="both"/>
        <w:rPr>
          <w:color w:val="auto"/>
          <w:lang w:val="ka-GE"/>
        </w:rPr>
      </w:pPr>
    </w:p>
    <w:p w14:paraId="389E5D58" w14:textId="77777777" w:rsidR="00075799" w:rsidRPr="00F43B02" w:rsidRDefault="00075799" w:rsidP="00F43B02">
      <w:pPr>
        <w:pStyle w:val="Default"/>
        <w:jc w:val="both"/>
        <w:rPr>
          <w:color w:val="auto"/>
          <w:lang w:val="ka-GE"/>
        </w:rPr>
      </w:pPr>
    </w:p>
    <w:p w14:paraId="2E6FB909" w14:textId="4D7781C4" w:rsidR="00075799" w:rsidRPr="00F43B02" w:rsidRDefault="00075799" w:rsidP="00F43B02">
      <w:pPr>
        <w:pStyle w:val="Heading1"/>
        <w:rPr>
          <w:lang w:val="ka-GE"/>
        </w:rPr>
      </w:pPr>
      <w:bookmarkStart w:id="3" w:name="_Toc164696158"/>
      <w:r w:rsidRPr="00F43B02">
        <w:rPr>
          <w:lang w:val="ka-GE"/>
        </w:rPr>
        <w:t>მუხლი 4</w:t>
      </w:r>
      <w:r w:rsidR="008E7EE2" w:rsidRPr="00F43B02">
        <w:rPr>
          <w:lang w:val="ka-GE"/>
        </w:rPr>
        <w:t>.</w:t>
      </w:r>
      <w:r w:rsidR="00F43B02">
        <w:rPr>
          <w:lang w:val="ka-GE"/>
        </w:rPr>
        <w:t xml:space="preserve"> </w:t>
      </w:r>
      <w:r w:rsidRPr="00F43B02">
        <w:rPr>
          <w:lang w:val="ka-GE"/>
        </w:rPr>
        <w:t>პლაგიატი</w:t>
      </w:r>
      <w:bookmarkEnd w:id="3"/>
    </w:p>
    <w:p w14:paraId="51713C8E" w14:textId="0A76A37E" w:rsidR="00F41072" w:rsidRPr="00F43B02" w:rsidRDefault="00DD358C" w:rsidP="00F43B02">
      <w:pPr>
        <w:pStyle w:val="Default"/>
        <w:jc w:val="both"/>
        <w:rPr>
          <w:color w:val="auto"/>
          <w:lang w:val="ka-GE"/>
        </w:rPr>
      </w:pPr>
      <w:r w:rsidRPr="00F43B02">
        <w:rPr>
          <w:color w:val="auto"/>
          <w:lang w:val="ka-GE"/>
        </w:rPr>
        <w:t>4</w:t>
      </w:r>
      <w:r w:rsidR="008D7363" w:rsidRPr="00F43B02">
        <w:rPr>
          <w:color w:val="auto"/>
          <w:lang w:val="ka-GE"/>
        </w:rPr>
        <w:t>.1</w:t>
      </w:r>
      <w:r w:rsidR="0093561A">
        <w:rPr>
          <w:color w:val="auto"/>
          <w:lang w:val="ka-GE"/>
        </w:rPr>
        <w:t>.</w:t>
      </w:r>
      <w:r w:rsidR="008D7363" w:rsidRPr="00F43B02">
        <w:rPr>
          <w:color w:val="auto"/>
          <w:lang w:val="ka-GE"/>
        </w:rPr>
        <w:tab/>
      </w:r>
      <w:r w:rsidR="00AD612C" w:rsidRPr="00F43B02">
        <w:rPr>
          <w:color w:val="auto"/>
          <w:lang w:val="ka-GE"/>
        </w:rPr>
        <w:t>აკადემიური კეთილსინდისიერების მიზნებისთვის, როგორც აკადემიური პერსონალი</w:t>
      </w:r>
      <w:r w:rsidR="00C3302B" w:rsidRPr="00F43B02">
        <w:rPr>
          <w:color w:val="auto"/>
          <w:lang w:val="ka-GE"/>
        </w:rPr>
        <w:t>,</w:t>
      </w:r>
      <w:r w:rsidR="00AD612C" w:rsidRPr="00F43B02">
        <w:rPr>
          <w:color w:val="auto"/>
          <w:lang w:val="ka-GE"/>
        </w:rPr>
        <w:t xml:space="preserve"> ისე სტუდენტი ვალდებულია არ გამოიყენოს, </w:t>
      </w:r>
      <w:r w:rsidR="00F41072" w:rsidRPr="00F43B02">
        <w:rPr>
          <w:color w:val="auto"/>
          <w:lang w:val="ka-GE"/>
        </w:rPr>
        <w:t xml:space="preserve">არ </w:t>
      </w:r>
      <w:r w:rsidR="00AD612C" w:rsidRPr="00F43B02">
        <w:rPr>
          <w:color w:val="auto"/>
          <w:lang w:val="ka-GE"/>
        </w:rPr>
        <w:t xml:space="preserve">მიითვისოს და </w:t>
      </w:r>
      <w:r w:rsidR="00F41072" w:rsidRPr="00F43B02">
        <w:rPr>
          <w:color w:val="auto"/>
          <w:lang w:val="ka-GE"/>
        </w:rPr>
        <w:t xml:space="preserve">არ </w:t>
      </w:r>
      <w:r w:rsidR="00AD612C" w:rsidRPr="00F43B02">
        <w:rPr>
          <w:color w:val="auto"/>
          <w:lang w:val="ka-GE"/>
        </w:rPr>
        <w:t xml:space="preserve">გაავრცელოს სხვისი ინტელექტუალური შრომის შედეგი, იდეა, ტექსტი, კონცეფცია, კვლევის შედეგები, ასევე ნებისმიერი სახის მონაცემები და მასალები წყაროს მითითების გარეშე (პლაგიატი). </w:t>
      </w:r>
    </w:p>
    <w:p w14:paraId="5C67571F" w14:textId="6EEF8179" w:rsidR="008D7363" w:rsidRPr="00F43B02" w:rsidRDefault="00F41072" w:rsidP="00F43B02">
      <w:pPr>
        <w:pStyle w:val="Default"/>
        <w:jc w:val="both"/>
        <w:rPr>
          <w:color w:val="auto"/>
          <w:lang w:val="ka-GE"/>
        </w:rPr>
      </w:pPr>
      <w:r w:rsidRPr="00F43B02">
        <w:rPr>
          <w:color w:val="auto"/>
          <w:lang w:val="ka-GE"/>
        </w:rPr>
        <w:t xml:space="preserve">4.2. </w:t>
      </w:r>
      <w:r w:rsidR="008D7363" w:rsidRPr="00F43B02">
        <w:rPr>
          <w:color w:val="auto"/>
          <w:lang w:val="ka-GE"/>
        </w:rPr>
        <w:t>პლაგიატი</w:t>
      </w:r>
      <w:r w:rsidRPr="00F43B02">
        <w:rPr>
          <w:color w:val="auto"/>
          <w:lang w:val="ka-GE"/>
        </w:rPr>
        <w:t xml:space="preserve"> არის </w:t>
      </w:r>
      <w:r w:rsidR="008D7363" w:rsidRPr="00F43B02">
        <w:rPr>
          <w:color w:val="auto"/>
          <w:lang w:val="ka-GE"/>
        </w:rPr>
        <w:t>:</w:t>
      </w:r>
    </w:p>
    <w:p w14:paraId="038615E9" w14:textId="046AC296" w:rsidR="008D7363" w:rsidRPr="00F43B02" w:rsidRDefault="00DD358C" w:rsidP="00F43B02">
      <w:pPr>
        <w:pStyle w:val="Default"/>
        <w:jc w:val="both"/>
        <w:rPr>
          <w:color w:val="auto"/>
          <w:lang w:val="ka-GE"/>
        </w:rPr>
      </w:pPr>
      <w:r w:rsidRPr="00F43B02">
        <w:rPr>
          <w:color w:val="auto"/>
          <w:lang w:val="ka-GE"/>
        </w:rPr>
        <w:t>4</w:t>
      </w:r>
      <w:r w:rsidR="008D7363" w:rsidRPr="00F43B02">
        <w:rPr>
          <w:color w:val="auto"/>
          <w:lang w:val="ka-GE"/>
        </w:rPr>
        <w:t>.</w:t>
      </w:r>
      <w:r w:rsidR="00F41072" w:rsidRPr="00F43B02">
        <w:rPr>
          <w:color w:val="auto"/>
          <w:lang w:val="ka-GE"/>
        </w:rPr>
        <w:t>2</w:t>
      </w:r>
      <w:r w:rsidR="008D7363" w:rsidRPr="00F43B02">
        <w:rPr>
          <w:color w:val="auto"/>
          <w:lang w:val="ka-GE"/>
        </w:rPr>
        <w:t>.1</w:t>
      </w:r>
      <w:r w:rsidR="0093561A">
        <w:rPr>
          <w:color w:val="auto"/>
          <w:lang w:val="ka-GE"/>
        </w:rPr>
        <w:t>.</w:t>
      </w:r>
      <w:r w:rsidR="008D7363" w:rsidRPr="00F43B02">
        <w:rPr>
          <w:color w:val="auto"/>
          <w:lang w:val="ka-GE"/>
        </w:rPr>
        <w:tab/>
        <w:t>სხვისი სიტყვების, იდეების ან მონაცემების გამოყენება საკუთარი სახელით, ციტირების და წყაროს მითითების გარეშე</w:t>
      </w:r>
      <w:r w:rsidR="008E7EE2" w:rsidRPr="00F43B02">
        <w:rPr>
          <w:color w:val="auto"/>
          <w:lang w:val="ka-GE"/>
        </w:rPr>
        <w:t>,</w:t>
      </w:r>
    </w:p>
    <w:p w14:paraId="4A03305C" w14:textId="0EB7B59C" w:rsidR="008D7363" w:rsidRPr="00F43B02" w:rsidRDefault="00DD358C" w:rsidP="00F43B02">
      <w:pPr>
        <w:pStyle w:val="Default"/>
        <w:jc w:val="both"/>
        <w:rPr>
          <w:color w:val="auto"/>
          <w:lang w:val="ka-GE"/>
        </w:rPr>
      </w:pPr>
      <w:r w:rsidRPr="00F43B02">
        <w:rPr>
          <w:color w:val="auto"/>
          <w:lang w:val="ka-GE"/>
        </w:rPr>
        <w:t>4</w:t>
      </w:r>
      <w:r w:rsidR="008D7363" w:rsidRPr="00F43B02">
        <w:rPr>
          <w:color w:val="auto"/>
          <w:lang w:val="ka-GE"/>
        </w:rPr>
        <w:t>.</w:t>
      </w:r>
      <w:r w:rsidR="00F41072" w:rsidRPr="00F43B02">
        <w:rPr>
          <w:color w:val="auto"/>
          <w:lang w:val="ka-GE"/>
        </w:rPr>
        <w:t>2</w:t>
      </w:r>
      <w:r w:rsidR="008D7363" w:rsidRPr="00F43B02">
        <w:rPr>
          <w:color w:val="auto"/>
          <w:lang w:val="ka-GE"/>
        </w:rPr>
        <w:t>.2</w:t>
      </w:r>
      <w:r w:rsidR="0093561A">
        <w:rPr>
          <w:color w:val="auto"/>
          <w:lang w:val="ka-GE"/>
        </w:rPr>
        <w:t>.</w:t>
      </w:r>
      <w:r w:rsidR="008D7363" w:rsidRPr="00F43B02">
        <w:rPr>
          <w:color w:val="auto"/>
          <w:lang w:val="ka-GE"/>
        </w:rPr>
        <w:tab/>
        <w:t>პერიფრაზირებული იდეების, მოსაზრებების ან თეორიის გამოყენება წყაროს მითითების გარეშე</w:t>
      </w:r>
      <w:r w:rsidR="008E7EE2" w:rsidRPr="00F43B02">
        <w:rPr>
          <w:color w:val="auto"/>
          <w:lang w:val="ka-GE"/>
        </w:rPr>
        <w:t>,</w:t>
      </w:r>
    </w:p>
    <w:p w14:paraId="56C4B841" w14:textId="38BECF3B" w:rsidR="00075799" w:rsidRPr="00F43B02" w:rsidRDefault="00DD358C" w:rsidP="00F43B02">
      <w:pPr>
        <w:pStyle w:val="Default"/>
        <w:jc w:val="both"/>
        <w:rPr>
          <w:color w:val="auto"/>
          <w:lang w:val="ka-GE"/>
        </w:rPr>
      </w:pPr>
      <w:r w:rsidRPr="00F43B02">
        <w:rPr>
          <w:color w:val="auto"/>
          <w:lang w:val="ka-GE"/>
        </w:rPr>
        <w:t>4</w:t>
      </w:r>
      <w:r w:rsidR="008D7363" w:rsidRPr="00F43B02">
        <w:rPr>
          <w:color w:val="auto"/>
          <w:lang w:val="ka-GE"/>
        </w:rPr>
        <w:t>.</w:t>
      </w:r>
      <w:r w:rsidR="00F41072" w:rsidRPr="00F43B02">
        <w:rPr>
          <w:color w:val="auto"/>
          <w:lang w:val="ka-GE"/>
        </w:rPr>
        <w:t>2</w:t>
      </w:r>
      <w:r w:rsidR="008D7363" w:rsidRPr="00F43B02">
        <w:rPr>
          <w:color w:val="auto"/>
          <w:lang w:val="ka-GE"/>
        </w:rPr>
        <w:t>.3</w:t>
      </w:r>
      <w:r w:rsidR="0093561A">
        <w:rPr>
          <w:color w:val="auto"/>
          <w:lang w:val="ka-GE"/>
        </w:rPr>
        <w:t>.</w:t>
      </w:r>
      <w:r w:rsidR="008D7363" w:rsidRPr="00F43B02">
        <w:rPr>
          <w:color w:val="auto"/>
          <w:lang w:val="ka-GE"/>
        </w:rPr>
        <w:tab/>
        <w:t>სხვისი ინტელექტუალური საკუთრების, შესრულებული ნაშრომის ან ნაშრომის ნაწილის მითვისება.</w:t>
      </w:r>
    </w:p>
    <w:p w14:paraId="55C1EBD1" w14:textId="0E5F7293" w:rsidR="008D7363" w:rsidRPr="00F43B02" w:rsidRDefault="00DD358C" w:rsidP="00F43B02">
      <w:pPr>
        <w:pStyle w:val="Default"/>
        <w:jc w:val="both"/>
        <w:rPr>
          <w:color w:val="auto"/>
          <w:lang w:val="ka-GE"/>
        </w:rPr>
      </w:pPr>
      <w:r w:rsidRPr="00F43B02">
        <w:rPr>
          <w:color w:val="auto"/>
          <w:lang w:val="ka-GE"/>
        </w:rPr>
        <w:t>4</w:t>
      </w:r>
      <w:r w:rsidR="008D7363" w:rsidRPr="00F43B02">
        <w:rPr>
          <w:color w:val="auto"/>
          <w:lang w:val="ka-GE"/>
        </w:rPr>
        <w:t>.</w:t>
      </w:r>
      <w:r w:rsidR="00F41072" w:rsidRPr="00F43B02">
        <w:rPr>
          <w:color w:val="auto"/>
          <w:lang w:val="ka-GE"/>
        </w:rPr>
        <w:t>3</w:t>
      </w:r>
      <w:r w:rsidR="008D7363" w:rsidRPr="00F43B02">
        <w:rPr>
          <w:color w:val="auto"/>
          <w:lang w:val="ka-GE"/>
        </w:rPr>
        <w:t>. პლაგიატის ძირითადი სახეებია:</w:t>
      </w:r>
    </w:p>
    <w:p w14:paraId="0F1A4D5D" w14:textId="0B20CEB2" w:rsidR="00075799" w:rsidRPr="00F43B02" w:rsidRDefault="00075799" w:rsidP="00F43B02">
      <w:pPr>
        <w:pStyle w:val="Default"/>
        <w:jc w:val="both"/>
        <w:rPr>
          <w:color w:val="auto"/>
          <w:lang w:val="ka-GE"/>
        </w:rPr>
      </w:pPr>
      <w:r w:rsidRPr="00F43B02">
        <w:rPr>
          <w:color w:val="auto"/>
          <w:lang w:val="ka-GE"/>
        </w:rPr>
        <w:t>4.</w:t>
      </w:r>
      <w:r w:rsidR="00F41072" w:rsidRPr="00F43B02">
        <w:rPr>
          <w:color w:val="auto"/>
          <w:lang w:val="ka-GE"/>
        </w:rPr>
        <w:t>3.</w:t>
      </w:r>
      <w:r w:rsidRPr="00F43B02">
        <w:rPr>
          <w:color w:val="auto"/>
          <w:lang w:val="ka-GE"/>
        </w:rPr>
        <w:t>1</w:t>
      </w:r>
      <w:r w:rsidR="0093561A">
        <w:rPr>
          <w:color w:val="auto"/>
          <w:lang w:val="ka-GE"/>
        </w:rPr>
        <w:t>.</w:t>
      </w:r>
      <w:r w:rsidRPr="00F43B02">
        <w:rPr>
          <w:color w:val="auto"/>
          <w:lang w:val="ka-GE"/>
        </w:rPr>
        <w:tab/>
        <w:t xml:space="preserve">პირდაპირი პლაგიატი - სხვისი ნაშრომიდან ან წყაროდან სიტყვასიტყვით გადმოწერა ციტირების ან სხვა ტიპის მითითების გარეშე. </w:t>
      </w:r>
    </w:p>
    <w:p w14:paraId="7F169A02" w14:textId="04A6485A" w:rsidR="00075799" w:rsidRPr="00F43B02" w:rsidRDefault="00075799" w:rsidP="00F43B02">
      <w:pPr>
        <w:pStyle w:val="Default"/>
        <w:jc w:val="both"/>
        <w:rPr>
          <w:color w:val="auto"/>
          <w:lang w:val="ka-GE"/>
        </w:rPr>
      </w:pPr>
      <w:r w:rsidRPr="00F43B02">
        <w:rPr>
          <w:color w:val="auto"/>
          <w:lang w:val="ka-GE"/>
        </w:rPr>
        <w:lastRenderedPageBreak/>
        <w:t>4.</w:t>
      </w:r>
      <w:r w:rsidR="00F41072" w:rsidRPr="00F43B02">
        <w:rPr>
          <w:color w:val="auto"/>
          <w:lang w:val="ka-GE"/>
        </w:rPr>
        <w:t>3.</w:t>
      </w:r>
      <w:r w:rsidRPr="00F43B02">
        <w:rPr>
          <w:color w:val="auto"/>
          <w:lang w:val="ka-GE"/>
        </w:rPr>
        <w:t>2</w:t>
      </w:r>
      <w:r w:rsidR="0093561A">
        <w:rPr>
          <w:color w:val="auto"/>
          <w:lang w:val="ka-GE"/>
        </w:rPr>
        <w:t>.</w:t>
      </w:r>
      <w:r w:rsidRPr="00F43B02">
        <w:rPr>
          <w:color w:val="auto"/>
          <w:lang w:val="ka-GE"/>
        </w:rPr>
        <w:tab/>
        <w:t>თვითპლაგიატი - საკუთარი</w:t>
      </w:r>
      <w:r w:rsidR="00F41072" w:rsidRPr="00F43B02">
        <w:rPr>
          <w:color w:val="auto"/>
          <w:lang w:val="ka-GE"/>
        </w:rPr>
        <w:t>,</w:t>
      </w:r>
      <w:r w:rsidRPr="00F43B02">
        <w:rPr>
          <w:color w:val="auto"/>
          <w:lang w:val="ka-GE"/>
        </w:rPr>
        <w:t xml:space="preserve"> უკვე გამოყენებული მოსაზრებების, ნაშრომის ან ნაშრომის ნაწილის გამეორება მითითების გარეშე.</w:t>
      </w:r>
    </w:p>
    <w:p w14:paraId="211F4BE5" w14:textId="4A3320A0" w:rsidR="00075799" w:rsidRPr="00F43B02" w:rsidRDefault="00075799" w:rsidP="00F43B02">
      <w:pPr>
        <w:pStyle w:val="Default"/>
        <w:jc w:val="both"/>
        <w:rPr>
          <w:color w:val="auto"/>
          <w:lang w:val="ka-GE"/>
        </w:rPr>
      </w:pPr>
      <w:r w:rsidRPr="00F43B02">
        <w:rPr>
          <w:color w:val="auto"/>
          <w:lang w:val="ka-GE"/>
        </w:rPr>
        <w:t>4.3</w:t>
      </w:r>
      <w:r w:rsidR="00F41072" w:rsidRPr="00F43B02">
        <w:rPr>
          <w:color w:val="auto"/>
          <w:lang w:val="ka-GE"/>
        </w:rPr>
        <w:t>.3.</w:t>
      </w:r>
      <w:r w:rsidRPr="00F43B02">
        <w:rPr>
          <w:color w:val="auto"/>
          <w:lang w:val="ka-GE"/>
        </w:rPr>
        <w:tab/>
        <w:t>მოზაიკური პლაგიატი - სხვადასხვა წყაროდან აღებული მოსაზრებების გაერთიანება ან/და პერიფრაზირება ახალი ტექსტის მისაღებად, როდესაც არ ხდება ცალკეული ავტორების მითითება და ციტირება.</w:t>
      </w:r>
    </w:p>
    <w:p w14:paraId="48AF4BC2" w14:textId="20264ED4" w:rsidR="00075799" w:rsidRDefault="00075799" w:rsidP="00F43B02">
      <w:pPr>
        <w:pStyle w:val="Default"/>
        <w:jc w:val="both"/>
        <w:rPr>
          <w:color w:val="auto"/>
          <w:lang w:val="ka-GE"/>
        </w:rPr>
      </w:pPr>
      <w:r w:rsidRPr="00F43B02">
        <w:rPr>
          <w:color w:val="auto"/>
          <w:lang w:val="ka-GE"/>
        </w:rPr>
        <w:t>4.</w:t>
      </w:r>
      <w:r w:rsidR="00F41072" w:rsidRPr="00F43B02">
        <w:rPr>
          <w:color w:val="auto"/>
          <w:lang w:val="ka-GE"/>
        </w:rPr>
        <w:t>3.</w:t>
      </w:r>
      <w:r w:rsidRPr="00F43B02">
        <w:rPr>
          <w:color w:val="auto"/>
          <w:lang w:val="ka-GE"/>
        </w:rPr>
        <w:t>4</w:t>
      </w:r>
      <w:r w:rsidR="0093561A">
        <w:rPr>
          <w:color w:val="auto"/>
          <w:lang w:val="ka-GE"/>
        </w:rPr>
        <w:t>.</w:t>
      </w:r>
      <w:r w:rsidRPr="00F43B02">
        <w:rPr>
          <w:color w:val="auto"/>
          <w:lang w:val="ka-GE"/>
        </w:rPr>
        <w:tab/>
        <w:t xml:space="preserve">შემთხვევითი პლაგიატი - კვლევის საწყის ეტაპზე დაუდევრობით ციტირების და წყაროს მითითების გარეშე სხვისი მოსაზრებების ან/და ტექსტის გამოყენება, თუნდაც პერიფრაზირებული ფორმით. </w:t>
      </w:r>
    </w:p>
    <w:p w14:paraId="609EF77B" w14:textId="7ED91450" w:rsidR="002D7B76" w:rsidRPr="002D7B76" w:rsidRDefault="002D7B76" w:rsidP="002D7B76">
      <w:pPr>
        <w:pStyle w:val="Default"/>
        <w:jc w:val="both"/>
        <w:rPr>
          <w:color w:val="auto"/>
          <w:lang w:val="ka-GE"/>
        </w:rPr>
      </w:pPr>
      <w:r w:rsidRPr="002D7B76">
        <w:rPr>
          <w:color w:val="auto"/>
          <w:lang w:val="ka-GE"/>
        </w:rPr>
        <w:t xml:space="preserve">4.3.5. </w:t>
      </w:r>
      <w:r w:rsidRPr="002D7B76">
        <w:rPr>
          <w:color w:val="auto"/>
          <w:lang w:val="ka-GE"/>
        </w:rPr>
        <w:t>კომპილაცია</w:t>
      </w:r>
      <w:r w:rsidRPr="002D7B76">
        <w:rPr>
          <w:color w:val="auto"/>
          <w:lang w:val="ka-GE"/>
        </w:rPr>
        <w:t xml:space="preserve"> -</w:t>
      </w:r>
      <w:r w:rsidRPr="002D7B76">
        <w:rPr>
          <w:color w:val="auto"/>
          <w:lang w:val="ka-GE"/>
        </w:rPr>
        <w:t xml:space="preserve"> რაც გულისხმობს საკუთარი დამუშავებისა და ინტერპრეტაციის გარეშე საავტორო უფლებით დაცული, სხვის მიერ მიღებული კვლევითი შედეგების/ნაშრომების გამოყენებას და დაჯგუფებას; </w:t>
      </w:r>
    </w:p>
    <w:p w14:paraId="2FBFB124" w14:textId="532CBEB5" w:rsidR="008D7363" w:rsidRPr="00F43B02" w:rsidRDefault="002D7B76" w:rsidP="00F43B02">
      <w:pPr>
        <w:pStyle w:val="Default"/>
        <w:jc w:val="both"/>
        <w:rPr>
          <w:color w:val="auto"/>
          <w:lang w:val="ka-GE"/>
        </w:rPr>
      </w:pPr>
      <w:r w:rsidRPr="002D7B76">
        <w:rPr>
          <w:color w:val="auto"/>
          <w:lang w:val="ka-GE"/>
        </w:rPr>
        <w:t xml:space="preserve">4.3.6. </w:t>
      </w:r>
      <w:r w:rsidRPr="002D7B76">
        <w:rPr>
          <w:color w:val="auto"/>
          <w:lang w:val="ka-GE"/>
        </w:rPr>
        <w:t>ფაბრიკაცია/ფალსიფიკაცია, რაც გულისხმობს ნაშრომში მონაცემების ცვლილებას, მონაცემებით მანიპულირებას, მიღებული შედეგების შერჩევითად გამოყენებას, რაც იწვევს შედეგებისა და დასკვნების არასწორ ინტერპრეტაციას.</w:t>
      </w:r>
    </w:p>
    <w:p w14:paraId="07FA3AD4" w14:textId="2DF50141" w:rsidR="00075799" w:rsidRPr="00F43B02" w:rsidRDefault="00075799" w:rsidP="00F43B02">
      <w:pPr>
        <w:pStyle w:val="Heading1"/>
        <w:rPr>
          <w:lang w:val="ka-GE"/>
        </w:rPr>
      </w:pPr>
      <w:bookmarkStart w:id="4" w:name="_Toc164696159"/>
      <w:r w:rsidRPr="00F43B02">
        <w:rPr>
          <w:lang w:val="ka-GE"/>
        </w:rPr>
        <w:t>მუხლი 5</w:t>
      </w:r>
      <w:r w:rsidR="00F41072" w:rsidRPr="00F43B02">
        <w:rPr>
          <w:lang w:val="ka-GE"/>
        </w:rPr>
        <w:t>.</w:t>
      </w:r>
      <w:r w:rsidR="004004C1">
        <w:rPr>
          <w:lang w:val="ka-GE"/>
        </w:rPr>
        <w:t xml:space="preserve"> </w:t>
      </w:r>
      <w:r w:rsidRPr="00F43B02">
        <w:rPr>
          <w:lang w:val="ka-GE"/>
        </w:rPr>
        <w:t>პლაგიატის თავიდან არიდება</w:t>
      </w:r>
      <w:bookmarkEnd w:id="4"/>
    </w:p>
    <w:p w14:paraId="25AF9954" w14:textId="78002691" w:rsidR="00075799" w:rsidRPr="00F43B02" w:rsidRDefault="00075799" w:rsidP="00F43B02">
      <w:pPr>
        <w:pStyle w:val="Default"/>
        <w:jc w:val="both"/>
        <w:rPr>
          <w:color w:val="auto"/>
          <w:lang w:val="ka-GE"/>
        </w:rPr>
      </w:pPr>
      <w:r w:rsidRPr="00F43B02">
        <w:rPr>
          <w:color w:val="auto"/>
          <w:lang w:val="ka-GE"/>
        </w:rPr>
        <w:t>5.1</w:t>
      </w:r>
      <w:r w:rsidR="0093561A">
        <w:rPr>
          <w:color w:val="auto"/>
          <w:lang w:val="ka-GE"/>
        </w:rPr>
        <w:t>.</w:t>
      </w:r>
      <w:r w:rsidRPr="00F43B02">
        <w:rPr>
          <w:color w:val="auto"/>
          <w:lang w:val="ka-GE"/>
        </w:rPr>
        <w:tab/>
        <w:t xml:space="preserve">პლაგიატის თავიდან არიდების მიზნით ნაშრომის შემუშავებისას: </w:t>
      </w:r>
    </w:p>
    <w:p w14:paraId="5C99FBD6" w14:textId="38D48B94" w:rsidR="00075799" w:rsidRPr="00F43B02" w:rsidRDefault="00075799" w:rsidP="00F43B02">
      <w:pPr>
        <w:pStyle w:val="Default"/>
        <w:jc w:val="both"/>
        <w:rPr>
          <w:color w:val="auto"/>
          <w:lang w:val="ka-GE"/>
        </w:rPr>
      </w:pPr>
      <w:r w:rsidRPr="00F43B02">
        <w:rPr>
          <w:color w:val="auto"/>
          <w:lang w:val="ka-GE"/>
        </w:rPr>
        <w:t>5.1.1</w:t>
      </w:r>
      <w:r w:rsidR="0093561A">
        <w:rPr>
          <w:color w:val="auto"/>
          <w:lang w:val="ka-GE"/>
        </w:rPr>
        <w:t>.</w:t>
      </w:r>
      <w:r w:rsidRPr="00F43B02">
        <w:rPr>
          <w:color w:val="auto"/>
          <w:lang w:val="ka-GE"/>
        </w:rPr>
        <w:tab/>
        <w:t>უნდა მიეთითოს გამოყენებული ინფორმაციის ზუსტი წყარო</w:t>
      </w:r>
      <w:r w:rsidR="00795854" w:rsidRPr="00F43B02">
        <w:rPr>
          <w:color w:val="auto"/>
          <w:lang w:val="ka-GE"/>
        </w:rPr>
        <w:t>,</w:t>
      </w:r>
    </w:p>
    <w:p w14:paraId="1A5F3628" w14:textId="4CFB6CD4" w:rsidR="00075799" w:rsidRPr="00F43B02" w:rsidRDefault="00075799" w:rsidP="00F43B02">
      <w:pPr>
        <w:pStyle w:val="Default"/>
        <w:jc w:val="both"/>
        <w:rPr>
          <w:color w:val="auto"/>
          <w:lang w:val="ka-GE"/>
        </w:rPr>
      </w:pPr>
      <w:r w:rsidRPr="00F43B02">
        <w:rPr>
          <w:color w:val="auto"/>
          <w:lang w:val="ka-GE"/>
        </w:rPr>
        <w:t>5.1.2</w:t>
      </w:r>
      <w:r w:rsidR="0093561A">
        <w:rPr>
          <w:color w:val="auto"/>
          <w:lang w:val="ka-GE"/>
        </w:rPr>
        <w:t>.</w:t>
      </w:r>
      <w:r w:rsidRPr="00F43B02">
        <w:rPr>
          <w:color w:val="auto"/>
          <w:lang w:val="ka-GE"/>
        </w:rPr>
        <w:tab/>
        <w:t>უნდა აღინიშნოს იმ ადამიან(ებ)ის დამსახურება, ვისი დახმარებითაც მოხდა წერილობითი ნაშრომის შესრულება</w:t>
      </w:r>
      <w:r w:rsidR="00795854" w:rsidRPr="00F43B02">
        <w:rPr>
          <w:color w:val="auto"/>
          <w:lang w:val="ka-GE"/>
        </w:rPr>
        <w:t>,</w:t>
      </w:r>
    </w:p>
    <w:p w14:paraId="51AD6835" w14:textId="648AE677" w:rsidR="00075799" w:rsidRPr="00F43B02" w:rsidRDefault="00075799" w:rsidP="00F43B02">
      <w:pPr>
        <w:pStyle w:val="Default"/>
        <w:jc w:val="both"/>
        <w:rPr>
          <w:color w:val="auto"/>
          <w:lang w:val="ka-GE"/>
        </w:rPr>
      </w:pPr>
      <w:r w:rsidRPr="00F43B02">
        <w:rPr>
          <w:color w:val="auto"/>
          <w:lang w:val="ka-GE"/>
        </w:rPr>
        <w:t>5.1.3</w:t>
      </w:r>
      <w:r w:rsidR="0093561A">
        <w:rPr>
          <w:color w:val="auto"/>
          <w:lang w:val="ka-GE"/>
        </w:rPr>
        <w:t>.</w:t>
      </w:r>
      <w:r w:rsidRPr="00F43B02">
        <w:rPr>
          <w:color w:val="auto"/>
          <w:lang w:val="ka-GE"/>
        </w:rPr>
        <w:tab/>
        <w:t>გამოყენებული ციტატები უნდა ჩაისვას ბრჭყალებში შეუცვლელად, წყაროს ზუსტი დასახელებით</w:t>
      </w:r>
      <w:r w:rsidR="00795854" w:rsidRPr="00F43B02">
        <w:rPr>
          <w:color w:val="auto"/>
          <w:lang w:val="ka-GE"/>
        </w:rPr>
        <w:t>,</w:t>
      </w:r>
    </w:p>
    <w:p w14:paraId="0483A4A1" w14:textId="3FB8612F" w:rsidR="00075799" w:rsidRPr="00F43B02" w:rsidRDefault="00075799" w:rsidP="00F43B02">
      <w:pPr>
        <w:pStyle w:val="Default"/>
        <w:jc w:val="both"/>
        <w:rPr>
          <w:color w:val="auto"/>
          <w:lang w:val="ka-GE"/>
        </w:rPr>
      </w:pPr>
      <w:r w:rsidRPr="00F43B02">
        <w:rPr>
          <w:color w:val="auto"/>
          <w:lang w:val="ka-GE"/>
        </w:rPr>
        <w:t>5.1.4</w:t>
      </w:r>
      <w:r w:rsidR="0093561A">
        <w:rPr>
          <w:color w:val="auto"/>
          <w:lang w:val="ka-GE"/>
        </w:rPr>
        <w:t>.</w:t>
      </w:r>
      <w:r w:rsidRPr="00F43B02">
        <w:rPr>
          <w:color w:val="auto"/>
          <w:lang w:val="ka-GE"/>
        </w:rPr>
        <w:tab/>
        <w:t>არ უნდა იქნას გამოყენებული ინტერნეტში განთავსებული მასალები წყაროს მითითების გარეშე</w:t>
      </w:r>
      <w:r w:rsidR="00795854" w:rsidRPr="00F43B02">
        <w:rPr>
          <w:color w:val="auto"/>
          <w:lang w:val="ka-GE"/>
        </w:rPr>
        <w:t>,</w:t>
      </w:r>
    </w:p>
    <w:p w14:paraId="494F7321" w14:textId="1F752EE1" w:rsidR="00075799" w:rsidRPr="00F43B02" w:rsidRDefault="00075799" w:rsidP="00F43B02">
      <w:pPr>
        <w:pStyle w:val="Default"/>
        <w:jc w:val="both"/>
        <w:rPr>
          <w:color w:val="auto"/>
          <w:lang w:val="ka-GE"/>
        </w:rPr>
      </w:pPr>
      <w:r w:rsidRPr="00F43B02">
        <w:rPr>
          <w:color w:val="auto"/>
          <w:lang w:val="ka-GE"/>
        </w:rPr>
        <w:t>5.1.5</w:t>
      </w:r>
      <w:r w:rsidR="0093561A">
        <w:rPr>
          <w:color w:val="auto"/>
          <w:lang w:val="ka-GE"/>
        </w:rPr>
        <w:t>.</w:t>
      </w:r>
      <w:r w:rsidRPr="00F43B02">
        <w:rPr>
          <w:color w:val="auto"/>
          <w:lang w:val="ka-GE"/>
        </w:rPr>
        <w:tab/>
        <w:t>ავტორის იდეების პერიფრაზი საჭიროა ჩამოყალიბდეს ორიგინალისგან ენობრივად განსხვავებულად, თუმცა არ უნდა შეიცვალოს ძირითადი აზრი</w:t>
      </w:r>
      <w:r w:rsidR="00795854" w:rsidRPr="00F43B02">
        <w:rPr>
          <w:color w:val="auto"/>
          <w:lang w:val="ka-GE"/>
        </w:rPr>
        <w:t>,</w:t>
      </w:r>
    </w:p>
    <w:p w14:paraId="08008D23" w14:textId="6D94294E" w:rsidR="00075799" w:rsidRPr="00F43B02" w:rsidRDefault="00075799" w:rsidP="00F43B02">
      <w:pPr>
        <w:pStyle w:val="Default"/>
        <w:jc w:val="both"/>
        <w:rPr>
          <w:color w:val="auto"/>
          <w:lang w:val="ka-GE"/>
        </w:rPr>
      </w:pPr>
      <w:r w:rsidRPr="00F43B02">
        <w:rPr>
          <w:color w:val="auto"/>
          <w:lang w:val="ka-GE"/>
        </w:rPr>
        <w:t>5.1.6</w:t>
      </w:r>
      <w:r w:rsidR="0093561A">
        <w:rPr>
          <w:color w:val="auto"/>
          <w:lang w:val="ka-GE"/>
        </w:rPr>
        <w:t>.</w:t>
      </w:r>
      <w:r w:rsidRPr="00F43B02">
        <w:rPr>
          <w:color w:val="auto"/>
          <w:lang w:val="ka-GE"/>
        </w:rPr>
        <w:tab/>
        <w:t>საჭიროა საკუთარი, უკვე გამოქვეყნებული, მასალის ციტირება</w:t>
      </w:r>
      <w:r w:rsidR="00795854" w:rsidRPr="00F43B02">
        <w:rPr>
          <w:color w:val="auto"/>
          <w:lang w:val="ka-GE"/>
        </w:rPr>
        <w:t>,</w:t>
      </w:r>
    </w:p>
    <w:p w14:paraId="18332A85" w14:textId="68017EAF" w:rsidR="00075799" w:rsidRPr="00F43B02" w:rsidRDefault="00075799" w:rsidP="00F43B02">
      <w:pPr>
        <w:pStyle w:val="Default"/>
        <w:jc w:val="both"/>
        <w:rPr>
          <w:color w:val="auto"/>
          <w:lang w:val="ka-GE"/>
        </w:rPr>
      </w:pPr>
      <w:r w:rsidRPr="00F43B02">
        <w:rPr>
          <w:color w:val="auto"/>
          <w:lang w:val="ka-GE"/>
        </w:rPr>
        <w:t>5.1.7</w:t>
      </w:r>
      <w:r w:rsidR="0093561A">
        <w:rPr>
          <w:color w:val="auto"/>
          <w:lang w:val="ka-GE"/>
        </w:rPr>
        <w:t>.</w:t>
      </w:r>
      <w:r w:rsidRPr="00F43B02">
        <w:rPr>
          <w:color w:val="auto"/>
          <w:lang w:val="ka-GE"/>
        </w:rPr>
        <w:tab/>
        <w:t>უნდა მიეთითოს გამოყენებული ლიტერატურის ყველა წყარო სრულად და ზუსტად</w:t>
      </w:r>
      <w:r w:rsidR="00795854" w:rsidRPr="00F43B02">
        <w:rPr>
          <w:color w:val="auto"/>
          <w:lang w:val="ka-GE"/>
        </w:rPr>
        <w:t>,</w:t>
      </w:r>
      <w:r w:rsidRPr="00F43B02">
        <w:rPr>
          <w:color w:val="auto"/>
          <w:lang w:val="ka-GE"/>
        </w:rPr>
        <w:t xml:space="preserve"> </w:t>
      </w:r>
    </w:p>
    <w:p w14:paraId="7DF2E9A2" w14:textId="1C65E867" w:rsidR="00075799" w:rsidRPr="00F43B02" w:rsidRDefault="00075799" w:rsidP="00F43B02">
      <w:pPr>
        <w:pStyle w:val="Default"/>
        <w:jc w:val="both"/>
        <w:rPr>
          <w:color w:val="auto"/>
          <w:lang w:val="ka-GE"/>
        </w:rPr>
      </w:pPr>
      <w:r w:rsidRPr="00F43B02">
        <w:rPr>
          <w:color w:val="auto"/>
          <w:lang w:val="ka-GE"/>
        </w:rPr>
        <w:t>5.1.8</w:t>
      </w:r>
      <w:r w:rsidR="0093561A">
        <w:rPr>
          <w:color w:val="auto"/>
          <w:lang w:val="ka-GE"/>
        </w:rPr>
        <w:t>.</w:t>
      </w:r>
      <w:r w:rsidRPr="00F43B02">
        <w:rPr>
          <w:color w:val="auto"/>
          <w:lang w:val="ka-GE"/>
        </w:rPr>
        <w:tab/>
        <w:t>აუცილებელია მასალა შემოწმდეს პლაგიატის არიდების პროგრამის მეშვეობით.</w:t>
      </w:r>
    </w:p>
    <w:p w14:paraId="6AF9EA54" w14:textId="77777777" w:rsidR="00075799" w:rsidRPr="00F43B02" w:rsidRDefault="00075799" w:rsidP="00F43B02">
      <w:pPr>
        <w:pStyle w:val="Default"/>
        <w:jc w:val="both"/>
        <w:rPr>
          <w:color w:val="auto"/>
          <w:lang w:val="ka-GE"/>
        </w:rPr>
      </w:pPr>
    </w:p>
    <w:p w14:paraId="109F89BC" w14:textId="15E5B475" w:rsidR="00075799" w:rsidRPr="00F43B02" w:rsidRDefault="00075799" w:rsidP="00F43B02">
      <w:pPr>
        <w:pStyle w:val="Heading1"/>
        <w:rPr>
          <w:lang w:val="ka-GE"/>
        </w:rPr>
      </w:pPr>
      <w:bookmarkStart w:id="5" w:name="_Toc164696160"/>
      <w:r w:rsidRPr="00F43B02">
        <w:rPr>
          <w:lang w:val="ka-GE"/>
        </w:rPr>
        <w:t>მუხლი 6</w:t>
      </w:r>
      <w:r w:rsidR="00F41072" w:rsidRPr="00F43B02">
        <w:rPr>
          <w:lang w:val="ka-GE"/>
        </w:rPr>
        <w:t>.</w:t>
      </w:r>
      <w:r w:rsidR="00F43B02">
        <w:rPr>
          <w:lang w:val="ka-GE"/>
        </w:rPr>
        <w:t xml:space="preserve"> </w:t>
      </w:r>
      <w:r w:rsidRPr="00F43B02">
        <w:rPr>
          <w:lang w:val="ka-GE"/>
        </w:rPr>
        <w:t>პლაგიატის პრევენცია</w:t>
      </w:r>
      <w:bookmarkEnd w:id="5"/>
    </w:p>
    <w:p w14:paraId="5373B674" w14:textId="0C916F51" w:rsidR="00075799" w:rsidRPr="00F43B02" w:rsidRDefault="00075799" w:rsidP="00F43B02">
      <w:pPr>
        <w:pStyle w:val="Default"/>
        <w:jc w:val="both"/>
        <w:rPr>
          <w:color w:val="auto"/>
          <w:lang w:val="ka-GE"/>
        </w:rPr>
      </w:pPr>
      <w:r w:rsidRPr="00F43B02">
        <w:rPr>
          <w:color w:val="auto"/>
          <w:lang w:val="ka-GE"/>
        </w:rPr>
        <w:t>6.1</w:t>
      </w:r>
      <w:r w:rsidR="0093561A">
        <w:rPr>
          <w:color w:val="auto"/>
          <w:lang w:val="ka-GE"/>
        </w:rPr>
        <w:t>.</w:t>
      </w:r>
      <w:r w:rsidRPr="00F43B02">
        <w:rPr>
          <w:color w:val="auto"/>
          <w:lang w:val="ka-GE"/>
        </w:rPr>
        <w:tab/>
        <w:t>აკადემიური კეთილსინდისიერების პრინციპების დაცვის მიზნით, უნივერსიტეტი ატარებს ერთიან პოლიტიკას აკადემიური კეთილსინდისიერების შესახებ ცნობადობის გასაზრდელად.</w:t>
      </w:r>
    </w:p>
    <w:p w14:paraId="192B7315" w14:textId="42683D3C" w:rsidR="00075799" w:rsidRPr="00F43B02" w:rsidRDefault="00075799" w:rsidP="00F43B02">
      <w:pPr>
        <w:pStyle w:val="Default"/>
        <w:jc w:val="both"/>
        <w:rPr>
          <w:color w:val="auto"/>
          <w:lang w:val="ka-GE"/>
        </w:rPr>
      </w:pPr>
      <w:r w:rsidRPr="00F43B02">
        <w:rPr>
          <w:color w:val="auto"/>
          <w:lang w:val="ka-GE"/>
        </w:rPr>
        <w:t>6.2</w:t>
      </w:r>
      <w:r w:rsidR="0093561A">
        <w:rPr>
          <w:color w:val="auto"/>
          <w:lang w:val="ka-GE"/>
        </w:rPr>
        <w:t>.</w:t>
      </w:r>
      <w:r w:rsidRPr="00F43B02">
        <w:rPr>
          <w:color w:val="auto"/>
          <w:lang w:val="ka-GE"/>
        </w:rPr>
        <w:tab/>
        <w:t>პლაგიატის პრევენციის მიზნით,</w:t>
      </w:r>
      <w:r w:rsidR="00F43B02" w:rsidRPr="00F43B02">
        <w:rPr>
          <w:color w:val="auto"/>
          <w:lang w:val="ka-GE"/>
        </w:rPr>
        <w:t xml:space="preserve"> </w:t>
      </w:r>
      <w:r w:rsidRPr="00F43B02">
        <w:rPr>
          <w:color w:val="auto"/>
          <w:lang w:val="ka-GE"/>
        </w:rPr>
        <w:t xml:space="preserve">უნივერსიტეტში საგანმანათლებლო პროგრამების ფარგლებში, სავალდებულო სასწავლო კურსის სახით ისწავლება აკადემიური წერა და კვლევის მეთოდები. </w:t>
      </w:r>
    </w:p>
    <w:p w14:paraId="32EAB888" w14:textId="3401F33A" w:rsidR="00075799" w:rsidRPr="00F43B02" w:rsidRDefault="00075799" w:rsidP="00F43B02">
      <w:pPr>
        <w:pStyle w:val="Default"/>
        <w:jc w:val="both"/>
        <w:rPr>
          <w:color w:val="auto"/>
          <w:lang w:val="ka-GE"/>
        </w:rPr>
      </w:pPr>
      <w:r w:rsidRPr="00F43B02">
        <w:rPr>
          <w:color w:val="auto"/>
          <w:lang w:val="ka-GE"/>
        </w:rPr>
        <w:t>6.3</w:t>
      </w:r>
      <w:r w:rsidR="0093561A">
        <w:rPr>
          <w:color w:val="auto"/>
          <w:lang w:val="ka-GE"/>
        </w:rPr>
        <w:t>.</w:t>
      </w:r>
      <w:r w:rsidRPr="00F43B02">
        <w:rPr>
          <w:color w:val="auto"/>
          <w:lang w:val="ka-GE"/>
        </w:rPr>
        <w:tab/>
        <w:t>უნივერსიტეტის საგანმანათლებლო პროგრამების ფარგლებში გათვალისწინებული საბაკალავრო/სამაგისტრო</w:t>
      </w:r>
      <w:r w:rsidR="00FC2DDB" w:rsidRPr="00F43B02">
        <w:rPr>
          <w:color w:val="auto"/>
          <w:lang w:val="ka-GE"/>
        </w:rPr>
        <w:t>/სადოქტორო</w:t>
      </w:r>
      <w:r w:rsidRPr="00F43B02">
        <w:rPr>
          <w:color w:val="auto"/>
          <w:lang w:val="ka-GE"/>
        </w:rPr>
        <w:t xml:space="preserve"> ნაშრომები (შემდგომში „ნაშრომი“)</w:t>
      </w:r>
      <w:r w:rsidR="00FC2DDB" w:rsidRPr="00F43B02">
        <w:rPr>
          <w:color w:val="auto"/>
          <w:lang w:val="ka-GE"/>
        </w:rPr>
        <w:t xml:space="preserve"> </w:t>
      </w:r>
      <w:r w:rsidRPr="00F43B02">
        <w:rPr>
          <w:color w:val="auto"/>
          <w:lang w:val="ka-GE"/>
        </w:rPr>
        <w:t xml:space="preserve">მოწმდება პლაგიატის არიდების სპეციალური პროგრამის მეშვეობით. </w:t>
      </w:r>
    </w:p>
    <w:p w14:paraId="71B61351" w14:textId="49DCB609" w:rsidR="00075799" w:rsidRPr="00F43B02" w:rsidRDefault="00075799" w:rsidP="00F43B02">
      <w:pPr>
        <w:pStyle w:val="Default"/>
        <w:jc w:val="both"/>
        <w:rPr>
          <w:color w:val="auto"/>
          <w:lang w:val="ka-GE"/>
        </w:rPr>
      </w:pPr>
      <w:r w:rsidRPr="00F43B02">
        <w:rPr>
          <w:color w:val="auto"/>
          <w:lang w:val="ka-GE"/>
        </w:rPr>
        <w:t>6.4</w:t>
      </w:r>
      <w:r w:rsidR="0093561A">
        <w:rPr>
          <w:color w:val="auto"/>
          <w:lang w:val="ka-GE"/>
        </w:rPr>
        <w:t>.</w:t>
      </w:r>
      <w:r w:rsidRPr="00F43B02">
        <w:rPr>
          <w:color w:val="auto"/>
          <w:lang w:val="ka-GE"/>
        </w:rPr>
        <w:tab/>
        <w:t xml:space="preserve">პლაგიატის/მსგავსობის დადგენის შესახებ დასკვნას წერს შესაბამისი ნაშრომის/დისერტაციის ხელმძღვანელი. </w:t>
      </w:r>
    </w:p>
    <w:p w14:paraId="0F46964F" w14:textId="5BCB6651" w:rsidR="00075799" w:rsidRPr="00F43B02" w:rsidRDefault="00075799" w:rsidP="00F43B02">
      <w:pPr>
        <w:pStyle w:val="Default"/>
        <w:jc w:val="both"/>
        <w:rPr>
          <w:color w:val="auto"/>
          <w:lang w:val="ka-GE"/>
        </w:rPr>
      </w:pPr>
      <w:r w:rsidRPr="00F43B02">
        <w:rPr>
          <w:color w:val="auto"/>
          <w:lang w:val="ka-GE"/>
        </w:rPr>
        <w:t>6.5</w:t>
      </w:r>
      <w:r w:rsidR="00FC2DDB" w:rsidRPr="00F43B02">
        <w:rPr>
          <w:color w:val="auto"/>
          <w:lang w:val="ka-GE"/>
        </w:rPr>
        <w:t>.</w:t>
      </w:r>
      <w:r w:rsidRPr="00F43B02">
        <w:rPr>
          <w:color w:val="auto"/>
          <w:lang w:val="ka-GE"/>
        </w:rPr>
        <w:tab/>
        <w:t>პლაგიატის დადგენის შემთხვევაში ნაშრომი/დისერტაცია არ დაიშვება დაცვაზე</w:t>
      </w:r>
      <w:r w:rsidR="008D7363" w:rsidRPr="00F43B02">
        <w:rPr>
          <w:color w:val="auto"/>
          <w:lang w:val="ka-GE"/>
        </w:rPr>
        <w:t>.</w:t>
      </w:r>
    </w:p>
    <w:p w14:paraId="220103FB" w14:textId="4479D4D5" w:rsidR="00075799" w:rsidRPr="00F43B02" w:rsidRDefault="00075799" w:rsidP="00F43B02">
      <w:pPr>
        <w:pStyle w:val="Default"/>
        <w:jc w:val="both"/>
        <w:rPr>
          <w:color w:val="auto"/>
          <w:lang w:val="ka-GE"/>
        </w:rPr>
      </w:pPr>
      <w:r w:rsidRPr="00F43B02">
        <w:rPr>
          <w:color w:val="auto"/>
          <w:lang w:val="ka-GE"/>
        </w:rPr>
        <w:lastRenderedPageBreak/>
        <w:t>6.</w:t>
      </w:r>
      <w:r w:rsidR="00FC2DDB" w:rsidRPr="00F43B02">
        <w:rPr>
          <w:color w:val="auto"/>
          <w:lang w:val="ka-GE"/>
        </w:rPr>
        <w:t>6.</w:t>
      </w:r>
      <w:r w:rsidRPr="00F43B02">
        <w:rPr>
          <w:color w:val="auto"/>
          <w:lang w:val="ka-GE"/>
        </w:rPr>
        <w:tab/>
        <w:t xml:space="preserve">უნივერსიტეტი ახორციელებს საგამოცდო პროცესების მონიტორინგს პლაგიატის და </w:t>
      </w:r>
      <w:r w:rsidR="00795854" w:rsidRPr="00F43B02">
        <w:rPr>
          <w:color w:val="auto"/>
          <w:lang w:val="ka-GE"/>
        </w:rPr>
        <w:t>ეთიკის ნორმების დარღვევის</w:t>
      </w:r>
      <w:r w:rsidR="00F43B02" w:rsidRPr="00F43B02">
        <w:rPr>
          <w:color w:val="auto"/>
          <w:lang w:val="ka-GE"/>
        </w:rPr>
        <w:t xml:space="preserve"> </w:t>
      </w:r>
      <w:r w:rsidRPr="00F43B02">
        <w:rPr>
          <w:color w:val="auto"/>
          <w:lang w:val="ka-GE"/>
        </w:rPr>
        <w:t xml:space="preserve">აღმოფხვრის მიზნით. </w:t>
      </w:r>
    </w:p>
    <w:p w14:paraId="1C027F44" w14:textId="77777777" w:rsidR="00075799" w:rsidRPr="00F43B02" w:rsidRDefault="00075799" w:rsidP="00F43B02">
      <w:pPr>
        <w:pStyle w:val="Heading1"/>
        <w:rPr>
          <w:lang w:val="ka-GE"/>
        </w:rPr>
      </w:pPr>
    </w:p>
    <w:p w14:paraId="26D90755" w14:textId="06142783" w:rsidR="00075799" w:rsidRPr="00F43B02" w:rsidRDefault="00075799" w:rsidP="00F43B02">
      <w:pPr>
        <w:pStyle w:val="Heading1"/>
        <w:rPr>
          <w:bCs/>
          <w:lang w:val="ka-GE"/>
        </w:rPr>
      </w:pPr>
      <w:bookmarkStart w:id="6" w:name="_Toc164696161"/>
      <w:r w:rsidRPr="00F43B02">
        <w:rPr>
          <w:bCs/>
          <w:lang w:val="ka-GE"/>
        </w:rPr>
        <w:t>მუხლი 7</w:t>
      </w:r>
      <w:r w:rsidR="00FC2DDB" w:rsidRPr="00F43B02">
        <w:rPr>
          <w:bCs/>
          <w:lang w:val="ka-GE"/>
        </w:rPr>
        <w:t>.</w:t>
      </w:r>
      <w:r w:rsidR="00F43B02">
        <w:rPr>
          <w:bCs/>
          <w:lang w:val="ka-GE"/>
        </w:rPr>
        <w:t xml:space="preserve"> </w:t>
      </w:r>
      <w:r w:rsidRPr="00F43B02">
        <w:rPr>
          <w:bCs/>
          <w:lang w:val="ka-GE"/>
        </w:rPr>
        <w:t>პასუხისმგებლობა</w:t>
      </w:r>
      <w:bookmarkEnd w:id="6"/>
      <w:r w:rsidRPr="00F43B02">
        <w:rPr>
          <w:bCs/>
          <w:lang w:val="ka-GE"/>
        </w:rPr>
        <w:t xml:space="preserve"> </w:t>
      </w:r>
    </w:p>
    <w:p w14:paraId="57F75ED2" w14:textId="7FABDEC3" w:rsidR="00AA3974" w:rsidRPr="00F43B02" w:rsidRDefault="00550EE3" w:rsidP="00F43B02">
      <w:pPr>
        <w:pStyle w:val="Default"/>
        <w:jc w:val="both"/>
        <w:rPr>
          <w:color w:val="auto"/>
          <w:lang w:val="ka-GE"/>
        </w:rPr>
      </w:pPr>
      <w:r w:rsidRPr="00F43B02">
        <w:rPr>
          <w:color w:val="auto"/>
          <w:lang w:val="ka-GE"/>
        </w:rPr>
        <w:t xml:space="preserve">7.1. </w:t>
      </w:r>
      <w:r w:rsidR="00AA3974" w:rsidRPr="00F43B02">
        <w:rPr>
          <w:color w:val="auto"/>
          <w:lang w:val="ka-GE"/>
        </w:rPr>
        <w:t>ქმედებები, რომლებიც შესაძლოა გახდეს პერსონალის დისციპლინური პასუხისმგებლობის საფუძველი, აგრეთვე შესატყვისი დისციპლინური ზომები და დისციპლინური პასუხისმგებლობის დაკისრების პროცედურა</w:t>
      </w:r>
      <w:r w:rsidR="00F43B02" w:rsidRPr="00F43B02">
        <w:rPr>
          <w:color w:val="auto"/>
          <w:lang w:val="ka-GE"/>
        </w:rPr>
        <w:t xml:space="preserve"> </w:t>
      </w:r>
      <w:r w:rsidR="00AA3974" w:rsidRPr="00F43B02">
        <w:rPr>
          <w:color w:val="auto"/>
          <w:lang w:val="ka-GE"/>
        </w:rPr>
        <w:t xml:space="preserve">გაწერილია „პერსონალის მართვის პოლიტიკით“ </w:t>
      </w:r>
      <w:r w:rsidR="0093561A">
        <w:rPr>
          <w:color w:val="auto"/>
          <w:lang w:val="ka-GE"/>
        </w:rPr>
        <w:t xml:space="preserve">, „სტუდენტთა დისციპლინური პასუხისმგებლობის მარეგულირებელი წესით“ </w:t>
      </w:r>
      <w:r w:rsidR="00AA3974" w:rsidRPr="00F43B02">
        <w:rPr>
          <w:color w:val="auto"/>
          <w:lang w:val="ka-GE"/>
        </w:rPr>
        <w:t>და უნივერსიტეტის სხვა ნორმატიული აქტებით.</w:t>
      </w:r>
    </w:p>
    <w:p w14:paraId="4D4B3692" w14:textId="3340596D" w:rsidR="00985CA7" w:rsidRPr="00F43B02" w:rsidRDefault="00AA3974" w:rsidP="00F43B02">
      <w:pPr>
        <w:pStyle w:val="Default"/>
        <w:jc w:val="both"/>
        <w:rPr>
          <w:color w:val="auto"/>
          <w:lang w:val="ka-GE"/>
        </w:rPr>
      </w:pPr>
      <w:r w:rsidRPr="00F43B02">
        <w:rPr>
          <w:color w:val="auto"/>
          <w:lang w:val="ka-GE"/>
        </w:rPr>
        <w:t>7.2</w:t>
      </w:r>
      <w:r w:rsidR="0093561A">
        <w:rPr>
          <w:color w:val="auto"/>
          <w:lang w:val="ka-GE"/>
        </w:rPr>
        <w:t>.</w:t>
      </w:r>
      <w:r w:rsidRPr="00F43B02">
        <w:rPr>
          <w:color w:val="auto"/>
          <w:lang w:val="ka-GE"/>
        </w:rPr>
        <w:t xml:space="preserve"> აკადემიური პერსონალის მიერ</w:t>
      </w:r>
      <w:r w:rsidR="00550EE3" w:rsidRPr="00F43B02">
        <w:rPr>
          <w:color w:val="auto"/>
          <w:lang w:val="ka-GE"/>
        </w:rPr>
        <w:t xml:space="preserve"> აკადემიური და სამეცნიერო საქმიანობის დროს წინამდებარე </w:t>
      </w:r>
      <w:r w:rsidR="00985CA7" w:rsidRPr="00F43B02">
        <w:rPr>
          <w:color w:val="auto"/>
          <w:lang w:val="ka-GE"/>
        </w:rPr>
        <w:t>დებუ</w:t>
      </w:r>
      <w:r w:rsidR="00795854" w:rsidRPr="00F43B02">
        <w:rPr>
          <w:color w:val="auto"/>
          <w:lang w:val="ka-GE"/>
        </w:rPr>
        <w:t>ლ</w:t>
      </w:r>
      <w:r w:rsidR="00985CA7" w:rsidRPr="00F43B02">
        <w:rPr>
          <w:color w:val="auto"/>
          <w:lang w:val="ka-GE"/>
        </w:rPr>
        <w:t>ების მე-4 მუხლით</w:t>
      </w:r>
      <w:r w:rsidR="00F43B02" w:rsidRPr="00F43B02">
        <w:rPr>
          <w:color w:val="auto"/>
          <w:lang w:val="ka-GE"/>
        </w:rPr>
        <w:t xml:space="preserve"> </w:t>
      </w:r>
      <w:r w:rsidR="00550EE3" w:rsidRPr="00F43B02">
        <w:rPr>
          <w:color w:val="auto"/>
          <w:lang w:val="ka-GE"/>
        </w:rPr>
        <w:t>დადგენილი ნორმების დარღვევის</w:t>
      </w:r>
      <w:r w:rsidR="00985CA7" w:rsidRPr="00F43B02">
        <w:rPr>
          <w:color w:val="auto"/>
          <w:lang w:val="ka-GE"/>
        </w:rPr>
        <w:t xml:space="preserve"> </w:t>
      </w:r>
      <w:r w:rsidR="00AD612C" w:rsidRPr="00F43B02">
        <w:rPr>
          <w:color w:val="auto"/>
          <w:lang w:val="ka-GE"/>
        </w:rPr>
        <w:t>შემთხვევაში</w:t>
      </w:r>
      <w:r w:rsidR="00985CA7" w:rsidRPr="00F43B02">
        <w:rPr>
          <w:color w:val="auto"/>
          <w:lang w:val="ka-GE"/>
        </w:rPr>
        <w:t>:</w:t>
      </w:r>
    </w:p>
    <w:p w14:paraId="5CC56667" w14:textId="2B6C7AB4" w:rsidR="00AD612C" w:rsidRPr="00F43B02" w:rsidRDefault="00AD612C" w:rsidP="00F43B02">
      <w:pPr>
        <w:pStyle w:val="Default"/>
        <w:jc w:val="both"/>
        <w:rPr>
          <w:color w:val="auto"/>
          <w:lang w:val="ka-GE"/>
        </w:rPr>
      </w:pPr>
      <w:r w:rsidRPr="00F43B02">
        <w:rPr>
          <w:color w:val="auto"/>
          <w:lang w:val="ka-GE"/>
        </w:rPr>
        <w:t xml:space="preserve"> </w:t>
      </w:r>
      <w:r w:rsidR="00985CA7" w:rsidRPr="00F43B02">
        <w:rPr>
          <w:color w:val="auto"/>
          <w:lang w:val="ka-GE"/>
        </w:rPr>
        <w:t>7.</w:t>
      </w:r>
      <w:r w:rsidR="00AA3974" w:rsidRPr="00F43B02">
        <w:rPr>
          <w:color w:val="auto"/>
          <w:lang w:val="ka-GE"/>
        </w:rPr>
        <w:t>2</w:t>
      </w:r>
      <w:r w:rsidR="00985CA7" w:rsidRPr="00F43B02">
        <w:rPr>
          <w:color w:val="auto"/>
          <w:lang w:val="ka-GE"/>
        </w:rPr>
        <w:t>.1.</w:t>
      </w:r>
      <w:r w:rsidR="00E91E3B">
        <w:rPr>
          <w:color w:val="auto"/>
          <w:lang w:val="ka-GE"/>
        </w:rPr>
        <w:t xml:space="preserve"> </w:t>
      </w:r>
      <w:r w:rsidR="00985CA7" w:rsidRPr="00F43B02">
        <w:rPr>
          <w:color w:val="auto"/>
          <w:lang w:val="ka-GE"/>
        </w:rPr>
        <w:t>დარღვევის ფაქტის</w:t>
      </w:r>
      <w:r w:rsidRPr="00F43B02">
        <w:rPr>
          <w:color w:val="auto"/>
          <w:lang w:val="ka-GE"/>
        </w:rPr>
        <w:t xml:space="preserve"> შესახებ ეცნობება უნივერსიტეტის </w:t>
      </w:r>
      <w:r w:rsidR="00F43B02" w:rsidRPr="00F43B02">
        <w:rPr>
          <w:color w:val="auto"/>
          <w:lang w:val="ka-GE"/>
        </w:rPr>
        <w:t>შიდა</w:t>
      </w:r>
      <w:r w:rsidR="00BF7632" w:rsidRPr="00F43B02">
        <w:rPr>
          <w:color w:val="auto"/>
          <w:lang w:val="ka-GE"/>
        </w:rPr>
        <w:t xml:space="preserve"> </w:t>
      </w:r>
      <w:r w:rsidRPr="00F43B02">
        <w:rPr>
          <w:color w:val="auto"/>
          <w:lang w:val="ka-GE"/>
        </w:rPr>
        <w:t>ხარისხის უზრუნველყოფის სამსახურს,</w:t>
      </w:r>
      <w:r w:rsidR="00F43B02" w:rsidRPr="00F43B02">
        <w:rPr>
          <w:color w:val="auto"/>
          <w:lang w:val="ka-GE"/>
        </w:rPr>
        <w:t xml:space="preserve"> </w:t>
      </w:r>
      <w:r w:rsidRPr="00F43B02">
        <w:rPr>
          <w:color w:val="auto"/>
          <w:lang w:val="ka-GE"/>
        </w:rPr>
        <w:t xml:space="preserve">რომელიც </w:t>
      </w:r>
      <w:r w:rsidR="00FC2DDB" w:rsidRPr="00F43B02">
        <w:rPr>
          <w:color w:val="auto"/>
          <w:lang w:val="ka-GE"/>
        </w:rPr>
        <w:t>სკოლის</w:t>
      </w:r>
      <w:r w:rsidRPr="00F43B02">
        <w:rPr>
          <w:color w:val="auto"/>
          <w:lang w:val="ka-GE"/>
        </w:rPr>
        <w:t xml:space="preserve"> დეკანთან და ადმინისტრაციულ საქმეთა მენეჯერთან ერთად განიხილავს დარღვევის ფაქტს</w:t>
      </w:r>
      <w:r w:rsidR="00BF7632" w:rsidRPr="00F43B02">
        <w:rPr>
          <w:color w:val="auto"/>
          <w:lang w:val="ka-GE"/>
        </w:rPr>
        <w:t>, ხოლო</w:t>
      </w:r>
      <w:r w:rsidRPr="00F43B02">
        <w:rPr>
          <w:color w:val="auto"/>
          <w:lang w:val="ka-GE"/>
        </w:rPr>
        <w:t xml:space="preserve"> დარღვევის საფუძვლიანობის დადასტურების შემთხვევაში, </w:t>
      </w:r>
      <w:r w:rsidR="007179BD" w:rsidRPr="00F43B02">
        <w:rPr>
          <w:color w:val="auto"/>
          <w:lang w:val="ka-GE"/>
        </w:rPr>
        <w:t>ა</w:t>
      </w:r>
      <w:r w:rsidR="00BF7632" w:rsidRPr="00F43B02">
        <w:rPr>
          <w:color w:val="auto"/>
          <w:lang w:val="ka-GE"/>
        </w:rPr>
        <w:t>ღნიშნული ეცნობება პრორექტ</w:t>
      </w:r>
      <w:r w:rsidR="007179BD" w:rsidRPr="00F43B02">
        <w:rPr>
          <w:color w:val="auto"/>
          <w:lang w:val="ka-GE"/>
        </w:rPr>
        <w:t>ორს</w:t>
      </w:r>
      <w:r w:rsidR="00795854" w:rsidRPr="00F43B02">
        <w:rPr>
          <w:color w:val="auto"/>
          <w:lang w:val="ka-GE"/>
        </w:rPr>
        <w:t xml:space="preserve"> სასწავლო დარგში</w:t>
      </w:r>
      <w:r w:rsidR="00F43B02" w:rsidRPr="00F43B02">
        <w:rPr>
          <w:color w:val="auto"/>
          <w:lang w:val="ka-GE"/>
        </w:rPr>
        <w:t xml:space="preserve"> </w:t>
      </w:r>
      <w:r w:rsidR="007179BD" w:rsidRPr="00F43B02">
        <w:rPr>
          <w:color w:val="auto"/>
          <w:lang w:val="ka-GE"/>
        </w:rPr>
        <w:t>და პრორექტორს</w:t>
      </w:r>
      <w:r w:rsidR="00795854" w:rsidRPr="00F43B02">
        <w:rPr>
          <w:color w:val="auto"/>
          <w:lang w:val="ka-GE"/>
        </w:rPr>
        <w:t xml:space="preserve"> ხარისხის დარგში</w:t>
      </w:r>
      <w:r w:rsidR="007179BD" w:rsidRPr="00F43B02">
        <w:rPr>
          <w:color w:val="auto"/>
          <w:lang w:val="ka-GE"/>
        </w:rPr>
        <w:t>, რომლებიც</w:t>
      </w:r>
      <w:r w:rsidR="00F43B02" w:rsidRPr="00F43B02">
        <w:rPr>
          <w:color w:val="auto"/>
          <w:lang w:val="ka-GE"/>
        </w:rPr>
        <w:t xml:space="preserve"> </w:t>
      </w:r>
      <w:r w:rsidRPr="00F43B02">
        <w:rPr>
          <w:color w:val="auto"/>
          <w:lang w:val="ka-GE"/>
        </w:rPr>
        <w:t>მიმართავ</w:t>
      </w:r>
      <w:r w:rsidR="007179BD" w:rsidRPr="00F43B02">
        <w:rPr>
          <w:color w:val="auto"/>
          <w:lang w:val="ka-GE"/>
        </w:rPr>
        <w:t xml:space="preserve">ენ </w:t>
      </w:r>
      <w:r w:rsidRPr="00F43B02">
        <w:rPr>
          <w:color w:val="auto"/>
          <w:lang w:val="ka-GE"/>
        </w:rPr>
        <w:t>უნივერსიტეტის რექტორს დისციპლინური წარმოების დაწყების მიზნით, შესაბამისი კომისიის შექმნის თაობაზე, რომლის შემადგენლობაში რექტორის მიერ განსაზღვრულ პირებთან ერთად უნდა შედიოდნენ დარგის სპეციალისტები როგორც უნივერსიტეტის პერსონალიდან (ინტერესთა კონფლიქტის გათვალისწინებით), ისე</w:t>
      </w:r>
      <w:r w:rsidR="00F43B02" w:rsidRPr="00F43B02">
        <w:rPr>
          <w:color w:val="auto"/>
          <w:lang w:val="ka-GE"/>
        </w:rPr>
        <w:t xml:space="preserve"> </w:t>
      </w:r>
      <w:r w:rsidRPr="00F43B02">
        <w:rPr>
          <w:color w:val="auto"/>
          <w:lang w:val="ka-GE"/>
        </w:rPr>
        <w:t xml:space="preserve">მოწვეული პირები. </w:t>
      </w:r>
    </w:p>
    <w:p w14:paraId="55E5A07B" w14:textId="03C066D2" w:rsidR="00AD612C" w:rsidRPr="00F43B02" w:rsidRDefault="00985CA7" w:rsidP="00F43B02">
      <w:pPr>
        <w:pStyle w:val="Default"/>
        <w:jc w:val="both"/>
        <w:rPr>
          <w:color w:val="auto"/>
          <w:lang w:val="ka-GE"/>
        </w:rPr>
      </w:pPr>
      <w:r w:rsidRPr="00F43B02">
        <w:rPr>
          <w:color w:val="auto"/>
          <w:lang w:val="ka-GE"/>
        </w:rPr>
        <w:t>7.</w:t>
      </w:r>
      <w:r w:rsidR="00AA3974" w:rsidRPr="00F43B02">
        <w:rPr>
          <w:color w:val="auto"/>
          <w:lang w:val="ka-GE"/>
        </w:rPr>
        <w:t>2</w:t>
      </w:r>
      <w:r w:rsidRPr="00F43B02">
        <w:rPr>
          <w:color w:val="auto"/>
          <w:lang w:val="ka-GE"/>
        </w:rPr>
        <w:t>.2.</w:t>
      </w:r>
      <w:r w:rsidR="00F43B02" w:rsidRPr="00F43B02">
        <w:rPr>
          <w:color w:val="auto"/>
          <w:lang w:val="ka-GE"/>
        </w:rPr>
        <w:t xml:space="preserve"> </w:t>
      </w:r>
      <w:r w:rsidR="00AD612C" w:rsidRPr="00F43B02">
        <w:rPr>
          <w:color w:val="auto"/>
          <w:lang w:val="ka-GE"/>
        </w:rPr>
        <w:t xml:space="preserve">წინამდებარე მუხლის </w:t>
      </w:r>
      <w:r w:rsidRPr="00F43B02">
        <w:rPr>
          <w:color w:val="auto"/>
          <w:lang w:val="ka-GE"/>
        </w:rPr>
        <w:t>7.</w:t>
      </w:r>
      <w:r w:rsidR="007179BD" w:rsidRPr="00F43B02">
        <w:rPr>
          <w:color w:val="auto"/>
          <w:lang w:val="ka-GE"/>
        </w:rPr>
        <w:t>2</w:t>
      </w:r>
      <w:r w:rsidRPr="00F43B02">
        <w:rPr>
          <w:color w:val="auto"/>
          <w:lang w:val="ka-GE"/>
        </w:rPr>
        <w:t>.1.</w:t>
      </w:r>
      <w:r w:rsidR="00AD612C" w:rsidRPr="00F43B02">
        <w:rPr>
          <w:color w:val="auto"/>
          <w:lang w:val="ka-GE"/>
        </w:rPr>
        <w:t xml:space="preserve"> პუნქტით განსაზღვრული კომისია ვალდებულია ჩაატაროს სრული და ამომწურავი მოკვლევა დაფიქსირებული დარღვევის ფაქტზე. ამასთან, კომისიის მუშაობა, პლაგიატის ფაქტის დადასტურებამდე, უნდა იყოს კონფიდენციალური. კომისიის მიერ დარღვევის ფაქტის დადასტურების თაობაზე შესაბამისი დასკვნის მიღების შემთხვევაში, აღნიშნულის თაობაზე ეცნობება დამრღვევ პირს, რომელსაც უნდა მიეცეს საშუალება გამოთქვას საპასუხო მოსაზრება კომისიის წინაშე. </w:t>
      </w:r>
    </w:p>
    <w:p w14:paraId="396720E2" w14:textId="6A42A31D" w:rsidR="00AD612C" w:rsidRDefault="00985CA7" w:rsidP="00F43B02">
      <w:pPr>
        <w:pStyle w:val="Default"/>
        <w:jc w:val="both"/>
        <w:rPr>
          <w:color w:val="auto"/>
          <w:lang w:val="ka-GE"/>
        </w:rPr>
      </w:pPr>
      <w:r w:rsidRPr="00F43B02">
        <w:rPr>
          <w:color w:val="auto"/>
          <w:lang w:val="ka-GE"/>
        </w:rPr>
        <w:t>7.</w:t>
      </w:r>
      <w:r w:rsidR="00AA3974" w:rsidRPr="00F43B02">
        <w:rPr>
          <w:color w:val="auto"/>
          <w:lang w:val="ka-GE"/>
        </w:rPr>
        <w:t>2</w:t>
      </w:r>
      <w:r w:rsidRPr="00F43B02">
        <w:rPr>
          <w:color w:val="auto"/>
          <w:lang w:val="ka-GE"/>
        </w:rPr>
        <w:t xml:space="preserve">.3. </w:t>
      </w:r>
      <w:r w:rsidR="00180BCB" w:rsidRPr="00F43B02">
        <w:rPr>
          <w:color w:val="auto"/>
          <w:lang w:val="ka-GE"/>
        </w:rPr>
        <w:t>დარღვევის ფაქტის დადასტურებისას</w:t>
      </w:r>
      <w:r w:rsidR="00AD612C" w:rsidRPr="00F43B02">
        <w:rPr>
          <w:color w:val="auto"/>
          <w:lang w:val="ka-GE"/>
        </w:rPr>
        <w:t xml:space="preserve">, საკითხი განსახილველად გადაეცემა </w:t>
      </w:r>
      <w:r w:rsidR="00386BCD" w:rsidRPr="00F43B02">
        <w:rPr>
          <w:color w:val="auto"/>
          <w:lang w:val="ka-GE"/>
        </w:rPr>
        <w:t>სკოლის</w:t>
      </w:r>
      <w:r w:rsidR="00AD612C" w:rsidRPr="00F43B02">
        <w:rPr>
          <w:color w:val="auto"/>
          <w:lang w:val="ka-GE"/>
        </w:rPr>
        <w:t xml:space="preserve"> საბჭოს, რომელიც საქმის გარემოებების გათვალისწინებით, აღნიშნულ შემთხვევასთან დაკავშირებული ყველა პირის მოსაზრების მოსმენის შემდეგ, წყვეტს დამრღვევისათვის შესაბამისი პასუხისმგებლობის განსაზღვრის საკითხს.</w:t>
      </w:r>
      <w:r w:rsidR="00F43B02" w:rsidRPr="00F43B02">
        <w:rPr>
          <w:color w:val="auto"/>
          <w:lang w:val="ka-GE"/>
        </w:rPr>
        <w:t xml:space="preserve"> </w:t>
      </w:r>
    </w:p>
    <w:p w14:paraId="19788301" w14:textId="11D8CB41" w:rsidR="00E91E3B" w:rsidRPr="00F43B02" w:rsidRDefault="00E91E3B" w:rsidP="00F43B02">
      <w:pPr>
        <w:pStyle w:val="Default"/>
        <w:jc w:val="both"/>
        <w:rPr>
          <w:color w:val="auto"/>
          <w:lang w:val="ka-GE"/>
        </w:rPr>
      </w:pPr>
      <w:r>
        <w:rPr>
          <w:color w:val="auto"/>
          <w:lang w:val="ka-GE"/>
        </w:rPr>
        <w:t xml:space="preserve">7.2.3.1. </w:t>
      </w:r>
      <w:r w:rsidRPr="00E91E3B">
        <w:rPr>
          <w:color w:val="auto"/>
          <w:lang w:val="ka-GE"/>
        </w:rPr>
        <w:t>სტუდენტისათვის დისციპლინური სახდელის სახით სტუდენტის სტატუსის შეწყვეტის შემთხვევაში, სკოლის საბჭოს დასკვნის საფუძველზე</w:t>
      </w:r>
      <w:r>
        <w:rPr>
          <w:color w:val="auto"/>
          <w:lang w:val="ka-GE"/>
        </w:rPr>
        <w:t>,</w:t>
      </w:r>
      <w:r w:rsidRPr="00E91E3B">
        <w:rPr>
          <w:color w:val="auto"/>
          <w:lang w:val="ka-GE"/>
        </w:rPr>
        <w:t xml:space="preserve"> საბოლოო გადაწყვეტილებას იღებს რექტორი, რის თაობაზეც გამოსცემს ბრძანება</w:t>
      </w:r>
      <w:r>
        <w:rPr>
          <w:color w:val="auto"/>
          <w:lang w:val="ka-GE"/>
        </w:rPr>
        <w:t>ს</w:t>
      </w:r>
      <w:r w:rsidRPr="00E91E3B">
        <w:rPr>
          <w:color w:val="auto"/>
          <w:lang w:val="ka-GE"/>
        </w:rPr>
        <w:t>.</w:t>
      </w:r>
    </w:p>
    <w:p w14:paraId="07828444" w14:textId="6C8BE47C" w:rsidR="00B805AB" w:rsidRPr="00F43B02" w:rsidRDefault="00B805AB" w:rsidP="00F43B02">
      <w:pPr>
        <w:pStyle w:val="Default"/>
        <w:jc w:val="both"/>
        <w:rPr>
          <w:color w:val="auto"/>
          <w:lang w:val="ka-GE"/>
        </w:rPr>
      </w:pPr>
      <w:r w:rsidRPr="00F43B02">
        <w:rPr>
          <w:color w:val="auto"/>
          <w:lang w:val="ka-GE"/>
        </w:rPr>
        <w:t>7.</w:t>
      </w:r>
      <w:r w:rsidR="00E91E3B">
        <w:rPr>
          <w:color w:val="auto"/>
          <w:lang w:val="ka-GE"/>
        </w:rPr>
        <w:t>3</w:t>
      </w:r>
      <w:r w:rsidRPr="00F43B02">
        <w:rPr>
          <w:color w:val="auto"/>
          <w:lang w:val="ka-GE"/>
        </w:rPr>
        <w:t>. ქმედებები, რომლებიც შესაძლოა გახდეს სტუდენტის დისციპლინური პასუხისმგებლობის საფუძველი, აგრეთვე შესატყვისი დისციპლინური ზომები და დისციპლინური პასუხისმგებლობის დაკისრების პროცედურა</w:t>
      </w:r>
      <w:r w:rsidR="00F43B02" w:rsidRPr="00F43B02">
        <w:rPr>
          <w:color w:val="auto"/>
          <w:lang w:val="ka-GE"/>
        </w:rPr>
        <w:t xml:space="preserve"> </w:t>
      </w:r>
      <w:r w:rsidRPr="00F43B02">
        <w:rPr>
          <w:color w:val="auto"/>
          <w:lang w:val="ka-GE"/>
        </w:rPr>
        <w:t xml:space="preserve">გაწერილია გაწერილია ,,სტუდენტთა დისციპლინური პასუხისმგებლობის მარეგულირებელი წესში“. </w:t>
      </w:r>
    </w:p>
    <w:p w14:paraId="6EFB011F" w14:textId="105DD964" w:rsidR="00075799" w:rsidRPr="00F43B02" w:rsidRDefault="00075799" w:rsidP="00F43B02">
      <w:pPr>
        <w:pStyle w:val="Default"/>
        <w:jc w:val="both"/>
        <w:rPr>
          <w:color w:val="auto"/>
          <w:lang w:val="ka-GE"/>
        </w:rPr>
      </w:pPr>
      <w:r w:rsidRPr="00F43B02">
        <w:rPr>
          <w:color w:val="auto"/>
          <w:lang w:val="ka-GE"/>
        </w:rPr>
        <w:t>7.</w:t>
      </w:r>
      <w:r w:rsidR="00E91E3B">
        <w:rPr>
          <w:color w:val="auto"/>
          <w:lang w:val="ka-GE"/>
        </w:rPr>
        <w:t>4.</w:t>
      </w:r>
      <w:r w:rsidR="00F43B02" w:rsidRPr="00F43B02">
        <w:rPr>
          <w:color w:val="auto"/>
          <w:lang w:val="ka-GE"/>
        </w:rPr>
        <w:t xml:space="preserve"> </w:t>
      </w:r>
      <w:r w:rsidR="00985CA7" w:rsidRPr="00F43B02">
        <w:rPr>
          <w:color w:val="auto"/>
          <w:lang w:val="ka-GE"/>
        </w:rPr>
        <w:t xml:space="preserve">სტუდენტის მიერ </w:t>
      </w:r>
      <w:r w:rsidR="00B805AB" w:rsidRPr="00F43B02">
        <w:rPr>
          <w:color w:val="auto"/>
          <w:lang w:val="ka-GE"/>
        </w:rPr>
        <w:t>კვლევითი</w:t>
      </w:r>
      <w:r w:rsidR="00985CA7" w:rsidRPr="00F43B02">
        <w:rPr>
          <w:color w:val="auto"/>
          <w:lang w:val="ka-GE"/>
        </w:rPr>
        <w:t xml:space="preserve"> საქმიანობის დროს წინამდებარე დებუ</w:t>
      </w:r>
      <w:r w:rsidR="00F43B02" w:rsidRPr="00F43B02">
        <w:rPr>
          <w:color w:val="auto"/>
          <w:lang w:val="ka-GE"/>
        </w:rPr>
        <w:t>ლ</w:t>
      </w:r>
      <w:r w:rsidR="00985CA7" w:rsidRPr="00F43B02">
        <w:rPr>
          <w:color w:val="auto"/>
          <w:lang w:val="ka-GE"/>
        </w:rPr>
        <w:t>ების მე-4 მუხლით</w:t>
      </w:r>
      <w:r w:rsidR="00F43B02" w:rsidRPr="00F43B02">
        <w:rPr>
          <w:color w:val="auto"/>
          <w:lang w:val="ka-GE"/>
        </w:rPr>
        <w:t xml:space="preserve"> </w:t>
      </w:r>
      <w:r w:rsidR="00985CA7" w:rsidRPr="00F43B02">
        <w:rPr>
          <w:color w:val="auto"/>
          <w:lang w:val="ka-GE"/>
        </w:rPr>
        <w:t>დადგენილი ნორმების დარღვევის შემთხვევაში</w:t>
      </w:r>
      <w:r w:rsidR="005A3767" w:rsidRPr="00F43B02">
        <w:rPr>
          <w:color w:val="auto"/>
          <w:lang w:val="ka-GE"/>
        </w:rPr>
        <w:t xml:space="preserve">, </w:t>
      </w:r>
      <w:r w:rsidRPr="00F43B02">
        <w:rPr>
          <w:color w:val="auto"/>
          <w:lang w:val="ka-GE"/>
        </w:rPr>
        <w:t>სტუდენტების მიმართ შეიძლება გატარდეს შემდეგი სანქციები:</w:t>
      </w:r>
    </w:p>
    <w:p w14:paraId="2E66F9C6" w14:textId="48E9E696" w:rsidR="00075799" w:rsidRPr="00F43B02" w:rsidRDefault="00075799" w:rsidP="00F43B02">
      <w:pPr>
        <w:pStyle w:val="Default"/>
        <w:jc w:val="both"/>
        <w:rPr>
          <w:color w:val="auto"/>
          <w:lang w:val="ka-GE"/>
        </w:rPr>
      </w:pPr>
      <w:r w:rsidRPr="00F43B02">
        <w:rPr>
          <w:color w:val="auto"/>
          <w:lang w:val="ka-GE"/>
        </w:rPr>
        <w:t>7.</w:t>
      </w:r>
      <w:r w:rsidR="00E91E3B">
        <w:rPr>
          <w:color w:val="auto"/>
          <w:lang w:val="ka-GE"/>
        </w:rPr>
        <w:t>4</w:t>
      </w:r>
      <w:r w:rsidRPr="00F43B02">
        <w:rPr>
          <w:color w:val="auto"/>
          <w:lang w:val="ka-GE"/>
        </w:rPr>
        <w:t>.1</w:t>
      </w:r>
      <w:r w:rsidR="00294D45">
        <w:rPr>
          <w:color w:val="auto"/>
          <w:lang w:val="ka-GE"/>
        </w:rPr>
        <w:t>.</w:t>
      </w:r>
      <w:r w:rsidRPr="00F43B02">
        <w:rPr>
          <w:color w:val="auto"/>
          <w:lang w:val="ka-GE"/>
        </w:rPr>
        <w:tab/>
        <w:t>გაფრთხილება;</w:t>
      </w:r>
    </w:p>
    <w:p w14:paraId="3F88EFFB" w14:textId="72F59D51" w:rsidR="00075799" w:rsidRPr="00F43B02" w:rsidRDefault="00075799" w:rsidP="00F43B02">
      <w:pPr>
        <w:pStyle w:val="Default"/>
        <w:jc w:val="both"/>
        <w:rPr>
          <w:color w:val="auto"/>
          <w:lang w:val="ka-GE"/>
        </w:rPr>
      </w:pPr>
      <w:r w:rsidRPr="00F43B02">
        <w:rPr>
          <w:color w:val="auto"/>
          <w:lang w:val="ka-GE"/>
        </w:rPr>
        <w:t>7.</w:t>
      </w:r>
      <w:r w:rsidR="00E91E3B">
        <w:rPr>
          <w:color w:val="auto"/>
          <w:lang w:val="ka-GE"/>
        </w:rPr>
        <w:t>4</w:t>
      </w:r>
      <w:r w:rsidRPr="00F43B02">
        <w:rPr>
          <w:color w:val="auto"/>
          <w:lang w:val="ka-GE"/>
        </w:rPr>
        <w:t>.2</w:t>
      </w:r>
      <w:r w:rsidR="00F43B02" w:rsidRPr="00F43B02">
        <w:rPr>
          <w:color w:val="auto"/>
          <w:lang w:val="ka-GE"/>
        </w:rPr>
        <w:t>.</w:t>
      </w:r>
      <w:r w:rsidRPr="00F43B02">
        <w:rPr>
          <w:color w:val="auto"/>
          <w:lang w:val="ka-GE"/>
        </w:rPr>
        <w:tab/>
        <w:t>ნაშრომის/საგამოცდო დავალების განმეორებით შესრულება;</w:t>
      </w:r>
    </w:p>
    <w:p w14:paraId="036B3BDD" w14:textId="67514438" w:rsidR="00075799" w:rsidRPr="00F43B02" w:rsidRDefault="00075799" w:rsidP="00F43B02">
      <w:pPr>
        <w:pStyle w:val="Default"/>
        <w:jc w:val="both"/>
        <w:rPr>
          <w:color w:val="auto"/>
          <w:lang w:val="ka-GE"/>
        </w:rPr>
      </w:pPr>
      <w:r w:rsidRPr="00F43B02">
        <w:rPr>
          <w:color w:val="auto"/>
          <w:lang w:val="ka-GE"/>
        </w:rPr>
        <w:lastRenderedPageBreak/>
        <w:t>7.</w:t>
      </w:r>
      <w:r w:rsidR="00E91E3B">
        <w:rPr>
          <w:color w:val="auto"/>
          <w:lang w:val="ka-GE"/>
        </w:rPr>
        <w:t>4</w:t>
      </w:r>
      <w:r w:rsidRPr="00F43B02">
        <w:rPr>
          <w:color w:val="auto"/>
          <w:lang w:val="ka-GE"/>
        </w:rPr>
        <w:t>.3</w:t>
      </w:r>
      <w:r w:rsidR="00F43B02" w:rsidRPr="00F43B02">
        <w:rPr>
          <w:color w:val="auto"/>
          <w:lang w:val="ka-GE"/>
        </w:rPr>
        <w:t>.</w:t>
      </w:r>
      <w:r w:rsidRPr="00F43B02">
        <w:rPr>
          <w:color w:val="auto"/>
          <w:lang w:val="ka-GE"/>
        </w:rPr>
        <w:tab/>
        <w:t>შესაბამისი სასწავლო კომპონენტისთვის გათვალისწინებული ქულის განულება/დაკლება;</w:t>
      </w:r>
    </w:p>
    <w:p w14:paraId="43E4524B" w14:textId="757D0A29" w:rsidR="00075799" w:rsidRPr="00F43B02" w:rsidRDefault="00075799" w:rsidP="00F43B02">
      <w:pPr>
        <w:pStyle w:val="Default"/>
        <w:jc w:val="both"/>
        <w:rPr>
          <w:color w:val="auto"/>
          <w:lang w:val="ka-GE"/>
        </w:rPr>
      </w:pPr>
      <w:r w:rsidRPr="00F43B02">
        <w:rPr>
          <w:color w:val="auto"/>
          <w:lang w:val="ka-GE"/>
        </w:rPr>
        <w:t>7.</w:t>
      </w:r>
      <w:r w:rsidR="00E91E3B">
        <w:rPr>
          <w:color w:val="auto"/>
          <w:lang w:val="ka-GE"/>
        </w:rPr>
        <w:t>4</w:t>
      </w:r>
      <w:r w:rsidRPr="00F43B02">
        <w:rPr>
          <w:color w:val="auto"/>
          <w:lang w:val="ka-GE"/>
        </w:rPr>
        <w:t>.4</w:t>
      </w:r>
      <w:r w:rsidR="00F43B02" w:rsidRPr="00F43B02">
        <w:rPr>
          <w:color w:val="auto"/>
          <w:lang w:val="ka-GE"/>
        </w:rPr>
        <w:t>.</w:t>
      </w:r>
      <w:r w:rsidRPr="00F43B02">
        <w:rPr>
          <w:color w:val="auto"/>
          <w:lang w:val="ka-GE"/>
        </w:rPr>
        <w:tab/>
        <w:t xml:space="preserve">სასწავლო კურსში უარყოფითი შეფასება (F); </w:t>
      </w:r>
    </w:p>
    <w:p w14:paraId="2935EC40" w14:textId="4F7EEB7B" w:rsidR="00075799" w:rsidRPr="00F43B02" w:rsidRDefault="00075799" w:rsidP="00F43B02">
      <w:pPr>
        <w:pStyle w:val="Default"/>
        <w:jc w:val="both"/>
        <w:rPr>
          <w:color w:val="auto"/>
          <w:lang w:val="ka-GE"/>
        </w:rPr>
      </w:pPr>
      <w:r w:rsidRPr="00F43B02">
        <w:rPr>
          <w:color w:val="auto"/>
          <w:lang w:val="ka-GE"/>
        </w:rPr>
        <w:t>7.</w:t>
      </w:r>
      <w:r w:rsidR="00E91E3B">
        <w:rPr>
          <w:color w:val="auto"/>
          <w:lang w:val="ka-GE"/>
        </w:rPr>
        <w:t>4</w:t>
      </w:r>
      <w:r w:rsidRPr="00F43B02">
        <w:rPr>
          <w:color w:val="auto"/>
          <w:lang w:val="ka-GE"/>
        </w:rPr>
        <w:t>.5</w:t>
      </w:r>
      <w:r w:rsidR="00F43B02" w:rsidRPr="00F43B02">
        <w:rPr>
          <w:color w:val="auto"/>
          <w:lang w:val="ka-GE"/>
        </w:rPr>
        <w:t>.</w:t>
      </w:r>
      <w:r w:rsidRPr="00F43B02">
        <w:rPr>
          <w:color w:val="auto"/>
          <w:lang w:val="ka-GE"/>
        </w:rPr>
        <w:tab/>
        <w:t>სტუდენტის სტატუსის შეჩერება ერთი სემესტრით;</w:t>
      </w:r>
    </w:p>
    <w:p w14:paraId="14B52766" w14:textId="0BA744A0" w:rsidR="00075799" w:rsidRPr="00F43B02" w:rsidRDefault="00075799" w:rsidP="00F43B02">
      <w:pPr>
        <w:pStyle w:val="Default"/>
        <w:jc w:val="both"/>
        <w:rPr>
          <w:color w:val="auto"/>
          <w:lang w:val="ka-GE"/>
        </w:rPr>
      </w:pPr>
      <w:r w:rsidRPr="00F43B02">
        <w:rPr>
          <w:color w:val="auto"/>
          <w:lang w:val="ka-GE"/>
        </w:rPr>
        <w:t>7.</w:t>
      </w:r>
      <w:r w:rsidR="00E91E3B">
        <w:rPr>
          <w:color w:val="auto"/>
          <w:lang w:val="ka-GE"/>
        </w:rPr>
        <w:t>4</w:t>
      </w:r>
      <w:r w:rsidRPr="00F43B02">
        <w:rPr>
          <w:color w:val="auto"/>
          <w:lang w:val="ka-GE"/>
        </w:rPr>
        <w:t>.6</w:t>
      </w:r>
      <w:r w:rsidR="00F43B02" w:rsidRPr="00F43B02">
        <w:rPr>
          <w:color w:val="auto"/>
          <w:lang w:val="ka-GE"/>
        </w:rPr>
        <w:t>.</w:t>
      </w:r>
      <w:r w:rsidRPr="00F43B02">
        <w:rPr>
          <w:color w:val="auto"/>
          <w:lang w:val="ka-GE"/>
        </w:rPr>
        <w:tab/>
        <w:t>სტუდენტის სტატუსის შეწყვეტა;</w:t>
      </w:r>
    </w:p>
    <w:p w14:paraId="04B526DC" w14:textId="48A48301" w:rsidR="00075799" w:rsidRPr="00F43B02" w:rsidRDefault="00075799" w:rsidP="00F43B02">
      <w:pPr>
        <w:pStyle w:val="Default"/>
        <w:jc w:val="both"/>
        <w:rPr>
          <w:color w:val="auto"/>
          <w:lang w:val="ka-GE"/>
        </w:rPr>
      </w:pPr>
      <w:r w:rsidRPr="00F43B02">
        <w:rPr>
          <w:color w:val="auto"/>
          <w:lang w:val="ka-GE"/>
        </w:rPr>
        <w:t>7.</w:t>
      </w:r>
      <w:r w:rsidR="00E91E3B">
        <w:rPr>
          <w:color w:val="auto"/>
          <w:lang w:val="ka-GE"/>
        </w:rPr>
        <w:t>4</w:t>
      </w:r>
      <w:r w:rsidRPr="00F43B02">
        <w:rPr>
          <w:color w:val="auto"/>
          <w:lang w:val="ka-GE"/>
        </w:rPr>
        <w:t>.7</w:t>
      </w:r>
      <w:r w:rsidR="00F43B02" w:rsidRPr="00F43B02">
        <w:rPr>
          <w:color w:val="auto"/>
          <w:lang w:val="ka-GE"/>
        </w:rPr>
        <w:t>.</w:t>
      </w:r>
      <w:r w:rsidRPr="00F43B02">
        <w:rPr>
          <w:color w:val="auto"/>
          <w:lang w:val="ka-GE"/>
        </w:rPr>
        <w:tab/>
        <w:t>მოპოვებული ხარისხის ჩამორთმევა.</w:t>
      </w:r>
    </w:p>
    <w:p w14:paraId="78A48F90" w14:textId="2E2712BE" w:rsidR="0025194F" w:rsidRPr="00F43B02" w:rsidRDefault="0025194F" w:rsidP="00F43B02">
      <w:pPr>
        <w:pStyle w:val="Default"/>
        <w:jc w:val="both"/>
        <w:rPr>
          <w:color w:val="auto"/>
          <w:lang w:val="ka-GE"/>
        </w:rPr>
      </w:pPr>
    </w:p>
    <w:p w14:paraId="63702A33" w14:textId="6138FB1B" w:rsidR="0025194F" w:rsidRPr="00F43B02" w:rsidRDefault="00B17F18" w:rsidP="00F43B02">
      <w:pPr>
        <w:pStyle w:val="Heading1"/>
        <w:rPr>
          <w:lang w:val="ka-GE"/>
        </w:rPr>
      </w:pPr>
      <w:bookmarkStart w:id="7" w:name="_Toc164696162"/>
      <w:r w:rsidRPr="00F43B02">
        <w:rPr>
          <w:lang w:val="ka-GE"/>
        </w:rPr>
        <w:t>მუხლი</w:t>
      </w:r>
      <w:r w:rsidR="00C0748E" w:rsidRPr="00F43B02">
        <w:rPr>
          <w:lang w:val="ka-GE"/>
        </w:rPr>
        <w:t xml:space="preserve"> </w:t>
      </w:r>
      <w:r w:rsidR="00DD358C" w:rsidRPr="00F43B02">
        <w:rPr>
          <w:lang w:val="ka-GE"/>
        </w:rPr>
        <w:t>8</w:t>
      </w:r>
      <w:r w:rsidRPr="00F43B02">
        <w:rPr>
          <w:lang w:val="ka-GE"/>
        </w:rPr>
        <w:t>. დასკვნითი დებულებები</w:t>
      </w:r>
      <w:bookmarkEnd w:id="7"/>
      <w:r w:rsidRPr="00F43B02">
        <w:rPr>
          <w:lang w:val="ka-GE"/>
        </w:rPr>
        <w:t xml:space="preserve"> </w:t>
      </w:r>
    </w:p>
    <w:p w14:paraId="6E19C8C2" w14:textId="503FF0B7" w:rsidR="00B17F18" w:rsidRPr="00F43B02" w:rsidRDefault="00AD23BF" w:rsidP="00F43B02">
      <w:pPr>
        <w:pStyle w:val="Default"/>
        <w:spacing w:after="22"/>
        <w:jc w:val="both"/>
        <w:rPr>
          <w:color w:val="auto"/>
          <w:lang w:val="ka-GE"/>
        </w:rPr>
      </w:pPr>
      <w:r w:rsidRPr="00F43B02">
        <w:rPr>
          <w:color w:val="auto"/>
          <w:lang w:val="ka-GE"/>
        </w:rPr>
        <w:t>8</w:t>
      </w:r>
      <w:r w:rsidR="00B17F18" w:rsidRPr="00F43B02">
        <w:rPr>
          <w:color w:val="auto"/>
          <w:lang w:val="ka-GE"/>
        </w:rPr>
        <w:t>.1</w:t>
      </w:r>
      <w:r w:rsidR="00294D45">
        <w:rPr>
          <w:color w:val="auto"/>
          <w:lang w:val="ka-GE"/>
        </w:rPr>
        <w:t>.</w:t>
      </w:r>
      <w:r w:rsidR="00B17F18" w:rsidRPr="00F43B02">
        <w:rPr>
          <w:color w:val="auto"/>
          <w:lang w:val="ka-GE"/>
        </w:rPr>
        <w:t xml:space="preserve"> საკითხები, რომელიც არ არის მოწესრიგებული წინამდებარე კოდექსით, რეგულირდება საქართველოს კანონმდებლობითა და უნივერსიტეტის </w:t>
      </w:r>
      <w:r w:rsidRPr="00F43B02">
        <w:rPr>
          <w:color w:val="auto"/>
          <w:lang w:val="ka-GE"/>
        </w:rPr>
        <w:t xml:space="preserve">ნორმატიული დოკუმენდებით დადგენილი წესით. </w:t>
      </w:r>
    </w:p>
    <w:p w14:paraId="0CDA1C13" w14:textId="620622E2" w:rsidR="003F106C" w:rsidRPr="00F43B02" w:rsidRDefault="00AD23BF" w:rsidP="00F43B02">
      <w:pPr>
        <w:pStyle w:val="Default"/>
        <w:spacing w:after="22"/>
        <w:jc w:val="both"/>
        <w:rPr>
          <w:color w:val="auto"/>
          <w:lang w:val="ka-GE"/>
        </w:rPr>
      </w:pPr>
      <w:r w:rsidRPr="00F43B02">
        <w:rPr>
          <w:color w:val="auto"/>
          <w:lang w:val="ka-GE"/>
        </w:rPr>
        <w:t>8.2.</w:t>
      </w:r>
      <w:r w:rsidR="003F106C" w:rsidRPr="00F43B02">
        <w:rPr>
          <w:color w:val="auto"/>
          <w:lang w:val="ka-GE"/>
        </w:rPr>
        <w:t xml:space="preserve"> წინამდებარე წესი ძალაში შედის </w:t>
      </w:r>
      <w:r w:rsidRPr="00F43B02">
        <w:rPr>
          <w:color w:val="auto"/>
          <w:lang w:val="ka-GE"/>
        </w:rPr>
        <w:t>მ</w:t>
      </w:r>
      <w:r w:rsidR="001A2FE6" w:rsidRPr="00F43B02">
        <w:rPr>
          <w:color w:val="auto"/>
          <w:lang w:val="ka-GE"/>
        </w:rPr>
        <w:t xml:space="preserve">მართველი საბჭოს </w:t>
      </w:r>
      <w:r w:rsidR="003F106C" w:rsidRPr="00F43B02">
        <w:rPr>
          <w:color w:val="auto"/>
          <w:lang w:val="ka-GE"/>
        </w:rPr>
        <w:t>მიერ მისი დამტკიცებისთანავე.</w:t>
      </w:r>
    </w:p>
    <w:p w14:paraId="2673C6C4" w14:textId="20751D68" w:rsidR="003F106C" w:rsidRPr="00F43B02" w:rsidRDefault="00AD23BF" w:rsidP="00F43B02">
      <w:pPr>
        <w:pStyle w:val="Default"/>
        <w:spacing w:after="22"/>
        <w:jc w:val="both"/>
        <w:rPr>
          <w:color w:val="auto"/>
          <w:lang w:val="ka-GE"/>
        </w:rPr>
      </w:pPr>
      <w:r w:rsidRPr="00F43B02">
        <w:rPr>
          <w:color w:val="auto"/>
          <w:lang w:val="ka-GE"/>
        </w:rPr>
        <w:t>8.3.</w:t>
      </w:r>
      <w:r w:rsidR="003F106C" w:rsidRPr="00F43B02">
        <w:rPr>
          <w:color w:val="auto"/>
          <w:lang w:val="ka-GE"/>
        </w:rPr>
        <w:t xml:space="preserve">მოცემულ წესში შესული ნებისმიერი სახის ცვლილება და დამატება უნდა დამტკიცდეს მმართველი საბჭოს მიერ. </w:t>
      </w:r>
    </w:p>
    <w:p w14:paraId="5C8827E1" w14:textId="77777777" w:rsidR="00B17F18" w:rsidRPr="00F43B02" w:rsidRDefault="00B17F18" w:rsidP="00F43B02">
      <w:pPr>
        <w:spacing w:line="240" w:lineRule="auto"/>
        <w:jc w:val="both"/>
        <w:rPr>
          <w:rFonts w:ascii="Sylfaen" w:hAnsi="Sylfaen"/>
          <w:sz w:val="24"/>
          <w:szCs w:val="24"/>
          <w:lang w:val="ka-GE"/>
        </w:rPr>
      </w:pPr>
    </w:p>
    <w:sectPr w:rsidR="00B17F18" w:rsidRPr="00F43B02" w:rsidSect="00657E0E">
      <w:headerReference w:type="default" r:id="rId8"/>
      <w:footerReference w:type="default" r:id="rId9"/>
      <w:pgSz w:w="11906" w:h="17338"/>
      <w:pgMar w:top="1220" w:right="451" w:bottom="714" w:left="12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8439" w14:textId="77777777" w:rsidR="00662A50" w:rsidRDefault="00662A50" w:rsidP="000841C3">
      <w:pPr>
        <w:spacing w:after="0" w:line="240" w:lineRule="auto"/>
      </w:pPr>
      <w:r>
        <w:separator/>
      </w:r>
    </w:p>
  </w:endnote>
  <w:endnote w:type="continuationSeparator" w:id="0">
    <w:p w14:paraId="2E0202B9" w14:textId="77777777" w:rsidR="00662A50" w:rsidRDefault="00662A50" w:rsidP="0008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87434"/>
      <w:docPartObj>
        <w:docPartGallery w:val="Page Numbers (Bottom of Page)"/>
        <w:docPartUnique/>
      </w:docPartObj>
    </w:sdtPr>
    <w:sdtEndPr>
      <w:rPr>
        <w:noProof/>
      </w:rPr>
    </w:sdtEndPr>
    <w:sdtContent>
      <w:p w14:paraId="5A75AEA2" w14:textId="345F4B8E" w:rsidR="000841C3" w:rsidRDefault="000841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0173A" w14:textId="77777777" w:rsidR="000841C3" w:rsidRDefault="0008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0B2D" w14:textId="77777777" w:rsidR="00662A50" w:rsidRDefault="00662A50" w:rsidP="000841C3">
      <w:pPr>
        <w:spacing w:after="0" w:line="240" w:lineRule="auto"/>
      </w:pPr>
      <w:r>
        <w:separator/>
      </w:r>
    </w:p>
  </w:footnote>
  <w:footnote w:type="continuationSeparator" w:id="0">
    <w:p w14:paraId="223BCAA9" w14:textId="77777777" w:rsidR="00662A50" w:rsidRDefault="00662A50" w:rsidP="0008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2556" w14:textId="77777777" w:rsidR="000841C3" w:rsidRDefault="00084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111DD"/>
    <w:multiLevelType w:val="hybridMultilevel"/>
    <w:tmpl w:val="0734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18"/>
    <w:rsid w:val="00075799"/>
    <w:rsid w:val="000841C3"/>
    <w:rsid w:val="00180BCB"/>
    <w:rsid w:val="001A2FE6"/>
    <w:rsid w:val="001E7712"/>
    <w:rsid w:val="0025194F"/>
    <w:rsid w:val="00294D45"/>
    <w:rsid w:val="002D7B76"/>
    <w:rsid w:val="003503CB"/>
    <w:rsid w:val="0038353B"/>
    <w:rsid w:val="00386BCD"/>
    <w:rsid w:val="003B4C38"/>
    <w:rsid w:val="003C0CDC"/>
    <w:rsid w:val="003F00A1"/>
    <w:rsid w:val="003F106C"/>
    <w:rsid w:val="004004C1"/>
    <w:rsid w:val="00421B20"/>
    <w:rsid w:val="00550EE3"/>
    <w:rsid w:val="0058045F"/>
    <w:rsid w:val="005A3767"/>
    <w:rsid w:val="005D2E9A"/>
    <w:rsid w:val="00662A50"/>
    <w:rsid w:val="007179BD"/>
    <w:rsid w:val="00795854"/>
    <w:rsid w:val="00795B26"/>
    <w:rsid w:val="007A5143"/>
    <w:rsid w:val="00871ACD"/>
    <w:rsid w:val="00877246"/>
    <w:rsid w:val="008D33D5"/>
    <w:rsid w:val="008D7363"/>
    <w:rsid w:val="008E7EE2"/>
    <w:rsid w:val="0093561A"/>
    <w:rsid w:val="00985CA7"/>
    <w:rsid w:val="00A100FD"/>
    <w:rsid w:val="00A85226"/>
    <w:rsid w:val="00AA3974"/>
    <w:rsid w:val="00AD23BF"/>
    <w:rsid w:val="00AD612C"/>
    <w:rsid w:val="00B062FF"/>
    <w:rsid w:val="00B17F18"/>
    <w:rsid w:val="00B805AB"/>
    <w:rsid w:val="00B8524C"/>
    <w:rsid w:val="00BF7632"/>
    <w:rsid w:val="00C0748E"/>
    <w:rsid w:val="00C3302B"/>
    <w:rsid w:val="00D31943"/>
    <w:rsid w:val="00D63294"/>
    <w:rsid w:val="00DD358C"/>
    <w:rsid w:val="00DF0AD6"/>
    <w:rsid w:val="00E4659F"/>
    <w:rsid w:val="00E91E3B"/>
    <w:rsid w:val="00F262E2"/>
    <w:rsid w:val="00F41072"/>
    <w:rsid w:val="00F43B02"/>
    <w:rsid w:val="00FC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00744"/>
  <w15:chartTrackingRefBased/>
  <w15:docId w15:val="{7C29BB97-A642-4A20-A00B-0AA2E590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B02"/>
    <w:pPr>
      <w:keepNext/>
      <w:keepLines/>
      <w:spacing w:before="240" w:after="0"/>
      <w:outlineLvl w:val="0"/>
    </w:pPr>
    <w:rPr>
      <w:rFonts w:ascii="Sylfaen" w:eastAsiaTheme="majorEastAsia" w:hAnsi="Sylfaen" w:cstheme="majorBidi"/>
      <w:b/>
      <w:sz w:val="24"/>
      <w:szCs w:val="32"/>
    </w:rPr>
  </w:style>
  <w:style w:type="paragraph" w:styleId="Heading2">
    <w:name w:val="heading 2"/>
    <w:basedOn w:val="Normal"/>
    <w:next w:val="Normal"/>
    <w:link w:val="Heading2Char"/>
    <w:uiPriority w:val="9"/>
    <w:unhideWhenUsed/>
    <w:qFormat/>
    <w:rsid w:val="002519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F18"/>
    <w:pPr>
      <w:autoSpaceDE w:val="0"/>
      <w:autoSpaceDN w:val="0"/>
      <w:adjustRightInd w:val="0"/>
      <w:spacing w:after="0" w:line="240" w:lineRule="auto"/>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3503CB"/>
    <w:rPr>
      <w:sz w:val="16"/>
      <w:szCs w:val="16"/>
    </w:rPr>
  </w:style>
  <w:style w:type="paragraph" w:styleId="CommentText">
    <w:name w:val="annotation text"/>
    <w:basedOn w:val="Normal"/>
    <w:link w:val="CommentTextChar"/>
    <w:uiPriority w:val="99"/>
    <w:semiHidden/>
    <w:unhideWhenUsed/>
    <w:rsid w:val="003503CB"/>
    <w:pPr>
      <w:spacing w:line="240" w:lineRule="auto"/>
    </w:pPr>
    <w:rPr>
      <w:sz w:val="20"/>
      <w:szCs w:val="20"/>
    </w:rPr>
  </w:style>
  <w:style w:type="character" w:customStyle="1" w:styleId="CommentTextChar">
    <w:name w:val="Comment Text Char"/>
    <w:basedOn w:val="DefaultParagraphFont"/>
    <w:link w:val="CommentText"/>
    <w:uiPriority w:val="99"/>
    <w:semiHidden/>
    <w:rsid w:val="003503CB"/>
    <w:rPr>
      <w:sz w:val="20"/>
      <w:szCs w:val="20"/>
    </w:rPr>
  </w:style>
  <w:style w:type="paragraph" w:styleId="CommentSubject">
    <w:name w:val="annotation subject"/>
    <w:basedOn w:val="CommentText"/>
    <w:next w:val="CommentText"/>
    <w:link w:val="CommentSubjectChar"/>
    <w:uiPriority w:val="99"/>
    <w:semiHidden/>
    <w:unhideWhenUsed/>
    <w:rsid w:val="003503CB"/>
    <w:rPr>
      <w:b/>
      <w:bCs/>
    </w:rPr>
  </w:style>
  <w:style w:type="character" w:customStyle="1" w:styleId="CommentSubjectChar">
    <w:name w:val="Comment Subject Char"/>
    <w:basedOn w:val="CommentTextChar"/>
    <w:link w:val="CommentSubject"/>
    <w:uiPriority w:val="99"/>
    <w:semiHidden/>
    <w:rsid w:val="003503CB"/>
    <w:rPr>
      <w:b/>
      <w:bCs/>
      <w:sz w:val="20"/>
      <w:szCs w:val="20"/>
    </w:rPr>
  </w:style>
  <w:style w:type="character" w:customStyle="1" w:styleId="Heading2Char">
    <w:name w:val="Heading 2 Char"/>
    <w:basedOn w:val="DefaultParagraphFont"/>
    <w:link w:val="Heading2"/>
    <w:uiPriority w:val="9"/>
    <w:rsid w:val="0025194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43B02"/>
    <w:rPr>
      <w:rFonts w:ascii="Sylfaen" w:eastAsiaTheme="majorEastAsia" w:hAnsi="Sylfaen" w:cstheme="majorBidi"/>
      <w:b/>
      <w:sz w:val="24"/>
      <w:szCs w:val="32"/>
    </w:rPr>
  </w:style>
  <w:style w:type="paragraph" w:styleId="TOCHeading">
    <w:name w:val="TOC Heading"/>
    <w:basedOn w:val="Heading1"/>
    <w:next w:val="Normal"/>
    <w:uiPriority w:val="39"/>
    <w:unhideWhenUsed/>
    <w:qFormat/>
    <w:rsid w:val="004004C1"/>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004C1"/>
    <w:pPr>
      <w:spacing w:after="100"/>
      <w:ind w:left="220"/>
    </w:pPr>
  </w:style>
  <w:style w:type="paragraph" w:styleId="TOC1">
    <w:name w:val="toc 1"/>
    <w:basedOn w:val="Normal"/>
    <w:next w:val="Normal"/>
    <w:autoRedefine/>
    <w:uiPriority w:val="39"/>
    <w:unhideWhenUsed/>
    <w:rsid w:val="004004C1"/>
    <w:pPr>
      <w:spacing w:after="100"/>
    </w:pPr>
  </w:style>
  <w:style w:type="character" w:styleId="Hyperlink">
    <w:name w:val="Hyperlink"/>
    <w:basedOn w:val="DefaultParagraphFont"/>
    <w:uiPriority w:val="99"/>
    <w:unhideWhenUsed/>
    <w:rsid w:val="004004C1"/>
    <w:rPr>
      <w:color w:val="0563C1" w:themeColor="hyperlink"/>
      <w:u w:val="single"/>
    </w:rPr>
  </w:style>
  <w:style w:type="paragraph" w:styleId="Header">
    <w:name w:val="header"/>
    <w:basedOn w:val="Normal"/>
    <w:link w:val="HeaderChar"/>
    <w:uiPriority w:val="99"/>
    <w:unhideWhenUsed/>
    <w:rsid w:val="0008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C3"/>
  </w:style>
  <w:style w:type="paragraph" w:styleId="Footer">
    <w:name w:val="footer"/>
    <w:basedOn w:val="Normal"/>
    <w:link w:val="FooterChar"/>
    <w:uiPriority w:val="99"/>
    <w:unhideWhenUsed/>
    <w:rsid w:val="0008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33AE-1BB0-4247-AF92-D3C041EA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1104</Words>
  <Characters>9148</Characters>
  <Application>Microsoft Office Word</Application>
  <DocSecurity>0</DocSecurity>
  <Lines>223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IBSU</dc:creator>
  <cp:keywords/>
  <dc:description/>
  <cp:lastModifiedBy>Admin</cp:lastModifiedBy>
  <cp:revision>24</cp:revision>
  <dcterms:created xsi:type="dcterms:W3CDTF">2024-04-11T10:47:00Z</dcterms:created>
  <dcterms:modified xsi:type="dcterms:W3CDTF">2024-05-01T08:14:00Z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b0aafe81cc31604773cfc41b87a7a3c82d4ecc8e88e4c792dde4de0b8a9c7486</vt:lpwstr>
  </property>
</Properties>
</file>