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F6F60" w14:textId="77777777" w:rsidR="007C7EC5" w:rsidRPr="007C7EC5" w:rsidRDefault="007C7EC5" w:rsidP="008F3E4B">
      <w:pPr>
        <w:spacing w:line="360" w:lineRule="auto"/>
        <w:jc w:val="right"/>
        <w:rPr>
          <w:rFonts w:ascii="Times New Roman" w:hAnsi="Times New Roman" w:cs="Times New Roman"/>
          <w:b/>
          <w:bCs/>
          <w:sz w:val="24"/>
          <w:szCs w:val="24"/>
          <w:lang w:val="en"/>
        </w:rPr>
      </w:pPr>
      <w:r w:rsidRPr="007C7EC5">
        <w:rPr>
          <w:rFonts w:ascii="Times New Roman" w:hAnsi="Times New Roman" w:cs="Times New Roman"/>
          <w:b/>
          <w:bCs/>
          <w:sz w:val="24"/>
          <w:szCs w:val="24"/>
          <w:lang w:val="en"/>
        </w:rPr>
        <w:t>Appendix 1</w:t>
      </w:r>
    </w:p>
    <w:p w14:paraId="1E6097F5" w14:textId="77777777" w:rsidR="007C7EC5" w:rsidRPr="007C7EC5" w:rsidRDefault="007C7EC5" w:rsidP="008F3E4B">
      <w:pPr>
        <w:spacing w:line="360" w:lineRule="auto"/>
        <w:jc w:val="right"/>
        <w:rPr>
          <w:rFonts w:ascii="Times New Roman" w:hAnsi="Times New Roman" w:cs="Times New Roman"/>
          <w:b/>
          <w:bCs/>
          <w:sz w:val="24"/>
          <w:szCs w:val="24"/>
        </w:rPr>
      </w:pPr>
      <w:r w:rsidRPr="007C7EC5">
        <w:rPr>
          <w:rFonts w:ascii="Times New Roman" w:hAnsi="Times New Roman" w:cs="Times New Roman"/>
          <w:b/>
          <w:bCs/>
          <w:sz w:val="24"/>
          <w:szCs w:val="24"/>
          <w:lang w:val="en"/>
        </w:rPr>
        <w:t>Endorsed: Order. #07/01-29, 25/06/2024</w:t>
      </w:r>
    </w:p>
    <w:p w14:paraId="64F66C07" w14:textId="77777777" w:rsidR="007C7EC5" w:rsidRPr="008F3E4B" w:rsidRDefault="007C7EC5" w:rsidP="008F3E4B">
      <w:pPr>
        <w:spacing w:line="360" w:lineRule="auto"/>
        <w:jc w:val="both"/>
        <w:rPr>
          <w:rFonts w:ascii="Times New Roman" w:hAnsi="Times New Roman" w:cs="Times New Roman"/>
          <w:sz w:val="24"/>
          <w:szCs w:val="24"/>
        </w:rPr>
      </w:pPr>
    </w:p>
    <w:p w14:paraId="4A29113E" w14:textId="77777777" w:rsidR="007C7EC5" w:rsidRPr="008F3E4B" w:rsidRDefault="007C7EC5" w:rsidP="008F3E4B">
      <w:pPr>
        <w:spacing w:line="360" w:lineRule="auto"/>
        <w:jc w:val="both"/>
        <w:rPr>
          <w:rFonts w:ascii="Times New Roman" w:hAnsi="Times New Roman" w:cs="Times New Roman"/>
          <w:sz w:val="24"/>
          <w:szCs w:val="24"/>
        </w:rPr>
      </w:pPr>
    </w:p>
    <w:p w14:paraId="76B94969" w14:textId="77777777" w:rsidR="007C7EC5" w:rsidRPr="008F3E4B" w:rsidRDefault="007C7EC5" w:rsidP="008F3E4B">
      <w:pPr>
        <w:spacing w:line="360" w:lineRule="auto"/>
        <w:jc w:val="both"/>
        <w:rPr>
          <w:rFonts w:ascii="Times New Roman" w:hAnsi="Times New Roman" w:cs="Times New Roman"/>
          <w:sz w:val="24"/>
          <w:szCs w:val="24"/>
        </w:rPr>
      </w:pPr>
    </w:p>
    <w:p w14:paraId="30A9B253" w14:textId="77777777" w:rsidR="007C7EC5" w:rsidRDefault="007C7EC5" w:rsidP="008F3E4B">
      <w:pPr>
        <w:spacing w:line="360" w:lineRule="auto"/>
        <w:jc w:val="both"/>
        <w:rPr>
          <w:rFonts w:ascii="Times New Roman" w:hAnsi="Times New Roman" w:cs="Times New Roman"/>
          <w:sz w:val="24"/>
          <w:szCs w:val="24"/>
        </w:rPr>
      </w:pPr>
    </w:p>
    <w:p w14:paraId="16017BB3" w14:textId="77777777" w:rsidR="008F3E4B" w:rsidRPr="008F3E4B" w:rsidRDefault="008F3E4B" w:rsidP="008F3E4B">
      <w:pPr>
        <w:spacing w:line="360" w:lineRule="auto"/>
        <w:jc w:val="both"/>
        <w:rPr>
          <w:rFonts w:ascii="Times New Roman" w:hAnsi="Times New Roman" w:cs="Times New Roman"/>
          <w:sz w:val="24"/>
          <w:szCs w:val="24"/>
        </w:rPr>
      </w:pPr>
    </w:p>
    <w:p w14:paraId="002CC575" w14:textId="77777777" w:rsidR="007C7EC5" w:rsidRPr="008F3E4B" w:rsidRDefault="007C7EC5" w:rsidP="008F3E4B">
      <w:pPr>
        <w:spacing w:line="360" w:lineRule="auto"/>
        <w:jc w:val="center"/>
        <w:rPr>
          <w:rFonts w:ascii="Times New Roman" w:hAnsi="Times New Roman" w:cs="Times New Roman"/>
          <w:b/>
          <w:bCs/>
          <w:sz w:val="24"/>
          <w:szCs w:val="24"/>
        </w:rPr>
      </w:pPr>
    </w:p>
    <w:p w14:paraId="614166EA" w14:textId="792AF603" w:rsidR="007C7EC5" w:rsidRPr="008F3E4B" w:rsidRDefault="007C7EC5" w:rsidP="008F3E4B">
      <w:pPr>
        <w:spacing w:line="360" w:lineRule="auto"/>
        <w:jc w:val="center"/>
        <w:rPr>
          <w:rFonts w:ascii="Times New Roman" w:hAnsi="Times New Roman" w:cs="Times New Roman"/>
          <w:b/>
          <w:bCs/>
          <w:sz w:val="24"/>
          <w:szCs w:val="24"/>
        </w:rPr>
      </w:pPr>
      <w:r w:rsidRPr="008F3E4B">
        <w:rPr>
          <w:rFonts w:ascii="Times New Roman" w:hAnsi="Times New Roman" w:cs="Times New Roman"/>
          <w:b/>
          <w:bCs/>
          <w:sz w:val="24"/>
          <w:szCs w:val="24"/>
        </w:rPr>
        <w:t xml:space="preserve">International Black Sea </w:t>
      </w:r>
      <w:r w:rsidRPr="007C7EC5">
        <w:rPr>
          <w:rFonts w:ascii="Times New Roman" w:hAnsi="Times New Roman" w:cs="Times New Roman"/>
          <w:b/>
          <w:bCs/>
          <w:sz w:val="24"/>
          <w:szCs w:val="24"/>
          <w:lang w:val="en"/>
        </w:rPr>
        <w:t>University</w:t>
      </w:r>
    </w:p>
    <w:p w14:paraId="5D68AFA3" w14:textId="2BF140F6" w:rsidR="007C7EC5" w:rsidRPr="007C7EC5" w:rsidRDefault="007C7EC5" w:rsidP="008F3E4B">
      <w:pPr>
        <w:spacing w:line="360" w:lineRule="auto"/>
        <w:jc w:val="center"/>
        <w:rPr>
          <w:rFonts w:ascii="Times New Roman" w:hAnsi="Times New Roman" w:cs="Times New Roman"/>
          <w:b/>
          <w:bCs/>
          <w:sz w:val="24"/>
          <w:szCs w:val="24"/>
          <w:lang w:val="en"/>
        </w:rPr>
      </w:pPr>
      <w:r w:rsidRPr="007C7EC5">
        <w:rPr>
          <w:rFonts w:ascii="Times New Roman" w:hAnsi="Times New Roman" w:cs="Times New Roman"/>
          <w:b/>
          <w:bCs/>
          <w:sz w:val="24"/>
          <w:szCs w:val="24"/>
          <w:lang w:val="en"/>
        </w:rPr>
        <w:t xml:space="preserve">Academic </w:t>
      </w:r>
      <w:r w:rsidR="00EE32F6">
        <w:rPr>
          <w:rFonts w:ascii="Times New Roman" w:hAnsi="Times New Roman" w:cs="Times New Roman"/>
          <w:b/>
          <w:bCs/>
          <w:sz w:val="24"/>
          <w:szCs w:val="24"/>
          <w:lang w:val="en"/>
        </w:rPr>
        <w:t>A</w:t>
      </w:r>
      <w:r w:rsidRPr="007C7EC5">
        <w:rPr>
          <w:rFonts w:ascii="Times New Roman" w:hAnsi="Times New Roman" w:cs="Times New Roman"/>
          <w:b/>
          <w:bCs/>
          <w:sz w:val="24"/>
          <w:szCs w:val="24"/>
          <w:lang w:val="en"/>
        </w:rPr>
        <w:t xml:space="preserve">ctivity </w:t>
      </w:r>
      <w:r w:rsidR="00EE32F6">
        <w:rPr>
          <w:rFonts w:ascii="Times New Roman" w:hAnsi="Times New Roman" w:cs="Times New Roman"/>
          <w:b/>
          <w:bCs/>
          <w:sz w:val="24"/>
          <w:szCs w:val="24"/>
          <w:lang w:val="en"/>
        </w:rPr>
        <w:t>E</w:t>
      </w:r>
      <w:r w:rsidRPr="007C7EC5">
        <w:rPr>
          <w:rFonts w:ascii="Times New Roman" w:hAnsi="Times New Roman" w:cs="Times New Roman"/>
          <w:b/>
          <w:bCs/>
          <w:sz w:val="24"/>
          <w:szCs w:val="24"/>
          <w:lang w:val="en"/>
        </w:rPr>
        <w:t xml:space="preserve">ncouragement </w:t>
      </w:r>
      <w:r w:rsidR="00EE32F6">
        <w:rPr>
          <w:rFonts w:ascii="Times New Roman" w:hAnsi="Times New Roman" w:cs="Times New Roman"/>
          <w:b/>
          <w:bCs/>
          <w:sz w:val="24"/>
          <w:szCs w:val="24"/>
          <w:lang w:val="en"/>
        </w:rPr>
        <w:t>P</w:t>
      </w:r>
      <w:r w:rsidRPr="007C7EC5">
        <w:rPr>
          <w:rFonts w:ascii="Times New Roman" w:hAnsi="Times New Roman" w:cs="Times New Roman"/>
          <w:b/>
          <w:bCs/>
          <w:sz w:val="24"/>
          <w:szCs w:val="24"/>
          <w:lang w:val="en"/>
        </w:rPr>
        <w:t>rovision</w:t>
      </w:r>
    </w:p>
    <w:p w14:paraId="29C27CE9" w14:textId="77777777" w:rsidR="007C7EC5" w:rsidRPr="008F3E4B" w:rsidRDefault="007C7EC5" w:rsidP="008F3E4B">
      <w:pPr>
        <w:spacing w:line="360" w:lineRule="auto"/>
        <w:jc w:val="both"/>
        <w:rPr>
          <w:rFonts w:ascii="Times New Roman" w:hAnsi="Times New Roman" w:cs="Times New Roman"/>
          <w:sz w:val="24"/>
          <w:szCs w:val="24"/>
        </w:rPr>
      </w:pPr>
    </w:p>
    <w:p w14:paraId="70BDB12C" w14:textId="77777777" w:rsidR="007C7EC5" w:rsidRPr="008F3E4B" w:rsidRDefault="007C7EC5" w:rsidP="008F3E4B">
      <w:pPr>
        <w:spacing w:line="360" w:lineRule="auto"/>
        <w:jc w:val="both"/>
        <w:rPr>
          <w:rFonts w:ascii="Times New Roman" w:hAnsi="Times New Roman" w:cs="Times New Roman"/>
          <w:sz w:val="24"/>
          <w:szCs w:val="24"/>
        </w:rPr>
      </w:pPr>
    </w:p>
    <w:p w14:paraId="76BE9272" w14:textId="77777777" w:rsidR="007C7EC5" w:rsidRPr="008F3E4B" w:rsidRDefault="007C7EC5" w:rsidP="008F3E4B">
      <w:pPr>
        <w:spacing w:line="360" w:lineRule="auto"/>
        <w:jc w:val="both"/>
        <w:rPr>
          <w:rFonts w:ascii="Times New Roman" w:hAnsi="Times New Roman" w:cs="Times New Roman"/>
          <w:sz w:val="24"/>
          <w:szCs w:val="24"/>
        </w:rPr>
      </w:pPr>
    </w:p>
    <w:p w14:paraId="439E4FFB" w14:textId="77777777" w:rsidR="007C7EC5" w:rsidRPr="008F3E4B" w:rsidRDefault="007C7EC5" w:rsidP="008F3E4B">
      <w:pPr>
        <w:spacing w:line="360" w:lineRule="auto"/>
        <w:jc w:val="both"/>
        <w:rPr>
          <w:rFonts w:ascii="Times New Roman" w:hAnsi="Times New Roman" w:cs="Times New Roman"/>
          <w:sz w:val="24"/>
          <w:szCs w:val="24"/>
        </w:rPr>
      </w:pPr>
    </w:p>
    <w:p w14:paraId="636111B4" w14:textId="77777777" w:rsidR="007C7EC5" w:rsidRPr="008F3E4B" w:rsidRDefault="007C7EC5" w:rsidP="008F3E4B">
      <w:pPr>
        <w:spacing w:line="360" w:lineRule="auto"/>
        <w:jc w:val="both"/>
        <w:rPr>
          <w:rFonts w:ascii="Times New Roman" w:hAnsi="Times New Roman" w:cs="Times New Roman"/>
          <w:sz w:val="24"/>
          <w:szCs w:val="24"/>
        </w:rPr>
      </w:pPr>
    </w:p>
    <w:p w14:paraId="42E77A7E" w14:textId="77777777" w:rsidR="007C7EC5" w:rsidRPr="008F3E4B" w:rsidRDefault="007C7EC5" w:rsidP="008F3E4B">
      <w:pPr>
        <w:spacing w:line="360" w:lineRule="auto"/>
        <w:jc w:val="both"/>
        <w:rPr>
          <w:rFonts w:ascii="Times New Roman" w:hAnsi="Times New Roman" w:cs="Times New Roman"/>
          <w:sz w:val="24"/>
          <w:szCs w:val="24"/>
        </w:rPr>
      </w:pPr>
    </w:p>
    <w:p w14:paraId="1D60BBAB" w14:textId="77777777" w:rsidR="007C7EC5" w:rsidRPr="008F3E4B" w:rsidRDefault="007C7EC5" w:rsidP="008F3E4B">
      <w:pPr>
        <w:spacing w:line="360" w:lineRule="auto"/>
        <w:jc w:val="both"/>
        <w:rPr>
          <w:rFonts w:ascii="Times New Roman" w:hAnsi="Times New Roman" w:cs="Times New Roman"/>
          <w:sz w:val="24"/>
          <w:szCs w:val="24"/>
        </w:rPr>
      </w:pPr>
    </w:p>
    <w:p w14:paraId="29E2080E" w14:textId="77777777" w:rsidR="007C7EC5" w:rsidRPr="008F3E4B" w:rsidRDefault="007C7EC5" w:rsidP="008F3E4B">
      <w:pPr>
        <w:spacing w:line="360" w:lineRule="auto"/>
        <w:jc w:val="both"/>
        <w:rPr>
          <w:rFonts w:ascii="Times New Roman" w:hAnsi="Times New Roman" w:cs="Times New Roman"/>
          <w:sz w:val="24"/>
          <w:szCs w:val="24"/>
        </w:rPr>
      </w:pPr>
    </w:p>
    <w:p w14:paraId="6032BB8E" w14:textId="77777777" w:rsidR="007C7EC5" w:rsidRPr="008F3E4B" w:rsidRDefault="007C7EC5" w:rsidP="008F3E4B">
      <w:pPr>
        <w:spacing w:line="360" w:lineRule="auto"/>
        <w:jc w:val="both"/>
        <w:rPr>
          <w:rFonts w:ascii="Times New Roman" w:hAnsi="Times New Roman" w:cs="Times New Roman"/>
          <w:sz w:val="24"/>
          <w:szCs w:val="24"/>
        </w:rPr>
      </w:pPr>
    </w:p>
    <w:p w14:paraId="0ABCBB36" w14:textId="77777777" w:rsidR="007C7EC5" w:rsidRPr="008F3E4B" w:rsidRDefault="007C7EC5" w:rsidP="008F3E4B">
      <w:pPr>
        <w:spacing w:line="360" w:lineRule="auto"/>
        <w:jc w:val="both"/>
        <w:rPr>
          <w:rFonts w:ascii="Times New Roman" w:hAnsi="Times New Roman" w:cs="Times New Roman"/>
          <w:sz w:val="24"/>
          <w:szCs w:val="24"/>
        </w:rPr>
      </w:pPr>
    </w:p>
    <w:p w14:paraId="18D5CFC5" w14:textId="77777777" w:rsidR="007C7EC5" w:rsidRPr="008F3E4B" w:rsidRDefault="007C7EC5" w:rsidP="008F3E4B">
      <w:pPr>
        <w:spacing w:line="360" w:lineRule="auto"/>
        <w:jc w:val="both"/>
        <w:rPr>
          <w:rFonts w:ascii="Times New Roman" w:hAnsi="Times New Roman" w:cs="Times New Roman"/>
          <w:sz w:val="24"/>
          <w:szCs w:val="24"/>
        </w:rPr>
      </w:pPr>
    </w:p>
    <w:p w14:paraId="342D48DA" w14:textId="45C1AAAA" w:rsidR="007C7EC5" w:rsidRPr="008F3E4B" w:rsidRDefault="007C7EC5" w:rsidP="008F3E4B">
      <w:pPr>
        <w:spacing w:line="360" w:lineRule="auto"/>
        <w:jc w:val="center"/>
        <w:rPr>
          <w:rFonts w:ascii="Times New Roman" w:hAnsi="Times New Roman" w:cs="Times New Roman"/>
          <w:b/>
          <w:bCs/>
          <w:sz w:val="24"/>
          <w:szCs w:val="24"/>
        </w:rPr>
      </w:pPr>
      <w:r w:rsidRPr="008F3E4B">
        <w:rPr>
          <w:rFonts w:ascii="Times New Roman" w:hAnsi="Times New Roman" w:cs="Times New Roman"/>
          <w:b/>
          <w:bCs/>
          <w:sz w:val="24"/>
          <w:szCs w:val="24"/>
        </w:rPr>
        <w:t>Tbilisi</w:t>
      </w:r>
    </w:p>
    <w:p w14:paraId="3C2F148F" w14:textId="658F2748" w:rsidR="007C7EC5" w:rsidRPr="008F3E4B" w:rsidRDefault="007C7EC5" w:rsidP="008F3E4B">
      <w:pPr>
        <w:spacing w:line="360" w:lineRule="auto"/>
        <w:jc w:val="center"/>
        <w:rPr>
          <w:rFonts w:ascii="Times New Roman" w:hAnsi="Times New Roman" w:cs="Times New Roman"/>
          <w:b/>
          <w:bCs/>
          <w:sz w:val="24"/>
          <w:szCs w:val="24"/>
        </w:rPr>
      </w:pPr>
      <w:r w:rsidRPr="008F3E4B">
        <w:rPr>
          <w:rFonts w:ascii="Times New Roman" w:hAnsi="Times New Roman" w:cs="Times New Roman"/>
          <w:b/>
          <w:bCs/>
          <w:sz w:val="24"/>
          <w:szCs w:val="24"/>
        </w:rPr>
        <w:t>2024</w:t>
      </w:r>
    </w:p>
    <w:sdt>
      <w:sdtPr>
        <w:rPr>
          <w:rFonts w:ascii="Times New Roman" w:hAnsi="Times New Roman" w:cs="Times New Roman"/>
          <w:sz w:val="24"/>
          <w:szCs w:val="24"/>
        </w:rPr>
        <w:id w:val="-939757859"/>
        <w:docPartObj>
          <w:docPartGallery w:val="Table of Contents"/>
          <w:docPartUnique/>
        </w:docPartObj>
      </w:sdtPr>
      <w:sdtContent>
        <w:p w14:paraId="01ECF624" w14:textId="421C59B5" w:rsidR="007C7EC5" w:rsidRPr="00EE32F6" w:rsidRDefault="007C7EC5" w:rsidP="008F3E4B">
          <w:pPr>
            <w:spacing w:line="360" w:lineRule="auto"/>
            <w:jc w:val="both"/>
            <w:rPr>
              <w:rFonts w:ascii="Times New Roman" w:hAnsi="Times New Roman" w:cs="Times New Roman"/>
              <w:color w:val="4472C4" w:themeColor="accent1"/>
              <w:sz w:val="24"/>
              <w:szCs w:val="24"/>
            </w:rPr>
          </w:pPr>
          <w:r w:rsidRPr="00EE32F6">
            <w:rPr>
              <w:rFonts w:ascii="Times New Roman" w:hAnsi="Times New Roman" w:cs="Times New Roman"/>
              <w:color w:val="4472C4" w:themeColor="accent1"/>
              <w:sz w:val="24"/>
              <w:szCs w:val="24"/>
            </w:rPr>
            <w:t>Contents</w:t>
          </w:r>
        </w:p>
        <w:p w14:paraId="2C03A454" w14:textId="5EB4490F" w:rsidR="008F3E4B" w:rsidRPr="008F3E4B" w:rsidRDefault="007C7EC5">
          <w:pPr>
            <w:pStyle w:val="TOC1"/>
            <w:tabs>
              <w:tab w:val="right" w:leader="dot" w:pos="9350"/>
            </w:tabs>
            <w:rPr>
              <w:rFonts w:ascii="Times New Roman" w:hAnsi="Times New Roman" w:cs="Times New Roman"/>
              <w:noProof/>
              <w:sz w:val="24"/>
              <w:szCs w:val="24"/>
            </w:rPr>
          </w:pPr>
          <w:r w:rsidRPr="008F3E4B">
            <w:rPr>
              <w:rFonts w:ascii="Times New Roman" w:hAnsi="Times New Roman" w:cs="Times New Roman"/>
              <w:sz w:val="24"/>
              <w:szCs w:val="24"/>
            </w:rPr>
            <w:fldChar w:fldCharType="begin"/>
          </w:r>
          <w:r w:rsidRPr="008F3E4B">
            <w:rPr>
              <w:rFonts w:ascii="Times New Roman" w:hAnsi="Times New Roman" w:cs="Times New Roman"/>
              <w:sz w:val="24"/>
              <w:szCs w:val="24"/>
            </w:rPr>
            <w:instrText xml:space="preserve"> TOC \o "1-3" \h \z \u </w:instrText>
          </w:r>
          <w:r w:rsidRPr="008F3E4B">
            <w:rPr>
              <w:rFonts w:ascii="Times New Roman" w:hAnsi="Times New Roman" w:cs="Times New Roman"/>
              <w:sz w:val="24"/>
              <w:szCs w:val="24"/>
            </w:rPr>
            <w:fldChar w:fldCharType="separate"/>
          </w:r>
          <w:hyperlink w:anchor="_Toc173439583" w:history="1">
            <w:r w:rsidR="008F3E4B" w:rsidRPr="008F3E4B">
              <w:rPr>
                <w:rStyle w:val="Hyperlink"/>
                <w:rFonts w:ascii="Times New Roman" w:hAnsi="Times New Roman" w:cs="Times New Roman"/>
                <w:noProof/>
                <w:sz w:val="24"/>
                <w:szCs w:val="24"/>
              </w:rPr>
              <w:t>Article 1. Subject and field of action</w:t>
            </w:r>
            <w:r w:rsidR="008F3E4B" w:rsidRPr="008F3E4B">
              <w:rPr>
                <w:rFonts w:ascii="Times New Roman" w:hAnsi="Times New Roman" w:cs="Times New Roman"/>
                <w:noProof/>
                <w:webHidden/>
                <w:sz w:val="24"/>
                <w:szCs w:val="24"/>
              </w:rPr>
              <w:tab/>
            </w:r>
            <w:r w:rsidR="008F3E4B" w:rsidRPr="008F3E4B">
              <w:rPr>
                <w:rFonts w:ascii="Times New Roman" w:hAnsi="Times New Roman" w:cs="Times New Roman"/>
                <w:noProof/>
                <w:webHidden/>
                <w:sz w:val="24"/>
                <w:szCs w:val="24"/>
              </w:rPr>
              <w:fldChar w:fldCharType="begin"/>
            </w:r>
            <w:r w:rsidR="008F3E4B" w:rsidRPr="008F3E4B">
              <w:rPr>
                <w:rFonts w:ascii="Times New Roman" w:hAnsi="Times New Roman" w:cs="Times New Roman"/>
                <w:noProof/>
                <w:webHidden/>
                <w:sz w:val="24"/>
                <w:szCs w:val="24"/>
              </w:rPr>
              <w:instrText xml:space="preserve"> PAGEREF _Toc173439583 \h </w:instrText>
            </w:r>
            <w:r w:rsidR="008F3E4B" w:rsidRPr="008F3E4B">
              <w:rPr>
                <w:rFonts w:ascii="Times New Roman" w:hAnsi="Times New Roman" w:cs="Times New Roman"/>
                <w:noProof/>
                <w:webHidden/>
                <w:sz w:val="24"/>
                <w:szCs w:val="24"/>
              </w:rPr>
            </w:r>
            <w:r w:rsidR="008F3E4B" w:rsidRPr="008F3E4B">
              <w:rPr>
                <w:rFonts w:ascii="Times New Roman" w:hAnsi="Times New Roman" w:cs="Times New Roman"/>
                <w:noProof/>
                <w:webHidden/>
                <w:sz w:val="24"/>
                <w:szCs w:val="24"/>
              </w:rPr>
              <w:fldChar w:fldCharType="separate"/>
            </w:r>
            <w:r w:rsidR="008F3E4B" w:rsidRPr="008F3E4B">
              <w:rPr>
                <w:rFonts w:ascii="Times New Roman" w:hAnsi="Times New Roman" w:cs="Times New Roman"/>
                <w:noProof/>
                <w:webHidden/>
                <w:sz w:val="24"/>
                <w:szCs w:val="24"/>
              </w:rPr>
              <w:t>3</w:t>
            </w:r>
            <w:r w:rsidR="008F3E4B" w:rsidRPr="008F3E4B">
              <w:rPr>
                <w:rFonts w:ascii="Times New Roman" w:hAnsi="Times New Roman" w:cs="Times New Roman"/>
                <w:noProof/>
                <w:webHidden/>
                <w:sz w:val="24"/>
                <w:szCs w:val="24"/>
              </w:rPr>
              <w:fldChar w:fldCharType="end"/>
            </w:r>
          </w:hyperlink>
        </w:p>
        <w:p w14:paraId="22C3FC31" w14:textId="4A21BCBC" w:rsidR="008F3E4B" w:rsidRPr="008F3E4B" w:rsidRDefault="00000000">
          <w:pPr>
            <w:pStyle w:val="TOC1"/>
            <w:tabs>
              <w:tab w:val="right" w:leader="dot" w:pos="9350"/>
            </w:tabs>
            <w:rPr>
              <w:rFonts w:ascii="Times New Roman" w:hAnsi="Times New Roman" w:cs="Times New Roman"/>
              <w:noProof/>
              <w:sz w:val="24"/>
              <w:szCs w:val="24"/>
            </w:rPr>
          </w:pPr>
          <w:hyperlink w:anchor="_Toc173439584" w:history="1">
            <w:r w:rsidR="008F3E4B" w:rsidRPr="008F3E4B">
              <w:rPr>
                <w:rStyle w:val="Hyperlink"/>
                <w:rFonts w:ascii="Times New Roman" w:hAnsi="Times New Roman" w:cs="Times New Roman"/>
                <w:noProof/>
                <w:sz w:val="24"/>
                <w:szCs w:val="24"/>
                <w:lang w:val="en"/>
              </w:rPr>
              <w:t>Article 3. General provisions</w:t>
            </w:r>
            <w:r w:rsidR="008F3E4B" w:rsidRPr="008F3E4B">
              <w:rPr>
                <w:rFonts w:ascii="Times New Roman" w:hAnsi="Times New Roman" w:cs="Times New Roman"/>
                <w:noProof/>
                <w:webHidden/>
                <w:sz w:val="24"/>
                <w:szCs w:val="24"/>
              </w:rPr>
              <w:tab/>
            </w:r>
            <w:r w:rsidR="008F3E4B" w:rsidRPr="008F3E4B">
              <w:rPr>
                <w:rFonts w:ascii="Times New Roman" w:hAnsi="Times New Roman" w:cs="Times New Roman"/>
                <w:noProof/>
                <w:webHidden/>
                <w:sz w:val="24"/>
                <w:szCs w:val="24"/>
              </w:rPr>
              <w:fldChar w:fldCharType="begin"/>
            </w:r>
            <w:r w:rsidR="008F3E4B" w:rsidRPr="008F3E4B">
              <w:rPr>
                <w:rFonts w:ascii="Times New Roman" w:hAnsi="Times New Roman" w:cs="Times New Roman"/>
                <w:noProof/>
                <w:webHidden/>
                <w:sz w:val="24"/>
                <w:szCs w:val="24"/>
              </w:rPr>
              <w:instrText xml:space="preserve"> PAGEREF _Toc173439584 \h </w:instrText>
            </w:r>
            <w:r w:rsidR="008F3E4B" w:rsidRPr="008F3E4B">
              <w:rPr>
                <w:rFonts w:ascii="Times New Roman" w:hAnsi="Times New Roman" w:cs="Times New Roman"/>
                <w:noProof/>
                <w:webHidden/>
                <w:sz w:val="24"/>
                <w:szCs w:val="24"/>
              </w:rPr>
            </w:r>
            <w:r w:rsidR="008F3E4B" w:rsidRPr="008F3E4B">
              <w:rPr>
                <w:rFonts w:ascii="Times New Roman" w:hAnsi="Times New Roman" w:cs="Times New Roman"/>
                <w:noProof/>
                <w:webHidden/>
                <w:sz w:val="24"/>
                <w:szCs w:val="24"/>
              </w:rPr>
              <w:fldChar w:fldCharType="separate"/>
            </w:r>
            <w:r w:rsidR="008F3E4B" w:rsidRPr="008F3E4B">
              <w:rPr>
                <w:rFonts w:ascii="Times New Roman" w:hAnsi="Times New Roman" w:cs="Times New Roman"/>
                <w:noProof/>
                <w:webHidden/>
                <w:sz w:val="24"/>
                <w:szCs w:val="24"/>
              </w:rPr>
              <w:t>4</w:t>
            </w:r>
            <w:r w:rsidR="008F3E4B" w:rsidRPr="008F3E4B">
              <w:rPr>
                <w:rFonts w:ascii="Times New Roman" w:hAnsi="Times New Roman" w:cs="Times New Roman"/>
                <w:noProof/>
                <w:webHidden/>
                <w:sz w:val="24"/>
                <w:szCs w:val="24"/>
              </w:rPr>
              <w:fldChar w:fldCharType="end"/>
            </w:r>
          </w:hyperlink>
        </w:p>
        <w:p w14:paraId="53AE96D3" w14:textId="02FE9110" w:rsidR="008F3E4B" w:rsidRPr="008F3E4B" w:rsidRDefault="00000000">
          <w:pPr>
            <w:pStyle w:val="TOC1"/>
            <w:tabs>
              <w:tab w:val="right" w:leader="dot" w:pos="9350"/>
            </w:tabs>
            <w:rPr>
              <w:rFonts w:ascii="Times New Roman" w:hAnsi="Times New Roman" w:cs="Times New Roman"/>
              <w:noProof/>
              <w:sz w:val="24"/>
              <w:szCs w:val="24"/>
            </w:rPr>
          </w:pPr>
          <w:hyperlink w:anchor="_Toc173439585" w:history="1">
            <w:r w:rsidR="008F3E4B" w:rsidRPr="008F3E4B">
              <w:rPr>
                <w:rStyle w:val="Hyperlink"/>
                <w:rFonts w:ascii="Times New Roman" w:hAnsi="Times New Roman" w:cs="Times New Roman"/>
                <w:noProof/>
                <w:sz w:val="24"/>
                <w:szCs w:val="24"/>
                <w:lang w:val="en"/>
              </w:rPr>
              <w:t>Article 4. The procedure for receiving funding for participation in a scientific event</w:t>
            </w:r>
            <w:r w:rsidR="008F3E4B" w:rsidRPr="008F3E4B">
              <w:rPr>
                <w:rFonts w:ascii="Times New Roman" w:hAnsi="Times New Roman" w:cs="Times New Roman"/>
                <w:noProof/>
                <w:webHidden/>
                <w:sz w:val="24"/>
                <w:szCs w:val="24"/>
              </w:rPr>
              <w:tab/>
            </w:r>
            <w:r w:rsidR="008F3E4B" w:rsidRPr="008F3E4B">
              <w:rPr>
                <w:rFonts w:ascii="Times New Roman" w:hAnsi="Times New Roman" w:cs="Times New Roman"/>
                <w:noProof/>
                <w:webHidden/>
                <w:sz w:val="24"/>
                <w:szCs w:val="24"/>
              </w:rPr>
              <w:fldChar w:fldCharType="begin"/>
            </w:r>
            <w:r w:rsidR="008F3E4B" w:rsidRPr="008F3E4B">
              <w:rPr>
                <w:rFonts w:ascii="Times New Roman" w:hAnsi="Times New Roman" w:cs="Times New Roman"/>
                <w:noProof/>
                <w:webHidden/>
                <w:sz w:val="24"/>
                <w:szCs w:val="24"/>
              </w:rPr>
              <w:instrText xml:space="preserve"> PAGEREF _Toc173439585 \h </w:instrText>
            </w:r>
            <w:r w:rsidR="008F3E4B" w:rsidRPr="008F3E4B">
              <w:rPr>
                <w:rFonts w:ascii="Times New Roman" w:hAnsi="Times New Roman" w:cs="Times New Roman"/>
                <w:noProof/>
                <w:webHidden/>
                <w:sz w:val="24"/>
                <w:szCs w:val="24"/>
              </w:rPr>
            </w:r>
            <w:r w:rsidR="008F3E4B" w:rsidRPr="008F3E4B">
              <w:rPr>
                <w:rFonts w:ascii="Times New Roman" w:hAnsi="Times New Roman" w:cs="Times New Roman"/>
                <w:noProof/>
                <w:webHidden/>
                <w:sz w:val="24"/>
                <w:szCs w:val="24"/>
              </w:rPr>
              <w:fldChar w:fldCharType="separate"/>
            </w:r>
            <w:r w:rsidR="008F3E4B" w:rsidRPr="008F3E4B">
              <w:rPr>
                <w:rFonts w:ascii="Times New Roman" w:hAnsi="Times New Roman" w:cs="Times New Roman"/>
                <w:noProof/>
                <w:webHidden/>
                <w:sz w:val="24"/>
                <w:szCs w:val="24"/>
              </w:rPr>
              <w:t>4</w:t>
            </w:r>
            <w:r w:rsidR="008F3E4B" w:rsidRPr="008F3E4B">
              <w:rPr>
                <w:rFonts w:ascii="Times New Roman" w:hAnsi="Times New Roman" w:cs="Times New Roman"/>
                <w:noProof/>
                <w:webHidden/>
                <w:sz w:val="24"/>
                <w:szCs w:val="24"/>
              </w:rPr>
              <w:fldChar w:fldCharType="end"/>
            </w:r>
          </w:hyperlink>
        </w:p>
        <w:p w14:paraId="6BDD113D" w14:textId="509E1B4D" w:rsidR="008F3E4B" w:rsidRPr="008F3E4B" w:rsidRDefault="00000000">
          <w:pPr>
            <w:pStyle w:val="TOC1"/>
            <w:tabs>
              <w:tab w:val="right" w:leader="dot" w:pos="9350"/>
            </w:tabs>
            <w:rPr>
              <w:rFonts w:ascii="Times New Roman" w:hAnsi="Times New Roman" w:cs="Times New Roman"/>
              <w:noProof/>
              <w:sz w:val="24"/>
              <w:szCs w:val="24"/>
            </w:rPr>
          </w:pPr>
          <w:hyperlink w:anchor="_Toc173439586" w:history="1">
            <w:r w:rsidR="008F3E4B" w:rsidRPr="008F3E4B">
              <w:rPr>
                <w:rStyle w:val="Hyperlink"/>
                <w:rFonts w:ascii="Times New Roman" w:hAnsi="Times New Roman" w:cs="Times New Roman"/>
                <w:noProof/>
                <w:sz w:val="24"/>
                <w:szCs w:val="24"/>
              </w:rPr>
              <w:t>A</w:t>
            </w:r>
            <w:r w:rsidR="008F3E4B" w:rsidRPr="008F3E4B">
              <w:rPr>
                <w:rStyle w:val="Hyperlink"/>
                <w:rFonts w:ascii="Times New Roman" w:hAnsi="Times New Roman" w:cs="Times New Roman"/>
                <w:noProof/>
                <w:sz w:val="24"/>
                <w:szCs w:val="24"/>
                <w:lang w:val="en"/>
              </w:rPr>
              <w:t>rticle 5. The procedure for receiving compensation for publishing an article and publishing a book</w:t>
            </w:r>
            <w:r w:rsidR="008F3E4B" w:rsidRPr="008F3E4B">
              <w:rPr>
                <w:rFonts w:ascii="Times New Roman" w:hAnsi="Times New Roman" w:cs="Times New Roman"/>
                <w:noProof/>
                <w:webHidden/>
                <w:sz w:val="24"/>
                <w:szCs w:val="24"/>
              </w:rPr>
              <w:tab/>
            </w:r>
            <w:r w:rsidR="008F3E4B" w:rsidRPr="008F3E4B">
              <w:rPr>
                <w:rFonts w:ascii="Times New Roman" w:hAnsi="Times New Roman" w:cs="Times New Roman"/>
                <w:noProof/>
                <w:webHidden/>
                <w:sz w:val="24"/>
                <w:szCs w:val="24"/>
              </w:rPr>
              <w:fldChar w:fldCharType="begin"/>
            </w:r>
            <w:r w:rsidR="008F3E4B" w:rsidRPr="008F3E4B">
              <w:rPr>
                <w:rFonts w:ascii="Times New Roman" w:hAnsi="Times New Roman" w:cs="Times New Roman"/>
                <w:noProof/>
                <w:webHidden/>
                <w:sz w:val="24"/>
                <w:szCs w:val="24"/>
              </w:rPr>
              <w:instrText xml:space="preserve"> PAGEREF _Toc173439586 \h </w:instrText>
            </w:r>
            <w:r w:rsidR="008F3E4B" w:rsidRPr="008F3E4B">
              <w:rPr>
                <w:rFonts w:ascii="Times New Roman" w:hAnsi="Times New Roman" w:cs="Times New Roman"/>
                <w:noProof/>
                <w:webHidden/>
                <w:sz w:val="24"/>
                <w:szCs w:val="24"/>
              </w:rPr>
            </w:r>
            <w:r w:rsidR="008F3E4B" w:rsidRPr="008F3E4B">
              <w:rPr>
                <w:rFonts w:ascii="Times New Roman" w:hAnsi="Times New Roman" w:cs="Times New Roman"/>
                <w:noProof/>
                <w:webHidden/>
                <w:sz w:val="24"/>
                <w:szCs w:val="24"/>
              </w:rPr>
              <w:fldChar w:fldCharType="separate"/>
            </w:r>
            <w:r w:rsidR="008F3E4B" w:rsidRPr="008F3E4B">
              <w:rPr>
                <w:rFonts w:ascii="Times New Roman" w:hAnsi="Times New Roman" w:cs="Times New Roman"/>
                <w:noProof/>
                <w:webHidden/>
                <w:sz w:val="24"/>
                <w:szCs w:val="24"/>
              </w:rPr>
              <w:t>5</w:t>
            </w:r>
            <w:r w:rsidR="008F3E4B" w:rsidRPr="008F3E4B">
              <w:rPr>
                <w:rFonts w:ascii="Times New Roman" w:hAnsi="Times New Roman" w:cs="Times New Roman"/>
                <w:noProof/>
                <w:webHidden/>
                <w:sz w:val="24"/>
                <w:szCs w:val="24"/>
              </w:rPr>
              <w:fldChar w:fldCharType="end"/>
            </w:r>
          </w:hyperlink>
        </w:p>
        <w:p w14:paraId="1AEB4347" w14:textId="5584D274" w:rsidR="008F3E4B" w:rsidRPr="008F3E4B" w:rsidRDefault="00000000">
          <w:pPr>
            <w:pStyle w:val="TOC1"/>
            <w:tabs>
              <w:tab w:val="right" w:leader="dot" w:pos="9350"/>
            </w:tabs>
            <w:rPr>
              <w:rFonts w:ascii="Times New Roman" w:hAnsi="Times New Roman" w:cs="Times New Roman"/>
              <w:noProof/>
              <w:sz w:val="24"/>
              <w:szCs w:val="24"/>
            </w:rPr>
          </w:pPr>
          <w:hyperlink w:anchor="_Toc173439587" w:history="1">
            <w:r w:rsidR="008F3E4B" w:rsidRPr="008F3E4B">
              <w:rPr>
                <w:rStyle w:val="Hyperlink"/>
                <w:rFonts w:ascii="Times New Roman" w:hAnsi="Times New Roman" w:cs="Times New Roman"/>
                <w:noProof/>
                <w:sz w:val="24"/>
                <w:szCs w:val="24"/>
                <w:lang w:val="en"/>
              </w:rPr>
              <w:t>Article 6. Funding of scientific journal</w:t>
            </w:r>
            <w:r w:rsidR="008F3E4B" w:rsidRPr="008F3E4B">
              <w:rPr>
                <w:rFonts w:ascii="Times New Roman" w:hAnsi="Times New Roman" w:cs="Times New Roman"/>
                <w:noProof/>
                <w:webHidden/>
                <w:sz w:val="24"/>
                <w:szCs w:val="24"/>
              </w:rPr>
              <w:tab/>
            </w:r>
            <w:r w:rsidR="008F3E4B" w:rsidRPr="008F3E4B">
              <w:rPr>
                <w:rFonts w:ascii="Times New Roman" w:hAnsi="Times New Roman" w:cs="Times New Roman"/>
                <w:noProof/>
                <w:webHidden/>
                <w:sz w:val="24"/>
                <w:szCs w:val="24"/>
              </w:rPr>
              <w:fldChar w:fldCharType="begin"/>
            </w:r>
            <w:r w:rsidR="008F3E4B" w:rsidRPr="008F3E4B">
              <w:rPr>
                <w:rFonts w:ascii="Times New Roman" w:hAnsi="Times New Roman" w:cs="Times New Roman"/>
                <w:noProof/>
                <w:webHidden/>
                <w:sz w:val="24"/>
                <w:szCs w:val="24"/>
              </w:rPr>
              <w:instrText xml:space="preserve"> PAGEREF _Toc173439587 \h </w:instrText>
            </w:r>
            <w:r w:rsidR="008F3E4B" w:rsidRPr="008F3E4B">
              <w:rPr>
                <w:rFonts w:ascii="Times New Roman" w:hAnsi="Times New Roman" w:cs="Times New Roman"/>
                <w:noProof/>
                <w:webHidden/>
                <w:sz w:val="24"/>
                <w:szCs w:val="24"/>
              </w:rPr>
            </w:r>
            <w:r w:rsidR="008F3E4B" w:rsidRPr="008F3E4B">
              <w:rPr>
                <w:rFonts w:ascii="Times New Roman" w:hAnsi="Times New Roman" w:cs="Times New Roman"/>
                <w:noProof/>
                <w:webHidden/>
                <w:sz w:val="24"/>
                <w:szCs w:val="24"/>
              </w:rPr>
              <w:fldChar w:fldCharType="separate"/>
            </w:r>
            <w:r w:rsidR="008F3E4B" w:rsidRPr="008F3E4B">
              <w:rPr>
                <w:rFonts w:ascii="Times New Roman" w:hAnsi="Times New Roman" w:cs="Times New Roman"/>
                <w:noProof/>
                <w:webHidden/>
                <w:sz w:val="24"/>
                <w:szCs w:val="24"/>
              </w:rPr>
              <w:t>6</w:t>
            </w:r>
            <w:r w:rsidR="008F3E4B" w:rsidRPr="008F3E4B">
              <w:rPr>
                <w:rFonts w:ascii="Times New Roman" w:hAnsi="Times New Roman" w:cs="Times New Roman"/>
                <w:noProof/>
                <w:webHidden/>
                <w:sz w:val="24"/>
                <w:szCs w:val="24"/>
              </w:rPr>
              <w:fldChar w:fldCharType="end"/>
            </w:r>
          </w:hyperlink>
        </w:p>
        <w:p w14:paraId="4E80C6D8" w14:textId="0B8B023E" w:rsidR="008F3E4B" w:rsidRPr="008F3E4B" w:rsidRDefault="00000000">
          <w:pPr>
            <w:pStyle w:val="TOC1"/>
            <w:tabs>
              <w:tab w:val="right" w:leader="dot" w:pos="9350"/>
            </w:tabs>
            <w:rPr>
              <w:rFonts w:ascii="Times New Roman" w:hAnsi="Times New Roman" w:cs="Times New Roman"/>
              <w:noProof/>
              <w:sz w:val="24"/>
              <w:szCs w:val="24"/>
            </w:rPr>
          </w:pPr>
          <w:hyperlink w:anchor="_Toc173439588" w:history="1">
            <w:r w:rsidR="008F3E4B" w:rsidRPr="008F3E4B">
              <w:rPr>
                <w:rStyle w:val="Hyperlink"/>
                <w:rFonts w:ascii="Times New Roman" w:hAnsi="Times New Roman" w:cs="Times New Roman"/>
                <w:noProof/>
                <w:sz w:val="24"/>
                <w:szCs w:val="24"/>
                <w:lang w:val="en"/>
              </w:rPr>
              <w:t>Article 7. Final Provisions</w:t>
            </w:r>
            <w:r w:rsidR="008F3E4B" w:rsidRPr="008F3E4B">
              <w:rPr>
                <w:rFonts w:ascii="Times New Roman" w:hAnsi="Times New Roman" w:cs="Times New Roman"/>
                <w:noProof/>
                <w:webHidden/>
                <w:sz w:val="24"/>
                <w:szCs w:val="24"/>
              </w:rPr>
              <w:tab/>
            </w:r>
            <w:r w:rsidR="008F3E4B" w:rsidRPr="008F3E4B">
              <w:rPr>
                <w:rFonts w:ascii="Times New Roman" w:hAnsi="Times New Roman" w:cs="Times New Roman"/>
                <w:noProof/>
                <w:webHidden/>
                <w:sz w:val="24"/>
                <w:szCs w:val="24"/>
              </w:rPr>
              <w:fldChar w:fldCharType="begin"/>
            </w:r>
            <w:r w:rsidR="008F3E4B" w:rsidRPr="008F3E4B">
              <w:rPr>
                <w:rFonts w:ascii="Times New Roman" w:hAnsi="Times New Roman" w:cs="Times New Roman"/>
                <w:noProof/>
                <w:webHidden/>
                <w:sz w:val="24"/>
                <w:szCs w:val="24"/>
              </w:rPr>
              <w:instrText xml:space="preserve"> PAGEREF _Toc173439588 \h </w:instrText>
            </w:r>
            <w:r w:rsidR="008F3E4B" w:rsidRPr="008F3E4B">
              <w:rPr>
                <w:rFonts w:ascii="Times New Roman" w:hAnsi="Times New Roman" w:cs="Times New Roman"/>
                <w:noProof/>
                <w:webHidden/>
                <w:sz w:val="24"/>
                <w:szCs w:val="24"/>
              </w:rPr>
            </w:r>
            <w:r w:rsidR="008F3E4B" w:rsidRPr="008F3E4B">
              <w:rPr>
                <w:rFonts w:ascii="Times New Roman" w:hAnsi="Times New Roman" w:cs="Times New Roman"/>
                <w:noProof/>
                <w:webHidden/>
                <w:sz w:val="24"/>
                <w:szCs w:val="24"/>
              </w:rPr>
              <w:fldChar w:fldCharType="separate"/>
            </w:r>
            <w:r w:rsidR="008F3E4B" w:rsidRPr="008F3E4B">
              <w:rPr>
                <w:rFonts w:ascii="Times New Roman" w:hAnsi="Times New Roman" w:cs="Times New Roman"/>
                <w:noProof/>
                <w:webHidden/>
                <w:sz w:val="24"/>
                <w:szCs w:val="24"/>
              </w:rPr>
              <w:t>6</w:t>
            </w:r>
            <w:r w:rsidR="008F3E4B" w:rsidRPr="008F3E4B">
              <w:rPr>
                <w:rFonts w:ascii="Times New Roman" w:hAnsi="Times New Roman" w:cs="Times New Roman"/>
                <w:noProof/>
                <w:webHidden/>
                <w:sz w:val="24"/>
                <w:szCs w:val="24"/>
              </w:rPr>
              <w:fldChar w:fldCharType="end"/>
            </w:r>
          </w:hyperlink>
        </w:p>
        <w:p w14:paraId="7AAB7C65" w14:textId="3D593452" w:rsidR="007C7EC5" w:rsidRPr="008F3E4B" w:rsidRDefault="007C7EC5" w:rsidP="008F3E4B">
          <w:pPr>
            <w:spacing w:line="360" w:lineRule="auto"/>
            <w:jc w:val="both"/>
            <w:rPr>
              <w:rFonts w:ascii="Times New Roman" w:hAnsi="Times New Roman" w:cs="Times New Roman"/>
              <w:sz w:val="24"/>
              <w:szCs w:val="24"/>
            </w:rPr>
          </w:pPr>
          <w:r w:rsidRPr="008F3E4B">
            <w:rPr>
              <w:rFonts w:ascii="Times New Roman" w:hAnsi="Times New Roman" w:cs="Times New Roman"/>
              <w:sz w:val="24"/>
              <w:szCs w:val="24"/>
            </w:rPr>
            <w:fldChar w:fldCharType="end"/>
          </w:r>
        </w:p>
      </w:sdtContent>
    </w:sdt>
    <w:p w14:paraId="7E92D71F" w14:textId="77777777" w:rsidR="007C7EC5" w:rsidRPr="008F3E4B" w:rsidRDefault="007C7EC5" w:rsidP="008F3E4B">
      <w:pPr>
        <w:spacing w:line="360" w:lineRule="auto"/>
        <w:jc w:val="both"/>
        <w:rPr>
          <w:rFonts w:ascii="Times New Roman" w:hAnsi="Times New Roman" w:cs="Times New Roman"/>
          <w:sz w:val="24"/>
          <w:szCs w:val="24"/>
        </w:rPr>
      </w:pPr>
    </w:p>
    <w:p w14:paraId="2AB0F783" w14:textId="77777777" w:rsidR="007C7EC5" w:rsidRPr="008F3E4B" w:rsidRDefault="007C7EC5" w:rsidP="008F3E4B">
      <w:pPr>
        <w:spacing w:line="360" w:lineRule="auto"/>
        <w:jc w:val="both"/>
        <w:rPr>
          <w:rFonts w:ascii="Times New Roman" w:hAnsi="Times New Roman" w:cs="Times New Roman"/>
          <w:sz w:val="24"/>
          <w:szCs w:val="24"/>
        </w:rPr>
      </w:pPr>
    </w:p>
    <w:p w14:paraId="37B62278" w14:textId="77777777" w:rsidR="007C7EC5" w:rsidRPr="008F3E4B" w:rsidRDefault="007C7EC5" w:rsidP="008F3E4B">
      <w:pPr>
        <w:spacing w:line="360" w:lineRule="auto"/>
        <w:jc w:val="both"/>
        <w:rPr>
          <w:rFonts w:ascii="Times New Roman" w:hAnsi="Times New Roman" w:cs="Times New Roman"/>
          <w:sz w:val="24"/>
          <w:szCs w:val="24"/>
        </w:rPr>
      </w:pPr>
    </w:p>
    <w:p w14:paraId="195D65C7" w14:textId="77777777" w:rsidR="007C7EC5" w:rsidRPr="008F3E4B" w:rsidRDefault="007C7EC5" w:rsidP="008F3E4B">
      <w:pPr>
        <w:spacing w:line="360" w:lineRule="auto"/>
        <w:jc w:val="both"/>
        <w:rPr>
          <w:rFonts w:ascii="Times New Roman" w:hAnsi="Times New Roman" w:cs="Times New Roman"/>
          <w:sz w:val="24"/>
          <w:szCs w:val="24"/>
        </w:rPr>
      </w:pPr>
    </w:p>
    <w:p w14:paraId="05705083" w14:textId="77777777" w:rsidR="007C7EC5" w:rsidRPr="008F3E4B" w:rsidRDefault="007C7EC5" w:rsidP="008F3E4B">
      <w:pPr>
        <w:spacing w:line="360" w:lineRule="auto"/>
        <w:jc w:val="both"/>
        <w:rPr>
          <w:rFonts w:ascii="Times New Roman" w:hAnsi="Times New Roman" w:cs="Times New Roman"/>
          <w:sz w:val="24"/>
          <w:szCs w:val="24"/>
        </w:rPr>
      </w:pPr>
    </w:p>
    <w:p w14:paraId="256E2F09" w14:textId="77777777" w:rsidR="007C7EC5" w:rsidRPr="008F3E4B" w:rsidRDefault="007C7EC5" w:rsidP="008F3E4B">
      <w:pPr>
        <w:spacing w:line="360" w:lineRule="auto"/>
        <w:jc w:val="both"/>
        <w:rPr>
          <w:rFonts w:ascii="Times New Roman" w:hAnsi="Times New Roman" w:cs="Times New Roman"/>
          <w:sz w:val="24"/>
          <w:szCs w:val="24"/>
        </w:rPr>
      </w:pPr>
    </w:p>
    <w:p w14:paraId="557D8ED0" w14:textId="77777777" w:rsidR="007C7EC5" w:rsidRPr="008F3E4B" w:rsidRDefault="007C7EC5" w:rsidP="008F3E4B">
      <w:pPr>
        <w:spacing w:line="360" w:lineRule="auto"/>
        <w:jc w:val="both"/>
        <w:rPr>
          <w:rFonts w:ascii="Times New Roman" w:hAnsi="Times New Roman" w:cs="Times New Roman"/>
          <w:sz w:val="24"/>
          <w:szCs w:val="24"/>
        </w:rPr>
      </w:pPr>
    </w:p>
    <w:p w14:paraId="468D4CBA" w14:textId="77777777" w:rsidR="007C7EC5" w:rsidRPr="008F3E4B" w:rsidRDefault="007C7EC5" w:rsidP="008F3E4B">
      <w:pPr>
        <w:spacing w:line="360" w:lineRule="auto"/>
        <w:jc w:val="both"/>
        <w:rPr>
          <w:rFonts w:ascii="Times New Roman" w:hAnsi="Times New Roman" w:cs="Times New Roman"/>
          <w:sz w:val="24"/>
          <w:szCs w:val="24"/>
        </w:rPr>
      </w:pPr>
    </w:p>
    <w:p w14:paraId="6F89E1E2" w14:textId="77777777" w:rsidR="007C7EC5" w:rsidRPr="008F3E4B" w:rsidRDefault="007C7EC5" w:rsidP="008F3E4B">
      <w:pPr>
        <w:spacing w:line="360" w:lineRule="auto"/>
        <w:jc w:val="both"/>
        <w:rPr>
          <w:rFonts w:ascii="Times New Roman" w:hAnsi="Times New Roman" w:cs="Times New Roman"/>
          <w:sz w:val="24"/>
          <w:szCs w:val="24"/>
        </w:rPr>
      </w:pPr>
    </w:p>
    <w:p w14:paraId="291C4301" w14:textId="77777777" w:rsidR="007C7EC5" w:rsidRPr="008F3E4B" w:rsidRDefault="007C7EC5" w:rsidP="008F3E4B">
      <w:pPr>
        <w:spacing w:line="360" w:lineRule="auto"/>
        <w:jc w:val="both"/>
        <w:rPr>
          <w:rFonts w:ascii="Times New Roman" w:hAnsi="Times New Roman" w:cs="Times New Roman"/>
          <w:sz w:val="24"/>
          <w:szCs w:val="24"/>
        </w:rPr>
      </w:pPr>
    </w:p>
    <w:p w14:paraId="7C5BAFBE" w14:textId="77777777" w:rsidR="007C7EC5" w:rsidRPr="008F3E4B" w:rsidRDefault="007C7EC5" w:rsidP="008F3E4B">
      <w:pPr>
        <w:spacing w:line="360" w:lineRule="auto"/>
        <w:jc w:val="both"/>
        <w:rPr>
          <w:rFonts w:ascii="Times New Roman" w:hAnsi="Times New Roman" w:cs="Times New Roman"/>
          <w:sz w:val="24"/>
          <w:szCs w:val="24"/>
        </w:rPr>
      </w:pPr>
    </w:p>
    <w:p w14:paraId="06BBF9DA" w14:textId="77777777" w:rsidR="007C7EC5" w:rsidRPr="008F3E4B" w:rsidRDefault="007C7EC5" w:rsidP="008F3E4B">
      <w:pPr>
        <w:spacing w:line="360" w:lineRule="auto"/>
        <w:jc w:val="both"/>
        <w:rPr>
          <w:rFonts w:ascii="Times New Roman" w:hAnsi="Times New Roman" w:cs="Times New Roman"/>
          <w:sz w:val="24"/>
          <w:szCs w:val="24"/>
        </w:rPr>
      </w:pPr>
    </w:p>
    <w:p w14:paraId="62B910CD" w14:textId="77777777" w:rsidR="007C7EC5" w:rsidRDefault="007C7EC5" w:rsidP="008F3E4B">
      <w:pPr>
        <w:pStyle w:val="Heading1"/>
        <w:spacing w:line="360" w:lineRule="auto"/>
        <w:jc w:val="both"/>
        <w:rPr>
          <w:rFonts w:cs="Times New Roman"/>
          <w:szCs w:val="24"/>
        </w:rPr>
      </w:pPr>
    </w:p>
    <w:p w14:paraId="489289D2" w14:textId="77777777" w:rsidR="00EE32F6" w:rsidRDefault="00EE32F6" w:rsidP="00EE32F6"/>
    <w:p w14:paraId="6F9B5DE2" w14:textId="77777777" w:rsidR="00EE32F6" w:rsidRDefault="00EE32F6" w:rsidP="00EE32F6"/>
    <w:p w14:paraId="5F1BEB99" w14:textId="77777777" w:rsidR="00EE32F6" w:rsidRPr="00EE32F6" w:rsidRDefault="00EE32F6" w:rsidP="00EE32F6"/>
    <w:p w14:paraId="00E2758B" w14:textId="77777777" w:rsidR="007C7EC5" w:rsidRPr="008F3E4B" w:rsidRDefault="007C7EC5" w:rsidP="008F3E4B">
      <w:pPr>
        <w:pStyle w:val="Heading1"/>
        <w:spacing w:line="360" w:lineRule="auto"/>
        <w:jc w:val="both"/>
        <w:rPr>
          <w:rFonts w:cs="Times New Roman"/>
          <w:szCs w:val="24"/>
        </w:rPr>
      </w:pPr>
      <w:bookmarkStart w:id="0" w:name="_Toc173439583"/>
      <w:r w:rsidRPr="008F3E4B">
        <w:rPr>
          <w:rFonts w:cs="Times New Roman"/>
          <w:szCs w:val="24"/>
        </w:rPr>
        <w:lastRenderedPageBreak/>
        <w:t>Article 1. Subject and field of action</w:t>
      </w:r>
      <w:bookmarkEnd w:id="0"/>
    </w:p>
    <w:p w14:paraId="4B620C7E" w14:textId="712C8DCC" w:rsidR="001037FB" w:rsidRPr="001037FB" w:rsidRDefault="007C7EC5" w:rsidP="008F3E4B">
      <w:pPr>
        <w:spacing w:line="360" w:lineRule="auto"/>
        <w:jc w:val="both"/>
        <w:rPr>
          <w:rFonts w:ascii="Times New Roman" w:hAnsi="Times New Roman" w:cs="Times New Roman"/>
          <w:sz w:val="24"/>
          <w:szCs w:val="24"/>
          <w:lang w:val="en"/>
        </w:rPr>
      </w:pPr>
      <w:r w:rsidRPr="007C7EC5">
        <w:rPr>
          <w:rFonts w:ascii="Times New Roman" w:hAnsi="Times New Roman" w:cs="Times New Roman"/>
          <w:sz w:val="24"/>
          <w:szCs w:val="24"/>
          <w:lang w:val="en"/>
        </w:rPr>
        <w:t xml:space="preserve">1.1. </w:t>
      </w:r>
      <w:r w:rsidR="001037FB" w:rsidRPr="001037FB">
        <w:rPr>
          <w:rFonts w:ascii="Times New Roman" w:hAnsi="Times New Roman" w:cs="Times New Roman"/>
          <w:sz w:val="24"/>
          <w:szCs w:val="24"/>
          <w:lang w:val="en"/>
        </w:rPr>
        <w:t>The purpose of the present provision is to ensure that LLC - International Black Sea</w:t>
      </w:r>
    </w:p>
    <w:p w14:paraId="679CA147" w14:textId="136A4D98" w:rsidR="001037FB" w:rsidRPr="007C7EC5" w:rsidRDefault="001037FB" w:rsidP="008F3E4B">
      <w:pPr>
        <w:spacing w:line="360" w:lineRule="auto"/>
        <w:jc w:val="both"/>
        <w:rPr>
          <w:rFonts w:ascii="Times New Roman" w:hAnsi="Times New Roman" w:cs="Times New Roman"/>
          <w:sz w:val="24"/>
          <w:szCs w:val="24"/>
          <w:lang w:val="en"/>
        </w:rPr>
      </w:pPr>
      <w:r w:rsidRPr="001037FB">
        <w:rPr>
          <w:rFonts w:ascii="Times New Roman" w:hAnsi="Times New Roman" w:cs="Times New Roman"/>
          <w:sz w:val="24"/>
          <w:szCs w:val="24"/>
          <w:lang w:val="en"/>
        </w:rPr>
        <w:t>University (hereinafter "University") affiliated</w:t>
      </w:r>
      <w:r w:rsidRPr="008F3E4B">
        <w:rPr>
          <w:rFonts w:ascii="Times New Roman" w:hAnsi="Times New Roman" w:cs="Times New Roman"/>
          <w:sz w:val="24"/>
          <w:szCs w:val="24"/>
        </w:rPr>
        <w:t xml:space="preserve"> </w:t>
      </w:r>
      <w:r w:rsidRPr="001037FB">
        <w:rPr>
          <w:rFonts w:ascii="Times New Roman" w:hAnsi="Times New Roman" w:cs="Times New Roman"/>
          <w:sz w:val="24"/>
          <w:szCs w:val="24"/>
          <w:lang w:val="en"/>
        </w:rPr>
        <w:t>reimbursement of scientific activities of academic staff, to facilitate the</w:t>
      </w:r>
      <w:proofErr w:type="spellStart"/>
      <w:r w:rsidRPr="008F3E4B">
        <w:rPr>
          <w:rFonts w:ascii="Times New Roman" w:hAnsi="Times New Roman" w:cs="Times New Roman"/>
          <w:sz w:val="24"/>
          <w:szCs w:val="24"/>
        </w:rPr>
        <w:t>ir</w:t>
      </w:r>
      <w:proofErr w:type="spellEnd"/>
      <w:r w:rsidRPr="008F3E4B">
        <w:rPr>
          <w:rFonts w:ascii="Times New Roman" w:hAnsi="Times New Roman" w:cs="Times New Roman"/>
          <w:sz w:val="24"/>
          <w:szCs w:val="24"/>
        </w:rPr>
        <w:t xml:space="preserve"> </w:t>
      </w:r>
      <w:r w:rsidR="008F3E4B" w:rsidRPr="001037FB">
        <w:rPr>
          <w:rFonts w:ascii="Times New Roman" w:hAnsi="Times New Roman" w:cs="Times New Roman"/>
          <w:sz w:val="24"/>
          <w:szCs w:val="24"/>
          <w:lang w:val="en"/>
        </w:rPr>
        <w:t>professional</w:t>
      </w:r>
      <w:r w:rsidRPr="001037FB">
        <w:rPr>
          <w:rFonts w:ascii="Times New Roman" w:hAnsi="Times New Roman" w:cs="Times New Roman"/>
          <w:sz w:val="24"/>
          <w:szCs w:val="24"/>
          <w:lang w:val="en"/>
        </w:rPr>
        <w:t xml:space="preserve"> development and encourage the general level of research in the university</w:t>
      </w:r>
      <w:r w:rsidRPr="008F3E4B">
        <w:rPr>
          <w:rFonts w:ascii="Times New Roman" w:hAnsi="Times New Roman" w:cs="Times New Roman"/>
          <w:sz w:val="24"/>
          <w:szCs w:val="24"/>
        </w:rPr>
        <w:t xml:space="preserve"> </w:t>
      </w:r>
      <w:r w:rsidRPr="001037FB">
        <w:rPr>
          <w:rFonts w:ascii="Times New Roman" w:hAnsi="Times New Roman" w:cs="Times New Roman"/>
          <w:sz w:val="24"/>
          <w:szCs w:val="24"/>
          <w:lang w:val="en"/>
        </w:rPr>
        <w:t>improvement.</w:t>
      </w:r>
    </w:p>
    <w:p w14:paraId="462C1353" w14:textId="062B9DBF" w:rsidR="001037FB" w:rsidRPr="008F3E4B" w:rsidRDefault="001037FB" w:rsidP="008F3E4B">
      <w:pPr>
        <w:spacing w:line="360" w:lineRule="auto"/>
        <w:jc w:val="both"/>
        <w:rPr>
          <w:rFonts w:ascii="Times New Roman" w:hAnsi="Times New Roman" w:cs="Times New Roman"/>
          <w:sz w:val="24"/>
          <w:szCs w:val="24"/>
        </w:rPr>
      </w:pPr>
      <w:r w:rsidRPr="001037FB">
        <w:rPr>
          <w:rFonts w:ascii="Times New Roman" w:hAnsi="Times New Roman" w:cs="Times New Roman"/>
          <w:sz w:val="24"/>
          <w:szCs w:val="24"/>
          <w:lang w:val="en"/>
        </w:rPr>
        <w:t>1.2. The regulation also establishes the university's administrative, academic,</w:t>
      </w:r>
      <w:r w:rsidRPr="008F3E4B">
        <w:rPr>
          <w:rFonts w:ascii="Times New Roman" w:hAnsi="Times New Roman" w:cs="Times New Roman"/>
          <w:sz w:val="24"/>
          <w:szCs w:val="24"/>
        </w:rPr>
        <w:t xml:space="preserve"> </w:t>
      </w:r>
      <w:r w:rsidR="00EE32F6" w:rsidRPr="001037FB">
        <w:rPr>
          <w:rFonts w:ascii="Times New Roman" w:hAnsi="Times New Roman" w:cs="Times New Roman"/>
          <w:sz w:val="24"/>
          <w:szCs w:val="24"/>
          <w:lang w:val="en"/>
        </w:rPr>
        <w:t>invited</w:t>
      </w:r>
      <w:r w:rsidRPr="001037FB">
        <w:rPr>
          <w:rFonts w:ascii="Times New Roman" w:hAnsi="Times New Roman" w:cs="Times New Roman"/>
          <w:sz w:val="24"/>
          <w:szCs w:val="24"/>
          <w:lang w:val="en"/>
        </w:rPr>
        <w:t xml:space="preserve"> staff, doctoral</w:t>
      </w:r>
      <w:r w:rsidR="00EE32F6">
        <w:rPr>
          <w:rFonts w:ascii="Times New Roman" w:hAnsi="Times New Roman" w:cs="Times New Roman"/>
          <w:sz w:val="24"/>
          <w:szCs w:val="24"/>
          <w:lang w:val="en"/>
        </w:rPr>
        <w:t>,</w:t>
      </w:r>
      <w:r w:rsidRPr="001037FB">
        <w:rPr>
          <w:rFonts w:ascii="Times New Roman" w:hAnsi="Times New Roman" w:cs="Times New Roman"/>
          <w:sz w:val="24"/>
          <w:szCs w:val="24"/>
          <w:lang w:val="en"/>
        </w:rPr>
        <w:t xml:space="preserve"> and master's students of the university</w:t>
      </w:r>
      <w:r w:rsidRPr="008F3E4B">
        <w:rPr>
          <w:rFonts w:ascii="Times New Roman" w:hAnsi="Times New Roman" w:cs="Times New Roman"/>
          <w:sz w:val="24"/>
          <w:szCs w:val="24"/>
        </w:rPr>
        <w:t xml:space="preserve"> </w:t>
      </w:r>
      <w:r w:rsidRPr="001037FB">
        <w:rPr>
          <w:rFonts w:ascii="Times New Roman" w:hAnsi="Times New Roman" w:cs="Times New Roman"/>
          <w:sz w:val="24"/>
          <w:szCs w:val="24"/>
          <w:lang w:val="en"/>
        </w:rPr>
        <w:t>rules of payment for articles published in scientific journals.</w:t>
      </w:r>
    </w:p>
    <w:p w14:paraId="4F36469C" w14:textId="77777777" w:rsidR="001037FB" w:rsidRPr="008F3E4B" w:rsidRDefault="001037FB" w:rsidP="008F3E4B">
      <w:pPr>
        <w:spacing w:line="360" w:lineRule="auto"/>
        <w:jc w:val="both"/>
        <w:rPr>
          <w:rFonts w:ascii="Times New Roman" w:hAnsi="Times New Roman" w:cs="Times New Roman"/>
          <w:sz w:val="24"/>
          <w:szCs w:val="24"/>
        </w:rPr>
      </w:pPr>
      <w:r w:rsidRPr="008F3E4B">
        <w:rPr>
          <w:rFonts w:ascii="Times New Roman" w:hAnsi="Times New Roman" w:cs="Times New Roman"/>
          <w:sz w:val="24"/>
          <w:szCs w:val="24"/>
        </w:rPr>
        <w:t>Article 2. Abbreviations</w:t>
      </w:r>
    </w:p>
    <w:p w14:paraId="703FBDA3" w14:textId="77777777" w:rsidR="001037FB" w:rsidRPr="001037FB" w:rsidRDefault="001037FB" w:rsidP="008F3E4B">
      <w:pPr>
        <w:spacing w:line="360" w:lineRule="auto"/>
        <w:jc w:val="both"/>
        <w:rPr>
          <w:rFonts w:ascii="Times New Roman" w:hAnsi="Times New Roman" w:cs="Times New Roman"/>
          <w:sz w:val="24"/>
          <w:szCs w:val="24"/>
          <w:lang w:val="en"/>
        </w:rPr>
      </w:pPr>
      <w:r w:rsidRPr="001037FB">
        <w:rPr>
          <w:rFonts w:ascii="Times New Roman" w:hAnsi="Times New Roman" w:cs="Times New Roman"/>
          <w:sz w:val="24"/>
          <w:szCs w:val="24"/>
          <w:lang w:val="en"/>
        </w:rPr>
        <w:t>a) SCI - scientific cited index;</w:t>
      </w:r>
    </w:p>
    <w:p w14:paraId="585B16CA" w14:textId="77777777" w:rsidR="001037FB" w:rsidRPr="001037FB" w:rsidRDefault="001037FB" w:rsidP="008F3E4B">
      <w:pPr>
        <w:spacing w:line="360" w:lineRule="auto"/>
        <w:jc w:val="both"/>
        <w:rPr>
          <w:rFonts w:ascii="Times New Roman" w:hAnsi="Times New Roman" w:cs="Times New Roman"/>
          <w:sz w:val="24"/>
          <w:szCs w:val="24"/>
          <w:lang w:val="en"/>
        </w:rPr>
      </w:pPr>
      <w:r w:rsidRPr="001037FB">
        <w:rPr>
          <w:rFonts w:ascii="Times New Roman" w:hAnsi="Times New Roman" w:cs="Times New Roman"/>
          <w:sz w:val="24"/>
          <w:szCs w:val="24"/>
          <w:lang w:val="en"/>
        </w:rPr>
        <w:t>b) SSCI - social science cited index;</w:t>
      </w:r>
    </w:p>
    <w:p w14:paraId="398637E6" w14:textId="77777777" w:rsidR="001037FB" w:rsidRPr="001037FB" w:rsidRDefault="001037FB" w:rsidP="008F3E4B">
      <w:pPr>
        <w:spacing w:line="360" w:lineRule="auto"/>
        <w:jc w:val="both"/>
        <w:rPr>
          <w:rFonts w:ascii="Times New Roman" w:hAnsi="Times New Roman" w:cs="Times New Roman"/>
          <w:sz w:val="24"/>
          <w:szCs w:val="24"/>
          <w:lang w:val="en"/>
        </w:rPr>
      </w:pPr>
      <w:r w:rsidRPr="001037FB">
        <w:rPr>
          <w:rFonts w:ascii="Times New Roman" w:hAnsi="Times New Roman" w:cs="Times New Roman"/>
          <w:sz w:val="24"/>
          <w:szCs w:val="24"/>
          <w:lang w:val="en"/>
        </w:rPr>
        <w:t>c) AHCI - Arts and Humanities Cited Index;</w:t>
      </w:r>
    </w:p>
    <w:p w14:paraId="6D1B3756" w14:textId="77777777" w:rsidR="001037FB" w:rsidRPr="001037FB" w:rsidRDefault="001037FB" w:rsidP="008F3E4B">
      <w:pPr>
        <w:spacing w:line="360" w:lineRule="auto"/>
        <w:jc w:val="both"/>
        <w:rPr>
          <w:rFonts w:ascii="Times New Roman" w:hAnsi="Times New Roman" w:cs="Times New Roman"/>
          <w:sz w:val="24"/>
          <w:szCs w:val="24"/>
          <w:lang w:val="en"/>
        </w:rPr>
      </w:pPr>
      <w:r w:rsidRPr="001037FB">
        <w:rPr>
          <w:rFonts w:ascii="Times New Roman" w:hAnsi="Times New Roman" w:cs="Times New Roman"/>
          <w:sz w:val="24"/>
          <w:szCs w:val="24"/>
          <w:lang w:val="en"/>
        </w:rPr>
        <w:t>d) ISBN - international standard book number</w:t>
      </w:r>
    </w:p>
    <w:p w14:paraId="4826D4B4" w14:textId="77777777" w:rsidR="001037FB" w:rsidRPr="001037FB" w:rsidRDefault="001037FB" w:rsidP="008F3E4B">
      <w:pPr>
        <w:spacing w:line="360" w:lineRule="auto"/>
        <w:jc w:val="both"/>
        <w:rPr>
          <w:rFonts w:ascii="Times New Roman" w:hAnsi="Times New Roman" w:cs="Times New Roman"/>
          <w:sz w:val="24"/>
          <w:szCs w:val="24"/>
        </w:rPr>
      </w:pPr>
      <w:r w:rsidRPr="001037FB">
        <w:rPr>
          <w:rFonts w:ascii="Times New Roman" w:hAnsi="Times New Roman" w:cs="Times New Roman"/>
          <w:sz w:val="24"/>
          <w:szCs w:val="24"/>
          <w:lang w:val="en"/>
        </w:rPr>
        <w:t>d) Service - research promotion and project management service.</w:t>
      </w:r>
    </w:p>
    <w:p w14:paraId="7AC76EFA" w14:textId="6DB9DBD2" w:rsidR="001037FB" w:rsidRPr="008F3E4B" w:rsidRDefault="001037FB" w:rsidP="008F3E4B">
      <w:pPr>
        <w:pStyle w:val="Heading1"/>
        <w:spacing w:line="360" w:lineRule="auto"/>
        <w:jc w:val="both"/>
        <w:rPr>
          <w:rFonts w:cs="Times New Roman"/>
          <w:szCs w:val="24"/>
          <w:lang w:val="en"/>
        </w:rPr>
      </w:pPr>
      <w:bookmarkStart w:id="1" w:name="_Toc173439584"/>
      <w:r w:rsidRPr="008F3E4B">
        <w:rPr>
          <w:rFonts w:cs="Times New Roman"/>
          <w:szCs w:val="24"/>
          <w:lang w:val="en"/>
        </w:rPr>
        <w:t xml:space="preserve">Article 3. General </w:t>
      </w:r>
      <w:r w:rsidR="00EE32F6">
        <w:rPr>
          <w:rFonts w:cs="Times New Roman"/>
          <w:szCs w:val="24"/>
          <w:lang w:val="en"/>
        </w:rPr>
        <w:t>P</w:t>
      </w:r>
      <w:r w:rsidRPr="008F3E4B">
        <w:rPr>
          <w:rFonts w:cs="Times New Roman"/>
          <w:szCs w:val="24"/>
          <w:lang w:val="en"/>
        </w:rPr>
        <w:t>rovisions</w:t>
      </w:r>
      <w:bookmarkEnd w:id="1"/>
    </w:p>
    <w:p w14:paraId="2B5CD48B" w14:textId="7F3EF751" w:rsidR="001037FB" w:rsidRPr="001037FB" w:rsidRDefault="001037FB" w:rsidP="008F3E4B">
      <w:pPr>
        <w:spacing w:line="360" w:lineRule="auto"/>
        <w:jc w:val="both"/>
        <w:rPr>
          <w:rFonts w:ascii="Times New Roman" w:hAnsi="Times New Roman" w:cs="Times New Roman"/>
          <w:sz w:val="24"/>
          <w:szCs w:val="24"/>
          <w:lang w:val="en"/>
        </w:rPr>
      </w:pPr>
      <w:r w:rsidRPr="001037FB">
        <w:rPr>
          <w:rFonts w:ascii="Times New Roman" w:hAnsi="Times New Roman" w:cs="Times New Roman"/>
          <w:sz w:val="24"/>
          <w:szCs w:val="24"/>
          <w:lang w:val="en"/>
        </w:rPr>
        <w:t>3.1</w:t>
      </w:r>
      <w:r w:rsidR="00EE32F6">
        <w:rPr>
          <w:rFonts w:ascii="Times New Roman" w:hAnsi="Times New Roman" w:cs="Times New Roman"/>
          <w:sz w:val="24"/>
          <w:szCs w:val="24"/>
          <w:lang w:val="en"/>
        </w:rPr>
        <w:t>.</w:t>
      </w:r>
      <w:r w:rsidRPr="001037FB">
        <w:rPr>
          <w:rFonts w:ascii="Times New Roman" w:hAnsi="Times New Roman" w:cs="Times New Roman"/>
          <w:sz w:val="24"/>
          <w:szCs w:val="24"/>
          <w:lang w:val="en"/>
        </w:rPr>
        <w:t xml:space="preserve"> Scientific work (article/conference material, book/book chapter,</w:t>
      </w:r>
      <w:r w:rsidRPr="008F3E4B">
        <w:rPr>
          <w:rFonts w:ascii="Times New Roman" w:hAnsi="Times New Roman" w:cs="Times New Roman"/>
          <w:sz w:val="24"/>
          <w:szCs w:val="24"/>
          <w:lang w:val="en"/>
        </w:rPr>
        <w:t xml:space="preserve"> </w:t>
      </w:r>
      <w:r w:rsidRPr="001037FB">
        <w:rPr>
          <w:rFonts w:ascii="Times New Roman" w:hAnsi="Times New Roman" w:cs="Times New Roman"/>
          <w:sz w:val="24"/>
          <w:szCs w:val="24"/>
          <w:lang w:val="en"/>
        </w:rPr>
        <w:t>translation work), editorial work</w:t>
      </w:r>
      <w:r w:rsidR="00EE32F6">
        <w:rPr>
          <w:rFonts w:ascii="Times New Roman" w:hAnsi="Times New Roman" w:cs="Times New Roman"/>
          <w:sz w:val="24"/>
          <w:szCs w:val="24"/>
          <w:lang w:val="en"/>
        </w:rPr>
        <w:t>,</w:t>
      </w:r>
      <w:r w:rsidRPr="001037FB">
        <w:rPr>
          <w:rFonts w:ascii="Times New Roman" w:hAnsi="Times New Roman" w:cs="Times New Roman"/>
          <w:sz w:val="24"/>
          <w:szCs w:val="24"/>
          <w:lang w:val="en"/>
        </w:rPr>
        <w:t xml:space="preserve"> and grant-making</w:t>
      </w:r>
      <w:r w:rsidR="00EE32F6">
        <w:rPr>
          <w:rFonts w:ascii="Times New Roman" w:hAnsi="Times New Roman" w:cs="Times New Roman"/>
          <w:sz w:val="24"/>
          <w:szCs w:val="24"/>
          <w:lang w:val="en"/>
        </w:rPr>
        <w:t>,</w:t>
      </w:r>
      <w:r w:rsidRPr="008F3E4B">
        <w:rPr>
          <w:rFonts w:ascii="Times New Roman" w:hAnsi="Times New Roman" w:cs="Times New Roman"/>
          <w:sz w:val="24"/>
          <w:szCs w:val="24"/>
          <w:lang w:val="en"/>
        </w:rPr>
        <w:t xml:space="preserve"> </w:t>
      </w:r>
      <w:r w:rsidRPr="001037FB">
        <w:rPr>
          <w:rFonts w:ascii="Times New Roman" w:hAnsi="Times New Roman" w:cs="Times New Roman"/>
          <w:sz w:val="24"/>
          <w:szCs w:val="24"/>
          <w:lang w:val="en"/>
        </w:rPr>
        <w:t>and for participation in a post-doctoral research project</w:t>
      </w:r>
      <w:r w:rsidRPr="008F3E4B">
        <w:rPr>
          <w:rFonts w:ascii="Times New Roman" w:hAnsi="Times New Roman" w:cs="Times New Roman"/>
          <w:sz w:val="24"/>
          <w:szCs w:val="24"/>
          <w:lang w:val="en"/>
        </w:rPr>
        <w:t xml:space="preserve"> r</w:t>
      </w:r>
      <w:r w:rsidRPr="001037FB">
        <w:rPr>
          <w:rFonts w:ascii="Times New Roman" w:hAnsi="Times New Roman" w:cs="Times New Roman"/>
          <w:sz w:val="24"/>
          <w:szCs w:val="24"/>
          <w:lang w:val="en"/>
        </w:rPr>
        <w:t>eimbursement will be provided by the university.</w:t>
      </w:r>
    </w:p>
    <w:p w14:paraId="12A9B6CB" w14:textId="2DA2E659" w:rsidR="001037FB" w:rsidRPr="001037FB" w:rsidRDefault="001037FB" w:rsidP="008F3E4B">
      <w:pPr>
        <w:spacing w:line="360" w:lineRule="auto"/>
        <w:jc w:val="both"/>
        <w:rPr>
          <w:rFonts w:ascii="Times New Roman" w:hAnsi="Times New Roman" w:cs="Times New Roman"/>
          <w:sz w:val="24"/>
          <w:szCs w:val="24"/>
          <w:lang w:val="en"/>
        </w:rPr>
      </w:pPr>
      <w:r w:rsidRPr="001037FB">
        <w:rPr>
          <w:rFonts w:ascii="Times New Roman" w:hAnsi="Times New Roman" w:cs="Times New Roman"/>
          <w:sz w:val="24"/>
          <w:szCs w:val="24"/>
          <w:lang w:val="en"/>
        </w:rPr>
        <w:t>3.2</w:t>
      </w:r>
      <w:r w:rsidR="00EE32F6">
        <w:rPr>
          <w:rFonts w:ascii="Times New Roman" w:hAnsi="Times New Roman" w:cs="Times New Roman"/>
          <w:sz w:val="24"/>
          <w:szCs w:val="24"/>
          <w:lang w:val="en"/>
        </w:rPr>
        <w:t>.</w:t>
      </w:r>
      <w:r w:rsidRPr="001037FB">
        <w:rPr>
          <w:rFonts w:ascii="Times New Roman" w:hAnsi="Times New Roman" w:cs="Times New Roman"/>
          <w:sz w:val="24"/>
          <w:szCs w:val="24"/>
          <w:lang w:val="en"/>
        </w:rPr>
        <w:t xml:space="preserve"> To receive the amount specified in clause 3.1</w:t>
      </w:r>
      <w:r w:rsidR="00EE32F6">
        <w:rPr>
          <w:rFonts w:ascii="Times New Roman" w:hAnsi="Times New Roman" w:cs="Times New Roman"/>
          <w:sz w:val="24"/>
          <w:szCs w:val="24"/>
          <w:lang w:val="en"/>
        </w:rPr>
        <w:t>.</w:t>
      </w:r>
      <w:r w:rsidRPr="001037FB">
        <w:rPr>
          <w:rFonts w:ascii="Times New Roman" w:hAnsi="Times New Roman" w:cs="Times New Roman"/>
          <w:sz w:val="24"/>
          <w:szCs w:val="24"/>
          <w:lang w:val="en"/>
        </w:rPr>
        <w:t xml:space="preserve"> of this article,</w:t>
      </w:r>
      <w:r w:rsidRPr="008F3E4B">
        <w:rPr>
          <w:rFonts w:ascii="Times New Roman" w:hAnsi="Times New Roman" w:cs="Times New Roman"/>
          <w:sz w:val="24"/>
          <w:szCs w:val="24"/>
          <w:lang w:val="en"/>
        </w:rPr>
        <w:t xml:space="preserve"> </w:t>
      </w:r>
      <w:r w:rsidR="00EE32F6">
        <w:rPr>
          <w:rFonts w:ascii="Times New Roman" w:hAnsi="Times New Roman" w:cs="Times New Roman"/>
          <w:sz w:val="24"/>
          <w:szCs w:val="24"/>
          <w:lang w:val="en"/>
        </w:rPr>
        <w:t>the relevant activity must belong</w:t>
      </w:r>
      <w:r w:rsidRPr="001037FB">
        <w:rPr>
          <w:rFonts w:ascii="Times New Roman" w:hAnsi="Times New Roman" w:cs="Times New Roman"/>
          <w:sz w:val="24"/>
          <w:szCs w:val="24"/>
          <w:lang w:val="en"/>
        </w:rPr>
        <w:t xml:space="preserve"> to the International</w:t>
      </w:r>
      <w:r w:rsidRPr="008F3E4B">
        <w:rPr>
          <w:rFonts w:ascii="Times New Roman" w:hAnsi="Times New Roman" w:cs="Times New Roman"/>
          <w:sz w:val="24"/>
          <w:szCs w:val="24"/>
          <w:lang w:val="en"/>
        </w:rPr>
        <w:t xml:space="preserve"> </w:t>
      </w:r>
      <w:r w:rsidRPr="001037FB">
        <w:rPr>
          <w:rFonts w:ascii="Times New Roman" w:hAnsi="Times New Roman" w:cs="Times New Roman"/>
          <w:sz w:val="24"/>
          <w:szCs w:val="24"/>
          <w:lang w:val="en"/>
        </w:rPr>
        <w:t>Black Sea University.</w:t>
      </w:r>
    </w:p>
    <w:p w14:paraId="5C693395" w14:textId="0B9E3B9F" w:rsidR="00477911" w:rsidRPr="008F3E4B" w:rsidRDefault="00477911" w:rsidP="008F3E4B">
      <w:pPr>
        <w:spacing w:line="360" w:lineRule="auto"/>
        <w:jc w:val="both"/>
        <w:rPr>
          <w:rFonts w:ascii="Times New Roman" w:hAnsi="Times New Roman" w:cs="Times New Roman"/>
          <w:sz w:val="24"/>
          <w:szCs w:val="24"/>
        </w:rPr>
      </w:pPr>
      <w:r w:rsidRPr="008F3E4B">
        <w:rPr>
          <w:rFonts w:ascii="Times New Roman" w:hAnsi="Times New Roman" w:cs="Times New Roman"/>
          <w:sz w:val="24"/>
          <w:szCs w:val="24"/>
          <w:lang w:val="ka-GE"/>
        </w:rPr>
        <w:t xml:space="preserve">3.3. </w:t>
      </w:r>
      <w:r w:rsidRPr="008F3E4B">
        <w:rPr>
          <w:rFonts w:ascii="Times New Roman" w:hAnsi="Times New Roman" w:cs="Times New Roman"/>
          <w:sz w:val="24"/>
          <w:szCs w:val="24"/>
        </w:rPr>
        <w:t>Research needs to line up with the university's educational and scientific goals to promote scientific activity.</w:t>
      </w:r>
    </w:p>
    <w:p w14:paraId="234C7EC6" w14:textId="01E96B17" w:rsidR="00477911" w:rsidRPr="00477911" w:rsidRDefault="00477911" w:rsidP="008F3E4B">
      <w:pPr>
        <w:spacing w:line="360" w:lineRule="auto"/>
        <w:jc w:val="both"/>
        <w:rPr>
          <w:rFonts w:ascii="Times New Roman" w:hAnsi="Times New Roman" w:cs="Times New Roman"/>
          <w:sz w:val="24"/>
          <w:szCs w:val="24"/>
          <w:lang w:val="en"/>
        </w:rPr>
      </w:pPr>
      <w:r w:rsidRPr="008F3E4B">
        <w:rPr>
          <w:rFonts w:ascii="Times New Roman" w:hAnsi="Times New Roman" w:cs="Times New Roman"/>
          <w:sz w:val="24"/>
          <w:szCs w:val="24"/>
        </w:rPr>
        <w:t xml:space="preserve">3.4. </w:t>
      </w:r>
      <w:r w:rsidRPr="008F3E4B">
        <w:rPr>
          <w:rFonts w:ascii="Times New Roman" w:hAnsi="Times New Roman" w:cs="Times New Roman"/>
          <w:sz w:val="24"/>
          <w:szCs w:val="24"/>
          <w:lang w:val="en"/>
        </w:rPr>
        <w:t>The applicant must be in</w:t>
      </w:r>
      <w:r w:rsidRPr="00477911">
        <w:rPr>
          <w:rFonts w:ascii="Times New Roman" w:hAnsi="Times New Roman" w:cs="Times New Roman"/>
          <w:sz w:val="24"/>
          <w:szCs w:val="24"/>
          <w:lang w:val="en"/>
        </w:rPr>
        <w:t xml:space="preserve"> the labor relationship with the university, at the time of disbursement of incentive money.</w:t>
      </w:r>
    </w:p>
    <w:p w14:paraId="33526BF2" w14:textId="5BD6B54F" w:rsidR="00477911" w:rsidRPr="008F3E4B" w:rsidRDefault="00477911" w:rsidP="008F3E4B">
      <w:pPr>
        <w:spacing w:line="360" w:lineRule="auto"/>
        <w:jc w:val="both"/>
        <w:rPr>
          <w:rFonts w:ascii="Times New Roman" w:hAnsi="Times New Roman" w:cs="Times New Roman"/>
          <w:sz w:val="24"/>
          <w:szCs w:val="24"/>
          <w:lang w:val="en"/>
        </w:rPr>
      </w:pPr>
      <w:r w:rsidRPr="008F3E4B">
        <w:rPr>
          <w:rFonts w:ascii="Times New Roman" w:hAnsi="Times New Roman" w:cs="Times New Roman"/>
          <w:sz w:val="24"/>
          <w:szCs w:val="24"/>
          <w:lang w:val="en"/>
        </w:rPr>
        <w:t xml:space="preserve">3.5. </w:t>
      </w:r>
      <w:r w:rsidR="00965F75" w:rsidRPr="008F3E4B">
        <w:rPr>
          <w:rFonts w:ascii="Times New Roman" w:hAnsi="Times New Roman" w:cs="Times New Roman"/>
          <w:sz w:val="24"/>
          <w:szCs w:val="24"/>
        </w:rPr>
        <w:t>C</w:t>
      </w:r>
      <w:r w:rsidR="00965F75" w:rsidRPr="008F3E4B">
        <w:rPr>
          <w:rFonts w:ascii="Times New Roman" w:hAnsi="Times New Roman" w:cs="Times New Roman"/>
          <w:sz w:val="24"/>
          <w:szCs w:val="24"/>
          <w:lang w:val="en"/>
        </w:rPr>
        <w:t>compensations</w:t>
      </w:r>
      <w:r w:rsidRPr="008F3E4B">
        <w:rPr>
          <w:rFonts w:ascii="Times New Roman" w:hAnsi="Times New Roman" w:cs="Times New Roman"/>
          <w:sz w:val="24"/>
          <w:szCs w:val="24"/>
          <w:lang w:val="en"/>
        </w:rPr>
        <w:t xml:space="preserve"> for the activities provided for in this provision</w:t>
      </w:r>
      <w:r w:rsidR="00965F75" w:rsidRPr="008F3E4B">
        <w:rPr>
          <w:rFonts w:ascii="Times New Roman" w:hAnsi="Times New Roman" w:cs="Times New Roman"/>
          <w:sz w:val="24"/>
          <w:szCs w:val="24"/>
          <w:lang w:val="en"/>
        </w:rPr>
        <w:t xml:space="preserve"> t</w:t>
      </w:r>
      <w:r w:rsidRPr="00477911">
        <w:rPr>
          <w:rFonts w:ascii="Times New Roman" w:hAnsi="Times New Roman" w:cs="Times New Roman"/>
          <w:sz w:val="24"/>
          <w:szCs w:val="24"/>
          <w:lang w:val="en"/>
        </w:rPr>
        <w:t>he rates are given by the Rector's order, which determine</w:t>
      </w:r>
      <w:r w:rsidR="00EE32F6">
        <w:rPr>
          <w:rFonts w:ascii="Times New Roman" w:hAnsi="Times New Roman" w:cs="Times New Roman"/>
          <w:sz w:val="24"/>
          <w:szCs w:val="24"/>
          <w:lang w:val="en"/>
        </w:rPr>
        <w:t>s</w:t>
      </w:r>
      <w:r w:rsidR="00965F75" w:rsidRPr="008F3E4B">
        <w:rPr>
          <w:rFonts w:ascii="Times New Roman" w:hAnsi="Times New Roman" w:cs="Times New Roman"/>
          <w:sz w:val="24"/>
          <w:szCs w:val="24"/>
          <w:lang w:val="en"/>
        </w:rPr>
        <w:t xml:space="preserve"> the t</w:t>
      </w:r>
      <w:r w:rsidRPr="00477911">
        <w:rPr>
          <w:rFonts w:ascii="Times New Roman" w:hAnsi="Times New Roman" w:cs="Times New Roman"/>
          <w:sz w:val="24"/>
          <w:szCs w:val="24"/>
          <w:lang w:val="en"/>
        </w:rPr>
        <w:t>ariff for each scientific activity.</w:t>
      </w:r>
    </w:p>
    <w:p w14:paraId="29907701" w14:textId="4B17A2A5" w:rsidR="00965F75" w:rsidRPr="008F3E4B" w:rsidRDefault="00965F75" w:rsidP="008F3E4B">
      <w:pPr>
        <w:spacing w:line="360" w:lineRule="auto"/>
        <w:jc w:val="both"/>
        <w:rPr>
          <w:rFonts w:ascii="Times New Roman" w:hAnsi="Times New Roman" w:cs="Times New Roman"/>
          <w:sz w:val="24"/>
          <w:szCs w:val="24"/>
          <w:lang w:val="en"/>
        </w:rPr>
      </w:pPr>
      <w:r w:rsidRPr="008F3E4B">
        <w:rPr>
          <w:rFonts w:ascii="Times New Roman" w:hAnsi="Times New Roman" w:cs="Times New Roman"/>
          <w:sz w:val="24"/>
          <w:szCs w:val="24"/>
          <w:lang w:val="ka-GE"/>
        </w:rPr>
        <w:lastRenderedPageBreak/>
        <w:t xml:space="preserve">3.6. </w:t>
      </w:r>
      <w:r w:rsidRPr="008F3E4B">
        <w:rPr>
          <w:rFonts w:ascii="Times New Roman" w:hAnsi="Times New Roman" w:cs="Times New Roman"/>
          <w:sz w:val="24"/>
          <w:szCs w:val="24"/>
          <w:lang w:val="en"/>
        </w:rPr>
        <w:t xml:space="preserve">In the previous article, the payment of the specified activities </w:t>
      </w:r>
      <w:r w:rsidR="00EE32F6">
        <w:rPr>
          <w:rFonts w:ascii="Times New Roman" w:hAnsi="Times New Roman" w:cs="Times New Roman"/>
          <w:sz w:val="24"/>
          <w:szCs w:val="24"/>
          <w:lang w:val="en"/>
        </w:rPr>
        <w:t xml:space="preserve">of </w:t>
      </w:r>
      <w:r w:rsidRPr="008F3E4B">
        <w:rPr>
          <w:rFonts w:ascii="Times New Roman" w:hAnsi="Times New Roman" w:cs="Times New Roman"/>
          <w:sz w:val="24"/>
          <w:szCs w:val="24"/>
        </w:rPr>
        <w:t xml:space="preserve">the </w:t>
      </w:r>
      <w:r w:rsidRPr="00965F75">
        <w:rPr>
          <w:rFonts w:ascii="Times New Roman" w:hAnsi="Times New Roman" w:cs="Times New Roman"/>
          <w:sz w:val="24"/>
          <w:szCs w:val="24"/>
          <w:lang w:val="en"/>
        </w:rPr>
        <w:t xml:space="preserve">responsible unit for making decisions is </w:t>
      </w:r>
      <w:r w:rsidR="00EE32F6">
        <w:rPr>
          <w:rFonts w:ascii="Times New Roman" w:hAnsi="Times New Roman" w:cs="Times New Roman"/>
          <w:sz w:val="24"/>
          <w:szCs w:val="24"/>
          <w:lang w:val="en"/>
        </w:rPr>
        <w:t xml:space="preserve">the </w:t>
      </w:r>
      <w:r w:rsidRPr="00965F75">
        <w:rPr>
          <w:rFonts w:ascii="Times New Roman" w:hAnsi="Times New Roman" w:cs="Times New Roman"/>
          <w:sz w:val="24"/>
          <w:szCs w:val="24"/>
          <w:lang w:val="en"/>
        </w:rPr>
        <w:t>research</w:t>
      </w:r>
      <w:r w:rsidRPr="008F3E4B">
        <w:rPr>
          <w:rFonts w:ascii="Times New Roman" w:hAnsi="Times New Roman" w:cs="Times New Roman"/>
          <w:sz w:val="24"/>
          <w:szCs w:val="24"/>
          <w:lang w:val="en"/>
        </w:rPr>
        <w:t xml:space="preserve"> </w:t>
      </w:r>
      <w:r w:rsidRPr="00965F75">
        <w:rPr>
          <w:rFonts w:ascii="Times New Roman" w:hAnsi="Times New Roman" w:cs="Times New Roman"/>
          <w:sz w:val="24"/>
          <w:szCs w:val="24"/>
          <w:lang w:val="en"/>
        </w:rPr>
        <w:t>Promotion and Project Management Service of the Finance Department.</w:t>
      </w:r>
    </w:p>
    <w:p w14:paraId="33CE49D8" w14:textId="35803EE5" w:rsidR="00EC5037" w:rsidRPr="00EC5037" w:rsidRDefault="00965F75" w:rsidP="008F3E4B">
      <w:pPr>
        <w:spacing w:line="360" w:lineRule="auto"/>
        <w:jc w:val="both"/>
        <w:rPr>
          <w:rFonts w:ascii="Times New Roman" w:hAnsi="Times New Roman" w:cs="Times New Roman"/>
          <w:sz w:val="24"/>
          <w:szCs w:val="24"/>
          <w:lang w:val="en"/>
        </w:rPr>
      </w:pPr>
      <w:r w:rsidRPr="008F3E4B">
        <w:rPr>
          <w:rFonts w:ascii="Times New Roman" w:hAnsi="Times New Roman" w:cs="Times New Roman"/>
          <w:sz w:val="24"/>
          <w:szCs w:val="24"/>
          <w:lang w:val="en"/>
        </w:rPr>
        <w:t xml:space="preserve">3.7. </w:t>
      </w:r>
      <w:r w:rsidR="00EC5037" w:rsidRPr="008F3E4B">
        <w:rPr>
          <w:rFonts w:ascii="Times New Roman" w:hAnsi="Times New Roman" w:cs="Times New Roman"/>
          <w:sz w:val="24"/>
          <w:szCs w:val="24"/>
          <w:lang w:val="en"/>
        </w:rPr>
        <w:t>If the publication has a co-author, the compensation amount will be shared e</w:t>
      </w:r>
      <w:r w:rsidR="00EC5037" w:rsidRPr="00EC5037">
        <w:rPr>
          <w:rFonts w:ascii="Times New Roman" w:hAnsi="Times New Roman" w:cs="Times New Roman"/>
          <w:sz w:val="24"/>
          <w:szCs w:val="24"/>
          <w:lang w:val="en"/>
        </w:rPr>
        <w:t>qually, if all co-authors are affiliated with International Black Sea</w:t>
      </w:r>
      <w:r w:rsidR="00EC5037" w:rsidRPr="008F3E4B">
        <w:rPr>
          <w:rFonts w:ascii="Times New Roman" w:hAnsi="Times New Roman" w:cs="Times New Roman"/>
          <w:sz w:val="24"/>
          <w:szCs w:val="24"/>
          <w:lang w:val="en"/>
        </w:rPr>
        <w:t xml:space="preserve"> </w:t>
      </w:r>
      <w:r w:rsidR="00EC5037" w:rsidRPr="00EC5037">
        <w:rPr>
          <w:rFonts w:ascii="Times New Roman" w:hAnsi="Times New Roman" w:cs="Times New Roman"/>
          <w:sz w:val="24"/>
          <w:szCs w:val="24"/>
          <w:lang w:val="en"/>
        </w:rPr>
        <w:t>University.</w:t>
      </w:r>
    </w:p>
    <w:p w14:paraId="5F77B3CD" w14:textId="7E2748A8" w:rsidR="00EC5037" w:rsidRPr="008F3E4B" w:rsidRDefault="00EC5037" w:rsidP="008F3E4B">
      <w:pPr>
        <w:spacing w:line="360" w:lineRule="auto"/>
        <w:jc w:val="both"/>
        <w:rPr>
          <w:rFonts w:ascii="Times New Roman" w:hAnsi="Times New Roman" w:cs="Times New Roman"/>
          <w:sz w:val="24"/>
          <w:szCs w:val="24"/>
          <w:lang w:val="en"/>
        </w:rPr>
      </w:pPr>
      <w:r w:rsidRPr="008F3E4B">
        <w:rPr>
          <w:rFonts w:ascii="Times New Roman" w:hAnsi="Times New Roman" w:cs="Times New Roman"/>
          <w:sz w:val="24"/>
          <w:szCs w:val="24"/>
          <w:lang w:val="ka-GE"/>
        </w:rPr>
        <w:t xml:space="preserve">3.7.1. </w:t>
      </w:r>
      <w:r w:rsidRPr="008F3E4B">
        <w:rPr>
          <w:rFonts w:ascii="Times New Roman" w:hAnsi="Times New Roman" w:cs="Times New Roman"/>
          <w:sz w:val="24"/>
          <w:szCs w:val="24"/>
          <w:lang w:val="en"/>
        </w:rPr>
        <w:t xml:space="preserve">If the co-author is not affiliated with </w:t>
      </w:r>
      <w:r w:rsidR="00EE32F6">
        <w:rPr>
          <w:rFonts w:ascii="Times New Roman" w:hAnsi="Times New Roman" w:cs="Times New Roman"/>
          <w:sz w:val="24"/>
          <w:szCs w:val="24"/>
          <w:lang w:val="en"/>
        </w:rPr>
        <w:t>the I</w:t>
      </w:r>
      <w:r w:rsidRPr="00EC5037">
        <w:rPr>
          <w:rFonts w:ascii="Times New Roman" w:hAnsi="Times New Roman" w:cs="Times New Roman"/>
          <w:sz w:val="24"/>
          <w:szCs w:val="24"/>
          <w:lang w:val="en"/>
        </w:rPr>
        <w:t>nternational</w:t>
      </w:r>
      <w:r w:rsidRPr="008F3E4B">
        <w:rPr>
          <w:rFonts w:ascii="Times New Roman" w:hAnsi="Times New Roman" w:cs="Times New Roman"/>
          <w:sz w:val="24"/>
          <w:szCs w:val="24"/>
          <w:lang w:val="en"/>
        </w:rPr>
        <w:t xml:space="preserve"> Black Sea </w:t>
      </w:r>
      <w:r w:rsidR="00EE32F6">
        <w:rPr>
          <w:rFonts w:ascii="Times New Roman" w:hAnsi="Times New Roman" w:cs="Times New Roman"/>
          <w:sz w:val="24"/>
          <w:szCs w:val="24"/>
          <w:lang w:val="en"/>
        </w:rPr>
        <w:t>U</w:t>
      </w:r>
      <w:r w:rsidRPr="00EC5037">
        <w:rPr>
          <w:rFonts w:ascii="Times New Roman" w:hAnsi="Times New Roman" w:cs="Times New Roman"/>
          <w:sz w:val="24"/>
          <w:szCs w:val="24"/>
          <w:lang w:val="en"/>
        </w:rPr>
        <w:t xml:space="preserve">niversity, </w:t>
      </w:r>
      <w:r w:rsidRPr="008F3E4B">
        <w:rPr>
          <w:rFonts w:ascii="Times New Roman" w:hAnsi="Times New Roman" w:cs="Times New Roman"/>
          <w:sz w:val="24"/>
          <w:szCs w:val="24"/>
        </w:rPr>
        <w:t xml:space="preserve">their </w:t>
      </w:r>
      <w:r w:rsidRPr="00EC5037">
        <w:rPr>
          <w:rFonts w:ascii="Times New Roman" w:hAnsi="Times New Roman" w:cs="Times New Roman"/>
          <w:sz w:val="24"/>
          <w:szCs w:val="24"/>
          <w:lang w:val="en"/>
        </w:rPr>
        <w:t xml:space="preserve">amount </w:t>
      </w:r>
      <w:r w:rsidRPr="008F3E4B">
        <w:rPr>
          <w:rFonts w:ascii="Times New Roman" w:hAnsi="Times New Roman" w:cs="Times New Roman"/>
          <w:sz w:val="24"/>
          <w:szCs w:val="24"/>
          <w:lang w:val="en"/>
        </w:rPr>
        <w:t>will be equally only</w:t>
      </w:r>
      <w:r w:rsidRPr="00EC5037">
        <w:rPr>
          <w:rFonts w:ascii="Times New Roman" w:hAnsi="Times New Roman" w:cs="Times New Roman"/>
          <w:sz w:val="24"/>
          <w:szCs w:val="24"/>
          <w:lang w:val="en"/>
        </w:rPr>
        <w:t xml:space="preserve"> those </w:t>
      </w:r>
      <w:r w:rsidRPr="008F3E4B">
        <w:rPr>
          <w:rFonts w:ascii="Times New Roman" w:hAnsi="Times New Roman" w:cs="Times New Roman"/>
          <w:sz w:val="24"/>
          <w:szCs w:val="24"/>
          <w:lang w:val="en"/>
        </w:rPr>
        <w:t xml:space="preserve">who are </w:t>
      </w:r>
      <w:r w:rsidRPr="00EC5037">
        <w:rPr>
          <w:rFonts w:ascii="Times New Roman" w:hAnsi="Times New Roman" w:cs="Times New Roman"/>
          <w:sz w:val="24"/>
          <w:szCs w:val="24"/>
          <w:lang w:val="en"/>
        </w:rPr>
        <w:t>affiliated co-authors</w:t>
      </w:r>
      <w:r w:rsidRPr="008F3E4B">
        <w:rPr>
          <w:rFonts w:ascii="Times New Roman" w:hAnsi="Times New Roman" w:cs="Times New Roman"/>
          <w:sz w:val="24"/>
          <w:szCs w:val="24"/>
          <w:lang w:val="en"/>
        </w:rPr>
        <w:t xml:space="preserve"> </w:t>
      </w:r>
      <w:r w:rsidRPr="00EC5037">
        <w:rPr>
          <w:rFonts w:ascii="Times New Roman" w:hAnsi="Times New Roman" w:cs="Times New Roman"/>
          <w:sz w:val="24"/>
          <w:szCs w:val="24"/>
          <w:lang w:val="en"/>
        </w:rPr>
        <w:t xml:space="preserve">with the </w:t>
      </w:r>
      <w:r w:rsidR="008F3E4B" w:rsidRPr="00EC5037">
        <w:rPr>
          <w:rFonts w:ascii="Times New Roman" w:hAnsi="Times New Roman" w:cs="Times New Roman"/>
          <w:sz w:val="24"/>
          <w:szCs w:val="24"/>
          <w:lang w:val="en"/>
        </w:rPr>
        <w:t xml:space="preserve">International </w:t>
      </w:r>
      <w:r w:rsidRPr="00EC5037">
        <w:rPr>
          <w:rFonts w:ascii="Times New Roman" w:hAnsi="Times New Roman" w:cs="Times New Roman"/>
          <w:sz w:val="24"/>
          <w:szCs w:val="24"/>
          <w:lang w:val="en"/>
        </w:rPr>
        <w:t>Black Sea University</w:t>
      </w:r>
      <w:r w:rsidRPr="008F3E4B">
        <w:rPr>
          <w:rFonts w:ascii="Times New Roman" w:hAnsi="Times New Roman" w:cs="Times New Roman"/>
          <w:sz w:val="24"/>
          <w:szCs w:val="24"/>
          <w:lang w:val="en"/>
        </w:rPr>
        <w:t>.</w:t>
      </w:r>
    </w:p>
    <w:p w14:paraId="18530903" w14:textId="5DA80A50" w:rsidR="002616AE" w:rsidRPr="008F3E4B" w:rsidRDefault="00EC5037" w:rsidP="008F3E4B">
      <w:pPr>
        <w:spacing w:line="360" w:lineRule="auto"/>
        <w:jc w:val="both"/>
        <w:rPr>
          <w:rFonts w:ascii="Times New Roman" w:hAnsi="Times New Roman" w:cs="Times New Roman"/>
          <w:sz w:val="24"/>
          <w:szCs w:val="24"/>
          <w:lang w:val="en"/>
        </w:rPr>
      </w:pPr>
      <w:r w:rsidRPr="008F3E4B">
        <w:rPr>
          <w:rFonts w:ascii="Times New Roman" w:hAnsi="Times New Roman" w:cs="Times New Roman"/>
          <w:sz w:val="24"/>
          <w:szCs w:val="24"/>
        </w:rPr>
        <w:t xml:space="preserve">3.7.2. </w:t>
      </w:r>
      <w:r w:rsidR="002616AE" w:rsidRPr="008F3E4B">
        <w:rPr>
          <w:rFonts w:ascii="Times New Roman" w:hAnsi="Times New Roman" w:cs="Times New Roman"/>
          <w:sz w:val="24"/>
          <w:szCs w:val="24"/>
          <w:lang w:val="en"/>
        </w:rPr>
        <w:t xml:space="preserve">Rector's order, where scientific activities are defined </w:t>
      </w:r>
      <w:r w:rsidR="002616AE" w:rsidRPr="002616AE">
        <w:rPr>
          <w:rFonts w:ascii="Times New Roman" w:hAnsi="Times New Roman" w:cs="Times New Roman"/>
          <w:sz w:val="24"/>
          <w:szCs w:val="24"/>
          <w:lang w:val="en"/>
        </w:rPr>
        <w:t>rates,</w:t>
      </w:r>
      <w:r w:rsidR="002616AE" w:rsidRPr="008F3E4B">
        <w:rPr>
          <w:rFonts w:ascii="Times New Roman" w:hAnsi="Times New Roman" w:cs="Times New Roman"/>
          <w:sz w:val="24"/>
          <w:szCs w:val="24"/>
          <w:lang w:val="en"/>
        </w:rPr>
        <w:t xml:space="preserve"> depending</w:t>
      </w:r>
      <w:r w:rsidR="002616AE" w:rsidRPr="002616AE">
        <w:rPr>
          <w:rFonts w:ascii="Times New Roman" w:hAnsi="Times New Roman" w:cs="Times New Roman"/>
          <w:sz w:val="24"/>
          <w:szCs w:val="24"/>
          <w:lang w:val="en"/>
        </w:rPr>
        <w:t xml:space="preserve"> on the level of the research paper, the remuneration is different</w:t>
      </w:r>
      <w:r w:rsidR="002616AE" w:rsidRPr="008F3E4B">
        <w:rPr>
          <w:rFonts w:ascii="Times New Roman" w:hAnsi="Times New Roman" w:cs="Times New Roman"/>
          <w:sz w:val="24"/>
          <w:szCs w:val="24"/>
          <w:lang w:val="en"/>
        </w:rPr>
        <w:t>. The level is determined by the indexing of the journal, a</w:t>
      </w:r>
      <w:r w:rsidR="002616AE" w:rsidRPr="002616AE">
        <w:rPr>
          <w:rFonts w:ascii="Times New Roman" w:hAnsi="Times New Roman" w:cs="Times New Roman"/>
          <w:sz w:val="24"/>
          <w:szCs w:val="24"/>
          <w:lang w:val="en"/>
        </w:rPr>
        <w:t xml:space="preserve">ccording to the </w:t>
      </w:r>
      <w:r w:rsidR="002616AE" w:rsidRPr="008F3E4B">
        <w:rPr>
          <w:rFonts w:ascii="Times New Roman" w:hAnsi="Times New Roman" w:cs="Times New Roman"/>
          <w:sz w:val="24"/>
          <w:szCs w:val="24"/>
          <w:lang w:val="en"/>
        </w:rPr>
        <w:t xml:space="preserve">international </w:t>
      </w:r>
      <w:r w:rsidR="002616AE" w:rsidRPr="002616AE">
        <w:rPr>
          <w:rFonts w:ascii="Times New Roman" w:hAnsi="Times New Roman" w:cs="Times New Roman"/>
          <w:sz w:val="24"/>
          <w:szCs w:val="24"/>
          <w:lang w:val="en"/>
        </w:rPr>
        <w:t xml:space="preserve">ranking/rating where the </w:t>
      </w:r>
      <w:r w:rsidR="002616AE" w:rsidRPr="008F3E4B">
        <w:rPr>
          <w:rFonts w:ascii="Times New Roman" w:hAnsi="Times New Roman" w:cs="Times New Roman"/>
          <w:sz w:val="24"/>
          <w:szCs w:val="24"/>
          <w:lang w:val="en"/>
        </w:rPr>
        <w:t xml:space="preserve">mentioned </w:t>
      </w:r>
      <w:r w:rsidR="002616AE" w:rsidRPr="002616AE">
        <w:rPr>
          <w:rFonts w:ascii="Times New Roman" w:hAnsi="Times New Roman" w:cs="Times New Roman"/>
          <w:sz w:val="24"/>
          <w:szCs w:val="24"/>
          <w:lang w:val="en"/>
        </w:rPr>
        <w:t>paper is published.</w:t>
      </w:r>
      <w:r w:rsidR="002616AE" w:rsidRPr="008F3E4B">
        <w:rPr>
          <w:rFonts w:ascii="Times New Roman" w:eastAsia="Times New Roman" w:hAnsi="Times New Roman" w:cs="Times New Roman"/>
          <w:color w:val="1F1F1F"/>
          <w:kern w:val="0"/>
          <w:sz w:val="24"/>
          <w:szCs w:val="24"/>
          <w:lang w:val="en"/>
          <w14:ligatures w14:val="none"/>
        </w:rPr>
        <w:t xml:space="preserve"> </w:t>
      </w:r>
      <w:r w:rsidR="002616AE" w:rsidRPr="008F3E4B">
        <w:rPr>
          <w:rFonts w:ascii="Times New Roman" w:hAnsi="Times New Roman" w:cs="Times New Roman"/>
          <w:sz w:val="24"/>
          <w:szCs w:val="24"/>
          <w:lang w:val="en"/>
        </w:rPr>
        <w:t>The unit responsible for determining the levels is the Research Promotion and Project Management Service.</w:t>
      </w:r>
    </w:p>
    <w:p w14:paraId="733B4706" w14:textId="77777777" w:rsidR="002616AE" w:rsidRPr="008F3E4B" w:rsidRDefault="002616AE" w:rsidP="008F3E4B">
      <w:pPr>
        <w:pStyle w:val="Heading1"/>
        <w:spacing w:line="360" w:lineRule="auto"/>
        <w:jc w:val="both"/>
        <w:rPr>
          <w:rFonts w:cs="Times New Roman"/>
          <w:szCs w:val="24"/>
        </w:rPr>
      </w:pPr>
      <w:r w:rsidRPr="008F3E4B">
        <w:rPr>
          <w:rFonts w:cs="Times New Roman"/>
          <w:szCs w:val="24"/>
          <w:lang w:val="en"/>
        </w:rPr>
        <w:t xml:space="preserve"> </w:t>
      </w:r>
      <w:bookmarkStart w:id="2" w:name="_Toc173439585"/>
      <w:r w:rsidRPr="008F3E4B">
        <w:rPr>
          <w:rFonts w:cs="Times New Roman"/>
          <w:szCs w:val="24"/>
          <w:lang w:val="en"/>
        </w:rPr>
        <w:t>Article 4. The procedure for receiving funding for participation in a scientific event</w:t>
      </w:r>
      <w:bookmarkEnd w:id="2"/>
    </w:p>
    <w:p w14:paraId="4D9189AE" w14:textId="6BA7D550" w:rsidR="00796F44" w:rsidRPr="008F3E4B" w:rsidRDefault="000A3820" w:rsidP="008F3E4B">
      <w:pPr>
        <w:spacing w:line="360" w:lineRule="auto"/>
        <w:jc w:val="both"/>
        <w:rPr>
          <w:rFonts w:ascii="Times New Roman" w:hAnsi="Times New Roman" w:cs="Times New Roman"/>
          <w:sz w:val="24"/>
          <w:szCs w:val="24"/>
          <w:lang w:val="en"/>
        </w:rPr>
      </w:pPr>
      <w:r w:rsidRPr="008F3E4B">
        <w:rPr>
          <w:rFonts w:ascii="Times New Roman" w:hAnsi="Times New Roman" w:cs="Times New Roman"/>
          <w:sz w:val="24"/>
          <w:szCs w:val="24"/>
        </w:rPr>
        <w:t xml:space="preserve">4.1. </w:t>
      </w:r>
      <w:r w:rsidR="00EE32F6">
        <w:rPr>
          <w:rFonts w:ascii="Times New Roman" w:hAnsi="Times New Roman" w:cs="Times New Roman"/>
          <w:sz w:val="24"/>
          <w:szCs w:val="24"/>
        </w:rPr>
        <w:t xml:space="preserve">In </w:t>
      </w:r>
      <w:r w:rsidRPr="008F3E4B">
        <w:rPr>
          <w:rFonts w:ascii="Times New Roman" w:hAnsi="Times New Roman" w:cs="Times New Roman"/>
          <w:sz w:val="24"/>
          <w:szCs w:val="24"/>
          <w:lang w:val="en"/>
        </w:rPr>
        <w:t>Scientific event</w:t>
      </w:r>
      <w:r w:rsidR="00EE32F6">
        <w:rPr>
          <w:rFonts w:ascii="Times New Roman" w:hAnsi="Times New Roman" w:cs="Times New Roman"/>
          <w:sz w:val="24"/>
          <w:szCs w:val="24"/>
          <w:lang w:val="en"/>
        </w:rPr>
        <w:t>s</w:t>
      </w:r>
      <w:r w:rsidRPr="008F3E4B">
        <w:rPr>
          <w:rFonts w:ascii="Times New Roman" w:hAnsi="Times New Roman" w:cs="Times New Roman"/>
          <w:sz w:val="24"/>
          <w:szCs w:val="24"/>
          <w:lang w:val="en"/>
        </w:rPr>
        <w:t xml:space="preserve"> (symposium</w:t>
      </w:r>
      <w:r w:rsidR="00EE32F6">
        <w:rPr>
          <w:rFonts w:ascii="Times New Roman" w:hAnsi="Times New Roman" w:cs="Times New Roman"/>
          <w:sz w:val="24"/>
          <w:szCs w:val="24"/>
          <w:lang w:val="en"/>
        </w:rPr>
        <w:t>s</w:t>
      </w:r>
      <w:r w:rsidRPr="008F3E4B">
        <w:rPr>
          <w:rFonts w:ascii="Times New Roman" w:hAnsi="Times New Roman" w:cs="Times New Roman"/>
          <w:sz w:val="24"/>
          <w:szCs w:val="24"/>
          <w:lang w:val="en"/>
        </w:rPr>
        <w:t>, conference</w:t>
      </w:r>
      <w:r w:rsidR="00EE32F6">
        <w:rPr>
          <w:rFonts w:ascii="Times New Roman" w:hAnsi="Times New Roman" w:cs="Times New Roman"/>
          <w:sz w:val="24"/>
          <w:szCs w:val="24"/>
          <w:lang w:val="en"/>
        </w:rPr>
        <w:t>s</w:t>
      </w:r>
      <w:r w:rsidRPr="008F3E4B">
        <w:rPr>
          <w:rFonts w:ascii="Times New Roman" w:hAnsi="Times New Roman" w:cs="Times New Roman"/>
          <w:sz w:val="24"/>
          <w:szCs w:val="24"/>
          <w:lang w:val="en"/>
        </w:rPr>
        <w:t xml:space="preserve">, congress, training, </w:t>
      </w:r>
      <w:r w:rsidRPr="000A3820">
        <w:rPr>
          <w:rFonts w:ascii="Times New Roman" w:hAnsi="Times New Roman" w:cs="Times New Roman"/>
          <w:sz w:val="24"/>
          <w:szCs w:val="24"/>
          <w:lang w:val="en"/>
        </w:rPr>
        <w:t xml:space="preserve">panel, etc.), </w:t>
      </w:r>
      <w:r w:rsidR="00796F44" w:rsidRPr="008F3E4B">
        <w:rPr>
          <w:rFonts w:ascii="Times New Roman" w:hAnsi="Times New Roman" w:cs="Times New Roman"/>
          <w:sz w:val="24"/>
          <w:szCs w:val="24"/>
          <w:lang w:val="en"/>
        </w:rPr>
        <w:t>participant</w:t>
      </w:r>
      <w:r w:rsidR="00EE32F6">
        <w:rPr>
          <w:rFonts w:ascii="Times New Roman" w:hAnsi="Times New Roman" w:cs="Times New Roman"/>
          <w:sz w:val="24"/>
          <w:szCs w:val="24"/>
          <w:lang w:val="en"/>
        </w:rPr>
        <w:t>s</w:t>
      </w:r>
      <w:r w:rsidR="00796F44" w:rsidRPr="008F3E4B">
        <w:rPr>
          <w:rFonts w:ascii="Times New Roman" w:hAnsi="Times New Roman" w:cs="Times New Roman"/>
          <w:sz w:val="24"/>
          <w:szCs w:val="24"/>
          <w:lang w:val="en"/>
        </w:rPr>
        <w:t xml:space="preserve"> will be fully or partially reimbursed </w:t>
      </w:r>
      <w:r w:rsidR="00EE32F6">
        <w:rPr>
          <w:rFonts w:ascii="Times New Roman" w:hAnsi="Times New Roman" w:cs="Times New Roman"/>
          <w:sz w:val="24"/>
          <w:szCs w:val="24"/>
          <w:lang w:val="en"/>
        </w:rPr>
        <w:t xml:space="preserve">for </w:t>
      </w:r>
      <w:r w:rsidR="00796F44" w:rsidRPr="00796F44">
        <w:rPr>
          <w:rFonts w:ascii="Times New Roman" w:hAnsi="Times New Roman" w:cs="Times New Roman"/>
          <w:sz w:val="24"/>
          <w:szCs w:val="24"/>
          <w:lang w:val="en"/>
        </w:rPr>
        <w:t>participation costs</w:t>
      </w:r>
      <w:r w:rsidR="00796F44" w:rsidRPr="008F3E4B">
        <w:rPr>
          <w:rFonts w:ascii="Times New Roman" w:hAnsi="Times New Roman" w:cs="Times New Roman"/>
          <w:sz w:val="24"/>
          <w:szCs w:val="24"/>
          <w:lang w:val="en"/>
        </w:rPr>
        <w:t>, p</w:t>
      </w:r>
      <w:r w:rsidR="00796F44" w:rsidRPr="00796F44">
        <w:rPr>
          <w:rFonts w:ascii="Times New Roman" w:hAnsi="Times New Roman" w:cs="Times New Roman"/>
          <w:sz w:val="24"/>
          <w:szCs w:val="24"/>
          <w:lang w:val="en"/>
        </w:rPr>
        <w:t>rior written request</w:t>
      </w:r>
      <w:r w:rsidR="00796F44" w:rsidRPr="008F3E4B">
        <w:rPr>
          <w:rFonts w:ascii="Times New Roman" w:hAnsi="Times New Roman" w:cs="Times New Roman"/>
          <w:sz w:val="24"/>
          <w:szCs w:val="24"/>
          <w:lang w:val="en"/>
        </w:rPr>
        <w:t xml:space="preserve"> to the</w:t>
      </w:r>
      <w:r w:rsidR="00796F44" w:rsidRPr="00796F44">
        <w:rPr>
          <w:rFonts w:ascii="Times New Roman" w:hAnsi="Times New Roman" w:cs="Times New Roman"/>
          <w:sz w:val="24"/>
          <w:szCs w:val="24"/>
          <w:lang w:val="en"/>
        </w:rPr>
        <w:t xml:space="preserve"> </w:t>
      </w:r>
      <w:r w:rsidR="00796F44" w:rsidRPr="008F3E4B">
        <w:rPr>
          <w:rFonts w:ascii="Times New Roman" w:hAnsi="Times New Roman" w:cs="Times New Roman"/>
          <w:sz w:val="24"/>
          <w:szCs w:val="24"/>
          <w:lang w:val="en"/>
        </w:rPr>
        <w:t>research promotion</w:t>
      </w:r>
      <w:r w:rsidR="00EE32F6">
        <w:rPr>
          <w:rFonts w:ascii="Times New Roman" w:hAnsi="Times New Roman" w:cs="Times New Roman"/>
          <w:sz w:val="24"/>
          <w:szCs w:val="24"/>
          <w:lang w:val="en"/>
        </w:rPr>
        <w:t>,</w:t>
      </w:r>
      <w:r w:rsidR="00796F44" w:rsidRPr="008F3E4B">
        <w:rPr>
          <w:rFonts w:ascii="Times New Roman" w:hAnsi="Times New Roman" w:cs="Times New Roman"/>
          <w:sz w:val="24"/>
          <w:szCs w:val="24"/>
          <w:lang w:val="en"/>
        </w:rPr>
        <w:t xml:space="preserve"> and project management base</w:t>
      </w:r>
      <w:r w:rsidR="00EE32F6">
        <w:rPr>
          <w:rFonts w:ascii="Times New Roman" w:hAnsi="Times New Roman" w:cs="Times New Roman"/>
          <w:sz w:val="24"/>
          <w:szCs w:val="24"/>
          <w:lang w:val="en"/>
        </w:rPr>
        <w:t>d</w:t>
      </w:r>
      <w:r w:rsidR="00796F44" w:rsidRPr="008F3E4B">
        <w:rPr>
          <w:rFonts w:ascii="Times New Roman" w:hAnsi="Times New Roman" w:cs="Times New Roman"/>
          <w:sz w:val="24"/>
          <w:szCs w:val="24"/>
          <w:lang w:val="en"/>
        </w:rPr>
        <w:t xml:space="preserve"> on the </w:t>
      </w:r>
      <w:r w:rsidR="00796F44" w:rsidRPr="00796F44">
        <w:rPr>
          <w:rFonts w:ascii="Times New Roman" w:hAnsi="Times New Roman" w:cs="Times New Roman"/>
          <w:sz w:val="24"/>
          <w:szCs w:val="24"/>
          <w:lang w:val="en"/>
        </w:rPr>
        <w:t>mutual agreement</w:t>
      </w:r>
      <w:r w:rsidR="00796F44" w:rsidRPr="008F3E4B">
        <w:rPr>
          <w:rFonts w:ascii="Times New Roman" w:hAnsi="Times New Roman" w:cs="Times New Roman"/>
          <w:sz w:val="24"/>
          <w:szCs w:val="24"/>
          <w:lang w:val="en"/>
        </w:rPr>
        <w:t xml:space="preserve"> to the university. </w:t>
      </w:r>
    </w:p>
    <w:p w14:paraId="32514A79" w14:textId="5D6BAAFD" w:rsidR="00796F44" w:rsidRPr="008F3E4B" w:rsidRDefault="007B6DD6" w:rsidP="008F3E4B">
      <w:pPr>
        <w:spacing w:line="360" w:lineRule="auto"/>
        <w:jc w:val="both"/>
        <w:rPr>
          <w:rFonts w:ascii="Times New Roman" w:hAnsi="Times New Roman" w:cs="Times New Roman"/>
          <w:sz w:val="24"/>
          <w:szCs w:val="24"/>
        </w:rPr>
      </w:pPr>
      <w:r w:rsidRPr="007B6DD6">
        <w:rPr>
          <w:rFonts w:ascii="Times New Roman" w:hAnsi="Times New Roman" w:cs="Times New Roman"/>
          <w:sz w:val="24"/>
          <w:szCs w:val="24"/>
          <w:lang w:val="en"/>
        </w:rPr>
        <w:t>4.2</w:t>
      </w:r>
      <w:r w:rsidR="00EE32F6">
        <w:rPr>
          <w:rFonts w:ascii="Times New Roman" w:hAnsi="Times New Roman" w:cs="Times New Roman"/>
          <w:sz w:val="24"/>
          <w:szCs w:val="24"/>
          <w:lang w:val="en"/>
        </w:rPr>
        <w:t>.</w:t>
      </w:r>
      <w:r w:rsidRPr="007B6DD6">
        <w:rPr>
          <w:rFonts w:ascii="Times New Roman" w:hAnsi="Times New Roman" w:cs="Times New Roman"/>
          <w:sz w:val="24"/>
          <w:szCs w:val="24"/>
          <w:lang w:val="en"/>
        </w:rPr>
        <w:t xml:space="preserve"> For this article, activities carried out within the framework of online scientific events are also taken into account, and </w:t>
      </w:r>
      <w:r w:rsidR="00EE32F6">
        <w:rPr>
          <w:rFonts w:ascii="Times New Roman" w:hAnsi="Times New Roman" w:cs="Times New Roman"/>
          <w:sz w:val="24"/>
          <w:szCs w:val="24"/>
          <w:lang w:val="en"/>
        </w:rPr>
        <w:t>based on</w:t>
      </w:r>
      <w:r w:rsidRPr="007B6DD6">
        <w:rPr>
          <w:rFonts w:ascii="Times New Roman" w:hAnsi="Times New Roman" w:cs="Times New Roman"/>
          <w:sz w:val="24"/>
          <w:szCs w:val="24"/>
          <w:lang w:val="en"/>
        </w:rPr>
        <w:t xml:space="preserve"> a prior written request to the research promotion and project management service and a mutual agreement with the university, the amount of participation in the event is fully or partially reimbursed.</w:t>
      </w:r>
    </w:p>
    <w:p w14:paraId="4024E4EA" w14:textId="068B90C4" w:rsidR="007B6DD6" w:rsidRPr="007B6DD6" w:rsidRDefault="007B6DD6" w:rsidP="008F3E4B">
      <w:pPr>
        <w:spacing w:line="360" w:lineRule="auto"/>
        <w:jc w:val="both"/>
        <w:rPr>
          <w:rFonts w:ascii="Times New Roman" w:hAnsi="Times New Roman" w:cs="Times New Roman"/>
          <w:sz w:val="24"/>
          <w:szCs w:val="24"/>
          <w:lang w:val="en"/>
        </w:rPr>
      </w:pPr>
      <w:r w:rsidRPr="007B6DD6">
        <w:rPr>
          <w:rFonts w:ascii="Times New Roman" w:hAnsi="Times New Roman" w:cs="Times New Roman"/>
          <w:sz w:val="24"/>
          <w:szCs w:val="24"/>
          <w:lang w:val="en"/>
        </w:rPr>
        <w:t>4.3</w:t>
      </w:r>
      <w:r w:rsidR="00EE32F6">
        <w:rPr>
          <w:rFonts w:ascii="Times New Roman" w:hAnsi="Times New Roman" w:cs="Times New Roman"/>
          <w:sz w:val="24"/>
          <w:szCs w:val="24"/>
          <w:lang w:val="en"/>
        </w:rPr>
        <w:t>.</w:t>
      </w:r>
      <w:r w:rsidRPr="007B6DD6">
        <w:rPr>
          <w:rFonts w:ascii="Times New Roman" w:hAnsi="Times New Roman" w:cs="Times New Roman"/>
          <w:sz w:val="24"/>
          <w:szCs w:val="24"/>
          <w:lang w:val="en"/>
        </w:rPr>
        <w:t xml:space="preserve"> Participation in the scientific event will be financed only if the participant presents a report personally and his article is published in the relevant collection of the conference.</w:t>
      </w:r>
    </w:p>
    <w:p w14:paraId="626EB8DA" w14:textId="333D7569" w:rsidR="007B6DD6" w:rsidRPr="007B6DD6" w:rsidRDefault="007B6DD6" w:rsidP="008F3E4B">
      <w:pPr>
        <w:spacing w:line="360" w:lineRule="auto"/>
        <w:jc w:val="both"/>
        <w:rPr>
          <w:rFonts w:ascii="Times New Roman" w:hAnsi="Times New Roman" w:cs="Times New Roman"/>
          <w:sz w:val="24"/>
          <w:szCs w:val="24"/>
        </w:rPr>
      </w:pPr>
      <w:r w:rsidRPr="007B6DD6">
        <w:rPr>
          <w:rFonts w:ascii="Times New Roman" w:hAnsi="Times New Roman" w:cs="Times New Roman"/>
          <w:sz w:val="24"/>
          <w:szCs w:val="24"/>
          <w:lang w:val="en"/>
        </w:rPr>
        <w:t>4.3.1</w:t>
      </w:r>
      <w:r w:rsidR="00EE32F6">
        <w:rPr>
          <w:rFonts w:ascii="Times New Roman" w:hAnsi="Times New Roman" w:cs="Times New Roman"/>
          <w:sz w:val="24"/>
          <w:szCs w:val="24"/>
          <w:lang w:val="en"/>
        </w:rPr>
        <w:t>.</w:t>
      </w:r>
      <w:r w:rsidRPr="007B6DD6">
        <w:rPr>
          <w:rFonts w:ascii="Times New Roman" w:hAnsi="Times New Roman" w:cs="Times New Roman"/>
          <w:sz w:val="24"/>
          <w:szCs w:val="24"/>
          <w:lang w:val="en"/>
        </w:rPr>
        <w:t xml:space="preserve"> After the end of the scientific event, the participant must submit relevant documents to the research promotion and project management service, confirming his participation in the scientific event.</w:t>
      </w:r>
    </w:p>
    <w:p w14:paraId="17D44D24" w14:textId="57CE1E8D" w:rsidR="007B6DD6" w:rsidRPr="007B6DD6" w:rsidRDefault="007B6DD6" w:rsidP="008F3E4B">
      <w:pPr>
        <w:spacing w:line="360" w:lineRule="auto"/>
        <w:jc w:val="both"/>
        <w:rPr>
          <w:rFonts w:ascii="Times New Roman" w:hAnsi="Times New Roman" w:cs="Times New Roman"/>
          <w:sz w:val="24"/>
          <w:szCs w:val="24"/>
          <w:lang w:val="en"/>
        </w:rPr>
      </w:pPr>
      <w:r w:rsidRPr="007B6DD6">
        <w:rPr>
          <w:rFonts w:ascii="Times New Roman" w:hAnsi="Times New Roman" w:cs="Times New Roman"/>
          <w:sz w:val="24"/>
          <w:szCs w:val="24"/>
          <w:lang w:val="en"/>
        </w:rPr>
        <w:t>4.3.2</w:t>
      </w:r>
      <w:r w:rsidR="00EE32F6">
        <w:rPr>
          <w:rFonts w:ascii="Times New Roman" w:hAnsi="Times New Roman" w:cs="Times New Roman"/>
          <w:sz w:val="24"/>
          <w:szCs w:val="24"/>
          <w:lang w:val="en"/>
        </w:rPr>
        <w:t>.</w:t>
      </w:r>
      <w:r w:rsidRPr="007B6DD6">
        <w:rPr>
          <w:rFonts w:ascii="Times New Roman" w:hAnsi="Times New Roman" w:cs="Times New Roman"/>
          <w:sz w:val="24"/>
          <w:szCs w:val="24"/>
          <w:lang w:val="en"/>
        </w:rPr>
        <w:t xml:space="preserve"> After the event, if the participant does not submit the relevant documentation</w:t>
      </w:r>
      <w:r w:rsidRPr="008F3E4B">
        <w:rPr>
          <w:rFonts w:ascii="Times New Roman" w:hAnsi="Times New Roman" w:cs="Times New Roman"/>
          <w:sz w:val="24"/>
          <w:szCs w:val="24"/>
          <w:lang w:val="en"/>
        </w:rPr>
        <w:t xml:space="preserve"> </w:t>
      </w:r>
      <w:r w:rsidRPr="007B6DD6">
        <w:rPr>
          <w:rFonts w:ascii="Times New Roman" w:hAnsi="Times New Roman" w:cs="Times New Roman"/>
          <w:sz w:val="24"/>
          <w:szCs w:val="24"/>
          <w:lang w:val="en"/>
        </w:rPr>
        <w:t>and/or did not attend the scientific event due to personal reasons</w:t>
      </w:r>
      <w:r w:rsidRPr="008F3E4B">
        <w:rPr>
          <w:rFonts w:ascii="Times New Roman" w:hAnsi="Times New Roman" w:cs="Times New Roman"/>
          <w:sz w:val="24"/>
          <w:szCs w:val="24"/>
          <w:lang w:val="en"/>
        </w:rPr>
        <w:t xml:space="preserve"> </w:t>
      </w:r>
      <w:r w:rsidRPr="007B6DD6">
        <w:rPr>
          <w:rFonts w:ascii="Times New Roman" w:hAnsi="Times New Roman" w:cs="Times New Roman"/>
          <w:sz w:val="24"/>
          <w:szCs w:val="24"/>
          <w:lang w:val="en"/>
        </w:rPr>
        <w:t>is obliged to return the received amount.</w:t>
      </w:r>
    </w:p>
    <w:p w14:paraId="5CC2A9D2" w14:textId="00DD696B" w:rsidR="007B6DD6" w:rsidRPr="008F3E4B" w:rsidRDefault="007B6DD6" w:rsidP="008F3E4B">
      <w:pPr>
        <w:pStyle w:val="Heading1"/>
        <w:spacing w:line="360" w:lineRule="auto"/>
        <w:jc w:val="both"/>
        <w:rPr>
          <w:rFonts w:cs="Times New Roman"/>
          <w:szCs w:val="24"/>
          <w:lang w:val="en"/>
        </w:rPr>
      </w:pPr>
      <w:bookmarkStart w:id="3" w:name="_Toc173439586"/>
      <w:r w:rsidRPr="008F3E4B">
        <w:rPr>
          <w:rFonts w:cs="Times New Roman"/>
          <w:szCs w:val="24"/>
        </w:rPr>
        <w:lastRenderedPageBreak/>
        <w:t>A</w:t>
      </w:r>
      <w:proofErr w:type="spellStart"/>
      <w:r w:rsidRPr="008F3E4B">
        <w:rPr>
          <w:rFonts w:cs="Times New Roman"/>
          <w:szCs w:val="24"/>
          <w:lang w:val="en"/>
        </w:rPr>
        <w:t>rticle</w:t>
      </w:r>
      <w:proofErr w:type="spellEnd"/>
      <w:r w:rsidRPr="008F3E4B">
        <w:rPr>
          <w:rFonts w:cs="Times New Roman"/>
          <w:szCs w:val="24"/>
          <w:lang w:val="en"/>
        </w:rPr>
        <w:t xml:space="preserve"> 5. The procedure for receiving compensation for publishing an article and publishing a book</w:t>
      </w:r>
      <w:bookmarkEnd w:id="3"/>
    </w:p>
    <w:p w14:paraId="31E4B3CC" w14:textId="08647FF8" w:rsidR="007B6DD6" w:rsidRPr="007B6DD6" w:rsidRDefault="007B6DD6" w:rsidP="008F3E4B">
      <w:pPr>
        <w:spacing w:line="360" w:lineRule="auto"/>
        <w:jc w:val="both"/>
        <w:rPr>
          <w:rFonts w:ascii="Times New Roman" w:hAnsi="Times New Roman" w:cs="Times New Roman"/>
          <w:sz w:val="24"/>
          <w:szCs w:val="24"/>
          <w:lang w:val="en"/>
        </w:rPr>
      </w:pPr>
      <w:r w:rsidRPr="007B6DD6">
        <w:rPr>
          <w:rFonts w:ascii="Times New Roman" w:hAnsi="Times New Roman" w:cs="Times New Roman"/>
          <w:sz w:val="24"/>
          <w:szCs w:val="24"/>
          <w:lang w:val="en"/>
        </w:rPr>
        <w:t>5.1</w:t>
      </w:r>
      <w:r w:rsidR="00AA5428" w:rsidRPr="008F3E4B">
        <w:rPr>
          <w:rFonts w:ascii="Times New Roman" w:hAnsi="Times New Roman" w:cs="Times New Roman"/>
          <w:sz w:val="24"/>
          <w:szCs w:val="24"/>
          <w:lang w:val="en"/>
        </w:rPr>
        <w:t xml:space="preserve">. </w:t>
      </w:r>
      <w:r w:rsidRPr="007B6DD6">
        <w:rPr>
          <w:rFonts w:ascii="Times New Roman" w:hAnsi="Times New Roman" w:cs="Times New Roman"/>
          <w:sz w:val="24"/>
          <w:szCs w:val="24"/>
          <w:lang w:val="en"/>
        </w:rPr>
        <w:t xml:space="preserve">The author applies to the Research Promotion and Project Management Service to receive compensation for the published paper, the service is submitted to the web page </w:t>
      </w:r>
      <w:r w:rsidRPr="008F3E4B">
        <w:rPr>
          <w:rFonts w:ascii="Times New Roman" w:hAnsi="Times New Roman" w:cs="Times New Roman"/>
          <w:sz w:val="24"/>
          <w:szCs w:val="24"/>
          <w:lang w:val="en"/>
        </w:rPr>
        <w:t>e</w:t>
      </w:r>
      <w:r w:rsidRPr="007B6DD6">
        <w:rPr>
          <w:rFonts w:ascii="Times New Roman" w:hAnsi="Times New Roman" w:cs="Times New Roman"/>
          <w:sz w:val="24"/>
          <w:szCs w:val="24"/>
          <w:lang w:val="en"/>
        </w:rPr>
        <w:t xml:space="preserve">lectronic link and a printed article, after the service checks the compliance of the </w:t>
      </w:r>
      <w:r w:rsidR="00AA5428" w:rsidRPr="008F3E4B">
        <w:rPr>
          <w:rFonts w:ascii="Times New Roman" w:hAnsi="Times New Roman" w:cs="Times New Roman"/>
          <w:sz w:val="24"/>
          <w:szCs w:val="24"/>
          <w:lang w:val="en"/>
        </w:rPr>
        <w:t>journal</w:t>
      </w:r>
      <w:r w:rsidRPr="007B6DD6">
        <w:rPr>
          <w:rFonts w:ascii="Times New Roman" w:hAnsi="Times New Roman" w:cs="Times New Roman"/>
          <w:sz w:val="24"/>
          <w:szCs w:val="24"/>
          <w:lang w:val="en"/>
        </w:rPr>
        <w:t xml:space="preserve"> with the scientific index, international ranking/rating specified by the author.</w:t>
      </w:r>
    </w:p>
    <w:p w14:paraId="062964AE" w14:textId="4696EB9C" w:rsidR="00AA5428" w:rsidRPr="00AA5428" w:rsidRDefault="00AA5428" w:rsidP="008F3E4B">
      <w:pPr>
        <w:spacing w:line="360" w:lineRule="auto"/>
        <w:jc w:val="both"/>
        <w:rPr>
          <w:rFonts w:ascii="Times New Roman" w:hAnsi="Times New Roman" w:cs="Times New Roman"/>
          <w:sz w:val="24"/>
          <w:szCs w:val="24"/>
          <w:lang w:val="en"/>
        </w:rPr>
      </w:pPr>
      <w:r w:rsidRPr="00AA5428">
        <w:rPr>
          <w:rFonts w:ascii="Times New Roman" w:hAnsi="Times New Roman" w:cs="Times New Roman"/>
          <w:sz w:val="24"/>
          <w:szCs w:val="24"/>
          <w:lang w:val="en"/>
        </w:rPr>
        <w:t>5.2</w:t>
      </w:r>
      <w:r w:rsidRPr="008F3E4B">
        <w:rPr>
          <w:rFonts w:ascii="Times New Roman" w:hAnsi="Times New Roman" w:cs="Times New Roman"/>
          <w:sz w:val="24"/>
          <w:szCs w:val="24"/>
          <w:lang w:val="en"/>
        </w:rPr>
        <w:t xml:space="preserve">. </w:t>
      </w:r>
      <w:r w:rsidRPr="00AA5428">
        <w:rPr>
          <w:rFonts w:ascii="Times New Roman" w:hAnsi="Times New Roman" w:cs="Times New Roman"/>
          <w:sz w:val="24"/>
          <w:szCs w:val="24"/>
          <w:lang w:val="en"/>
        </w:rPr>
        <w:t xml:space="preserve"> The work published as a result of the conference, which is already funded by the university, is not subject to addition</w:t>
      </w:r>
      <w:r w:rsidR="00EE32F6">
        <w:rPr>
          <w:rFonts w:ascii="Times New Roman" w:hAnsi="Times New Roman" w:cs="Times New Roman"/>
          <w:sz w:val="24"/>
          <w:szCs w:val="24"/>
          <w:lang w:val="en"/>
        </w:rPr>
        <w:t>al</w:t>
      </w:r>
      <w:r w:rsidRPr="008F3E4B">
        <w:rPr>
          <w:rFonts w:ascii="Times New Roman" w:hAnsi="Times New Roman" w:cs="Times New Roman"/>
          <w:sz w:val="24"/>
          <w:szCs w:val="24"/>
          <w:lang w:val="en"/>
        </w:rPr>
        <w:t xml:space="preserve"> </w:t>
      </w:r>
      <w:r w:rsidRPr="00AA5428">
        <w:rPr>
          <w:rFonts w:ascii="Times New Roman" w:hAnsi="Times New Roman" w:cs="Times New Roman"/>
          <w:sz w:val="24"/>
          <w:szCs w:val="24"/>
          <w:lang w:val="en"/>
        </w:rPr>
        <w:t>financing.</w:t>
      </w:r>
    </w:p>
    <w:p w14:paraId="6642B561" w14:textId="77777777" w:rsidR="00AA5428" w:rsidRPr="00AA5428" w:rsidRDefault="00AA5428" w:rsidP="008F3E4B">
      <w:pPr>
        <w:spacing w:line="360" w:lineRule="auto"/>
        <w:jc w:val="both"/>
        <w:rPr>
          <w:rFonts w:ascii="Times New Roman" w:hAnsi="Times New Roman" w:cs="Times New Roman"/>
          <w:sz w:val="24"/>
          <w:szCs w:val="24"/>
          <w:lang w:val="en"/>
        </w:rPr>
      </w:pPr>
      <w:r w:rsidRPr="00AA5428">
        <w:rPr>
          <w:rFonts w:ascii="Times New Roman" w:hAnsi="Times New Roman" w:cs="Times New Roman"/>
          <w:sz w:val="24"/>
          <w:szCs w:val="24"/>
          <w:lang w:val="en"/>
        </w:rPr>
        <w:t>5.3. An extended version of a paper published in the conference proceedings is not reimbursable.</w:t>
      </w:r>
    </w:p>
    <w:p w14:paraId="1A42BE9A" w14:textId="26D99611" w:rsidR="00AA5428" w:rsidRPr="00AA5428" w:rsidRDefault="00AA5428" w:rsidP="008F3E4B">
      <w:pPr>
        <w:spacing w:line="360" w:lineRule="auto"/>
        <w:jc w:val="both"/>
        <w:rPr>
          <w:rFonts w:ascii="Times New Roman" w:hAnsi="Times New Roman" w:cs="Times New Roman"/>
          <w:sz w:val="24"/>
          <w:szCs w:val="24"/>
          <w:lang w:val="en"/>
        </w:rPr>
      </w:pPr>
      <w:r w:rsidRPr="00AA5428">
        <w:rPr>
          <w:rFonts w:ascii="Times New Roman" w:hAnsi="Times New Roman" w:cs="Times New Roman"/>
          <w:sz w:val="24"/>
          <w:szCs w:val="24"/>
          <w:lang w:val="en"/>
        </w:rPr>
        <w:t>5.4. Book publication will be financed only if the book has an ISBN;</w:t>
      </w:r>
    </w:p>
    <w:p w14:paraId="5C92F1A5" w14:textId="77777777" w:rsidR="00AA5428" w:rsidRPr="00AA5428" w:rsidRDefault="00AA5428" w:rsidP="008F3E4B">
      <w:pPr>
        <w:spacing w:line="360" w:lineRule="auto"/>
        <w:jc w:val="both"/>
        <w:rPr>
          <w:rFonts w:ascii="Times New Roman" w:hAnsi="Times New Roman" w:cs="Times New Roman"/>
          <w:sz w:val="24"/>
          <w:szCs w:val="24"/>
          <w:lang w:val="en"/>
        </w:rPr>
      </w:pPr>
      <w:r w:rsidRPr="00AA5428">
        <w:rPr>
          <w:rFonts w:ascii="Times New Roman" w:hAnsi="Times New Roman" w:cs="Times New Roman"/>
          <w:sz w:val="24"/>
          <w:szCs w:val="24"/>
          <w:lang w:val="en"/>
        </w:rPr>
        <w:t>5.5. If the book is published by the university publishing house, a license agreement is signed between the parties.</w:t>
      </w:r>
    </w:p>
    <w:p w14:paraId="0C4D28A7" w14:textId="77777777" w:rsidR="00AA5428" w:rsidRPr="00AA5428" w:rsidRDefault="00AA5428" w:rsidP="008F3E4B">
      <w:pPr>
        <w:spacing w:line="360" w:lineRule="auto"/>
        <w:jc w:val="both"/>
        <w:rPr>
          <w:rFonts w:ascii="Times New Roman" w:hAnsi="Times New Roman" w:cs="Times New Roman"/>
          <w:sz w:val="24"/>
          <w:szCs w:val="24"/>
        </w:rPr>
      </w:pPr>
      <w:r w:rsidRPr="00AA5428">
        <w:rPr>
          <w:rFonts w:ascii="Times New Roman" w:hAnsi="Times New Roman" w:cs="Times New Roman"/>
          <w:sz w:val="24"/>
          <w:szCs w:val="24"/>
          <w:lang w:val="en"/>
        </w:rPr>
        <w:t>5.6. If the book is published by another publishing house, it is necessary to indicate the requisites of the university for its financing;</w:t>
      </w:r>
    </w:p>
    <w:p w14:paraId="723F6885" w14:textId="045ED9AE" w:rsidR="00AA5428" w:rsidRPr="00AA5428" w:rsidRDefault="00AA5428" w:rsidP="008F3E4B">
      <w:pPr>
        <w:spacing w:line="360" w:lineRule="auto"/>
        <w:jc w:val="both"/>
        <w:rPr>
          <w:rFonts w:ascii="Times New Roman" w:hAnsi="Times New Roman" w:cs="Times New Roman"/>
          <w:sz w:val="24"/>
          <w:szCs w:val="24"/>
        </w:rPr>
      </w:pPr>
      <w:r w:rsidRPr="00AA5428">
        <w:rPr>
          <w:rFonts w:ascii="Times New Roman" w:hAnsi="Times New Roman" w:cs="Times New Roman"/>
          <w:sz w:val="24"/>
          <w:szCs w:val="24"/>
          <w:lang w:val="en"/>
        </w:rPr>
        <w:t>5.7. If the book is printed for commercialization, an additional agreement will be made between the university and the authors to define the financial conditions and the rights and obligations of the parties.</w:t>
      </w:r>
    </w:p>
    <w:p w14:paraId="4944D31C" w14:textId="77777777" w:rsidR="00AA5428" w:rsidRPr="00AA5428" w:rsidRDefault="00AA5428" w:rsidP="008F3E4B">
      <w:pPr>
        <w:spacing w:line="360" w:lineRule="auto"/>
        <w:jc w:val="both"/>
        <w:rPr>
          <w:rFonts w:ascii="Times New Roman" w:hAnsi="Times New Roman" w:cs="Times New Roman"/>
          <w:sz w:val="24"/>
          <w:szCs w:val="24"/>
        </w:rPr>
      </w:pPr>
      <w:r w:rsidRPr="00AA5428">
        <w:rPr>
          <w:rFonts w:ascii="Times New Roman" w:hAnsi="Times New Roman" w:cs="Times New Roman"/>
          <w:sz w:val="24"/>
          <w:szCs w:val="24"/>
          <w:lang w:val="en"/>
        </w:rPr>
        <w:t>5.8. Rates for article publication and book publication are determined by the Rector's order.</w:t>
      </w:r>
    </w:p>
    <w:p w14:paraId="54348F9D" w14:textId="0B5AE8DA" w:rsidR="00AA5428" w:rsidRPr="00AA5428" w:rsidRDefault="00AA5428" w:rsidP="008F3E4B">
      <w:pPr>
        <w:pStyle w:val="Heading1"/>
        <w:spacing w:line="360" w:lineRule="auto"/>
        <w:jc w:val="both"/>
        <w:rPr>
          <w:rFonts w:cs="Times New Roman"/>
          <w:szCs w:val="24"/>
          <w:lang w:val="en"/>
        </w:rPr>
      </w:pPr>
      <w:bookmarkStart w:id="4" w:name="_Toc173439587"/>
      <w:r w:rsidRPr="008F3E4B">
        <w:rPr>
          <w:rFonts w:cs="Times New Roman"/>
          <w:szCs w:val="24"/>
          <w:lang w:val="en"/>
        </w:rPr>
        <w:t>Article 6. Funding of scientific journal</w:t>
      </w:r>
      <w:bookmarkEnd w:id="4"/>
      <w:r w:rsidRPr="008F3E4B">
        <w:rPr>
          <w:rFonts w:cs="Times New Roman"/>
          <w:szCs w:val="24"/>
          <w:lang w:val="en"/>
        </w:rPr>
        <w:t xml:space="preserve"> </w:t>
      </w:r>
    </w:p>
    <w:p w14:paraId="7F7651EC" w14:textId="1976E629" w:rsidR="00AA5428" w:rsidRPr="008F3E4B" w:rsidRDefault="00AA5428" w:rsidP="008F3E4B">
      <w:pPr>
        <w:spacing w:line="360" w:lineRule="auto"/>
        <w:jc w:val="both"/>
        <w:rPr>
          <w:rFonts w:ascii="Times New Roman" w:hAnsi="Times New Roman" w:cs="Times New Roman"/>
          <w:sz w:val="24"/>
          <w:szCs w:val="24"/>
          <w:lang w:val="en"/>
        </w:rPr>
      </w:pPr>
      <w:r w:rsidRPr="00AA5428">
        <w:rPr>
          <w:rFonts w:ascii="Times New Roman" w:hAnsi="Times New Roman" w:cs="Times New Roman"/>
          <w:sz w:val="24"/>
          <w:szCs w:val="24"/>
          <w:lang w:val="en"/>
        </w:rPr>
        <w:t>6.1</w:t>
      </w:r>
      <w:r w:rsidR="00EE32F6">
        <w:rPr>
          <w:rFonts w:ascii="Times New Roman" w:hAnsi="Times New Roman" w:cs="Times New Roman"/>
          <w:sz w:val="24"/>
          <w:szCs w:val="24"/>
          <w:lang w:val="en"/>
        </w:rPr>
        <w:t>.</w:t>
      </w:r>
      <w:r w:rsidRPr="00AA5428">
        <w:rPr>
          <w:rFonts w:ascii="Times New Roman" w:hAnsi="Times New Roman" w:cs="Times New Roman"/>
          <w:sz w:val="24"/>
          <w:szCs w:val="24"/>
          <w:lang w:val="en"/>
        </w:rPr>
        <w:t xml:space="preserve"> The rates of the editor/co-editor, as well as the assistant editor for each issue of the </w:t>
      </w:r>
      <w:r w:rsidR="008F3E4B" w:rsidRPr="00AA5428">
        <w:rPr>
          <w:rFonts w:ascii="Times New Roman" w:hAnsi="Times New Roman" w:cs="Times New Roman"/>
          <w:sz w:val="24"/>
          <w:szCs w:val="24"/>
          <w:lang w:val="en"/>
        </w:rPr>
        <w:t xml:space="preserve">International </w:t>
      </w:r>
      <w:r w:rsidRPr="00AA5428">
        <w:rPr>
          <w:rFonts w:ascii="Times New Roman" w:hAnsi="Times New Roman" w:cs="Times New Roman"/>
          <w:sz w:val="24"/>
          <w:szCs w:val="24"/>
          <w:lang w:val="en"/>
        </w:rPr>
        <w:t>Black Sea University Scientific Journal are determined by the Rector's order.</w:t>
      </w:r>
    </w:p>
    <w:p w14:paraId="54628E2B" w14:textId="77777777" w:rsidR="00AA5428" w:rsidRPr="008F3E4B" w:rsidRDefault="00AA5428" w:rsidP="008F3E4B">
      <w:pPr>
        <w:pStyle w:val="Heading1"/>
        <w:spacing w:line="360" w:lineRule="auto"/>
        <w:jc w:val="both"/>
        <w:rPr>
          <w:rFonts w:cs="Times New Roman"/>
          <w:szCs w:val="24"/>
          <w:lang w:val="en"/>
        </w:rPr>
      </w:pPr>
      <w:bookmarkStart w:id="5" w:name="_Toc173439588"/>
      <w:r w:rsidRPr="008F3E4B">
        <w:rPr>
          <w:rFonts w:cs="Times New Roman"/>
          <w:szCs w:val="24"/>
          <w:lang w:val="en"/>
        </w:rPr>
        <w:t>Article 7. Final Provisions</w:t>
      </w:r>
      <w:bookmarkEnd w:id="5"/>
    </w:p>
    <w:p w14:paraId="63F4E2F5" w14:textId="45D190F9" w:rsidR="00AA5428" w:rsidRPr="008F3E4B" w:rsidRDefault="00AA5428" w:rsidP="008F3E4B">
      <w:pPr>
        <w:spacing w:line="360" w:lineRule="auto"/>
        <w:jc w:val="both"/>
        <w:rPr>
          <w:rFonts w:ascii="Times New Roman" w:hAnsi="Times New Roman" w:cs="Times New Roman"/>
          <w:sz w:val="24"/>
          <w:szCs w:val="24"/>
          <w:lang w:val="en"/>
        </w:rPr>
      </w:pPr>
      <w:r w:rsidRPr="00AA5428">
        <w:rPr>
          <w:rFonts w:ascii="Times New Roman" w:hAnsi="Times New Roman" w:cs="Times New Roman"/>
          <w:sz w:val="24"/>
          <w:szCs w:val="24"/>
          <w:lang w:val="en"/>
        </w:rPr>
        <w:t>7.1. Those scientific activities that are not provided for in this rule, their financing</w:t>
      </w:r>
      <w:r w:rsidR="00EE32F6">
        <w:rPr>
          <w:rFonts w:ascii="Times New Roman" w:hAnsi="Times New Roman" w:cs="Times New Roman"/>
          <w:sz w:val="24"/>
          <w:szCs w:val="24"/>
          <w:lang w:val="en"/>
        </w:rPr>
        <w:t>,</w:t>
      </w:r>
      <w:r w:rsidRPr="00AA5428">
        <w:rPr>
          <w:rFonts w:ascii="Times New Roman" w:hAnsi="Times New Roman" w:cs="Times New Roman"/>
          <w:sz w:val="24"/>
          <w:szCs w:val="24"/>
          <w:lang w:val="en"/>
        </w:rPr>
        <w:t xml:space="preserve"> and other prerequisites are determined by agreement between the parties, for which it is necessary to apply in advance to the research promotion and project management service.</w:t>
      </w:r>
    </w:p>
    <w:p w14:paraId="23EF4E48" w14:textId="77777777" w:rsidR="008F3E4B" w:rsidRPr="008F3E4B" w:rsidRDefault="008F3E4B" w:rsidP="008F3E4B">
      <w:pPr>
        <w:spacing w:line="360" w:lineRule="auto"/>
        <w:jc w:val="both"/>
        <w:rPr>
          <w:rFonts w:ascii="Times New Roman" w:hAnsi="Times New Roman" w:cs="Times New Roman"/>
          <w:sz w:val="24"/>
          <w:szCs w:val="24"/>
          <w:lang w:val="en"/>
        </w:rPr>
      </w:pPr>
      <w:r w:rsidRPr="008F3E4B">
        <w:rPr>
          <w:rFonts w:ascii="Times New Roman" w:hAnsi="Times New Roman" w:cs="Times New Roman"/>
          <w:sz w:val="24"/>
          <w:szCs w:val="24"/>
          <w:lang w:val="en"/>
        </w:rPr>
        <w:t>7.2. This provision shall enter into force upon its acceptance by order of the Rector.</w:t>
      </w:r>
    </w:p>
    <w:p w14:paraId="217E2125" w14:textId="2F55F90B" w:rsidR="002616AE" w:rsidRPr="00EE32F6" w:rsidRDefault="008F3E4B" w:rsidP="008F3E4B">
      <w:pPr>
        <w:spacing w:line="360" w:lineRule="auto"/>
        <w:jc w:val="both"/>
        <w:rPr>
          <w:rFonts w:ascii="Times New Roman" w:hAnsi="Times New Roman" w:cs="Times New Roman"/>
          <w:sz w:val="24"/>
          <w:szCs w:val="24"/>
        </w:rPr>
      </w:pPr>
      <w:r w:rsidRPr="008F3E4B">
        <w:rPr>
          <w:rFonts w:ascii="Times New Roman" w:hAnsi="Times New Roman" w:cs="Times New Roman"/>
          <w:sz w:val="24"/>
          <w:szCs w:val="24"/>
          <w:lang w:val="en"/>
        </w:rPr>
        <w:t>7.3. The implementation of this provision is supervised by the vice-rector in the research field.</w:t>
      </w:r>
    </w:p>
    <w:p w14:paraId="551B2370" w14:textId="7ECA4D4C" w:rsidR="00EC5037" w:rsidRPr="00EC5037" w:rsidRDefault="00EC5037" w:rsidP="008F3E4B">
      <w:pPr>
        <w:spacing w:line="360" w:lineRule="auto"/>
        <w:jc w:val="both"/>
        <w:rPr>
          <w:rFonts w:ascii="Times New Roman" w:hAnsi="Times New Roman" w:cs="Times New Roman"/>
          <w:sz w:val="24"/>
          <w:szCs w:val="24"/>
          <w:lang w:val="ka-GE"/>
        </w:rPr>
      </w:pPr>
    </w:p>
    <w:p w14:paraId="0D9BD6F7" w14:textId="53147FB9" w:rsidR="00965F75" w:rsidRPr="00965F75" w:rsidRDefault="00965F75" w:rsidP="008F3E4B">
      <w:pPr>
        <w:spacing w:line="360" w:lineRule="auto"/>
        <w:jc w:val="both"/>
        <w:rPr>
          <w:rFonts w:ascii="Times New Roman" w:hAnsi="Times New Roman" w:cs="Times New Roman"/>
          <w:sz w:val="24"/>
          <w:szCs w:val="24"/>
          <w:lang w:val="ka-GE"/>
        </w:rPr>
      </w:pPr>
    </w:p>
    <w:p w14:paraId="06D811B5" w14:textId="2632362F" w:rsidR="00965F75" w:rsidRPr="00477911" w:rsidRDefault="00965F75" w:rsidP="008F3E4B">
      <w:pPr>
        <w:spacing w:line="360" w:lineRule="auto"/>
        <w:jc w:val="both"/>
        <w:rPr>
          <w:rFonts w:ascii="Times New Roman" w:hAnsi="Times New Roman" w:cs="Times New Roman"/>
          <w:sz w:val="24"/>
          <w:szCs w:val="24"/>
          <w:lang w:val="ka-GE"/>
        </w:rPr>
      </w:pPr>
    </w:p>
    <w:p w14:paraId="56802FDE" w14:textId="7C03EC0A" w:rsidR="001037FB" w:rsidRPr="001037FB" w:rsidRDefault="001037FB" w:rsidP="008F3E4B">
      <w:pPr>
        <w:spacing w:line="360" w:lineRule="auto"/>
        <w:jc w:val="both"/>
        <w:rPr>
          <w:rFonts w:ascii="Times New Roman" w:hAnsi="Times New Roman" w:cs="Times New Roman"/>
          <w:sz w:val="24"/>
          <w:szCs w:val="24"/>
        </w:rPr>
      </w:pPr>
    </w:p>
    <w:p w14:paraId="31D9D399" w14:textId="77777777" w:rsidR="007C7EC5" w:rsidRPr="008F3E4B" w:rsidRDefault="007C7EC5" w:rsidP="008F3E4B">
      <w:pPr>
        <w:spacing w:line="360" w:lineRule="auto"/>
        <w:jc w:val="both"/>
        <w:rPr>
          <w:rFonts w:ascii="Times New Roman" w:hAnsi="Times New Roman" w:cs="Times New Roman"/>
          <w:sz w:val="24"/>
          <w:szCs w:val="24"/>
        </w:rPr>
      </w:pPr>
    </w:p>
    <w:sectPr w:rsidR="007C7EC5" w:rsidRPr="008F3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O0NDUws7AwNTI1NjdQ0lEKTi0uzszPAykwqgUA55d6DywAAAA="/>
  </w:docVars>
  <w:rsids>
    <w:rsidRoot w:val="00A23B0B"/>
    <w:rsid w:val="000A3820"/>
    <w:rsid w:val="001037FB"/>
    <w:rsid w:val="002616AE"/>
    <w:rsid w:val="003F45EA"/>
    <w:rsid w:val="00477911"/>
    <w:rsid w:val="00796F44"/>
    <w:rsid w:val="007B6DD6"/>
    <w:rsid w:val="007C7EC5"/>
    <w:rsid w:val="008F3E4B"/>
    <w:rsid w:val="00965F75"/>
    <w:rsid w:val="00A23B0B"/>
    <w:rsid w:val="00AA5428"/>
    <w:rsid w:val="00BD5BCB"/>
    <w:rsid w:val="00D001A7"/>
    <w:rsid w:val="00EC5037"/>
    <w:rsid w:val="00EE3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98904"/>
  <w15:chartTrackingRefBased/>
  <w15:docId w15:val="{1D7578E0-1722-48E3-88C4-F6D1A39A3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32F6"/>
    <w:pPr>
      <w:keepNext/>
      <w:keepLines/>
      <w:spacing w:before="240" w:after="0"/>
      <w:outlineLvl w:val="0"/>
    </w:pPr>
    <w:rPr>
      <w:rFonts w:ascii="Times New Roman" w:eastAsiaTheme="majorEastAsia" w:hAnsi="Times New Roman" w:cstheme="majorBidi"/>
      <w:b/>
      <w:color w:val="2F5496" w:themeColor="accent1" w:themeShade="B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2F6"/>
    <w:rPr>
      <w:rFonts w:ascii="Times New Roman" w:eastAsiaTheme="majorEastAsia" w:hAnsi="Times New Roman" w:cstheme="majorBidi"/>
      <w:b/>
      <w:color w:val="2F5496" w:themeColor="accent1" w:themeShade="BF"/>
      <w:sz w:val="24"/>
      <w:szCs w:val="32"/>
    </w:rPr>
  </w:style>
  <w:style w:type="paragraph" w:styleId="TOCHeading">
    <w:name w:val="TOC Heading"/>
    <w:basedOn w:val="Heading1"/>
    <w:next w:val="Normal"/>
    <w:uiPriority w:val="39"/>
    <w:unhideWhenUsed/>
    <w:qFormat/>
    <w:rsid w:val="007C7EC5"/>
    <w:pPr>
      <w:outlineLvl w:val="9"/>
    </w:pPr>
    <w:rPr>
      <w:kern w:val="0"/>
      <w14:ligatures w14:val="none"/>
    </w:rPr>
  </w:style>
  <w:style w:type="paragraph" w:styleId="HTMLPreformatted">
    <w:name w:val="HTML Preformatted"/>
    <w:basedOn w:val="Normal"/>
    <w:link w:val="HTMLPreformattedChar"/>
    <w:uiPriority w:val="99"/>
    <w:semiHidden/>
    <w:unhideWhenUsed/>
    <w:rsid w:val="0047791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77911"/>
    <w:rPr>
      <w:rFonts w:ascii="Consolas" w:hAnsi="Consolas"/>
      <w:sz w:val="20"/>
      <w:szCs w:val="20"/>
    </w:rPr>
  </w:style>
  <w:style w:type="paragraph" w:styleId="TOC1">
    <w:name w:val="toc 1"/>
    <w:basedOn w:val="Normal"/>
    <w:next w:val="Normal"/>
    <w:autoRedefine/>
    <w:uiPriority w:val="39"/>
    <w:unhideWhenUsed/>
    <w:rsid w:val="008F3E4B"/>
    <w:pPr>
      <w:spacing w:after="100"/>
    </w:pPr>
  </w:style>
  <w:style w:type="character" w:styleId="Hyperlink">
    <w:name w:val="Hyperlink"/>
    <w:basedOn w:val="DefaultParagraphFont"/>
    <w:uiPriority w:val="99"/>
    <w:unhideWhenUsed/>
    <w:rsid w:val="008F3E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34814">
      <w:bodyDiv w:val="1"/>
      <w:marLeft w:val="0"/>
      <w:marRight w:val="0"/>
      <w:marTop w:val="0"/>
      <w:marBottom w:val="0"/>
      <w:divBdr>
        <w:top w:val="none" w:sz="0" w:space="0" w:color="auto"/>
        <w:left w:val="none" w:sz="0" w:space="0" w:color="auto"/>
        <w:bottom w:val="none" w:sz="0" w:space="0" w:color="auto"/>
        <w:right w:val="none" w:sz="0" w:space="0" w:color="auto"/>
      </w:divBdr>
    </w:div>
    <w:div w:id="51001574">
      <w:bodyDiv w:val="1"/>
      <w:marLeft w:val="0"/>
      <w:marRight w:val="0"/>
      <w:marTop w:val="0"/>
      <w:marBottom w:val="0"/>
      <w:divBdr>
        <w:top w:val="none" w:sz="0" w:space="0" w:color="auto"/>
        <w:left w:val="none" w:sz="0" w:space="0" w:color="auto"/>
        <w:bottom w:val="none" w:sz="0" w:space="0" w:color="auto"/>
        <w:right w:val="none" w:sz="0" w:space="0" w:color="auto"/>
      </w:divBdr>
    </w:div>
    <w:div w:id="100688031">
      <w:bodyDiv w:val="1"/>
      <w:marLeft w:val="0"/>
      <w:marRight w:val="0"/>
      <w:marTop w:val="0"/>
      <w:marBottom w:val="0"/>
      <w:divBdr>
        <w:top w:val="none" w:sz="0" w:space="0" w:color="auto"/>
        <w:left w:val="none" w:sz="0" w:space="0" w:color="auto"/>
        <w:bottom w:val="none" w:sz="0" w:space="0" w:color="auto"/>
        <w:right w:val="none" w:sz="0" w:space="0" w:color="auto"/>
      </w:divBdr>
    </w:div>
    <w:div w:id="191698567">
      <w:bodyDiv w:val="1"/>
      <w:marLeft w:val="0"/>
      <w:marRight w:val="0"/>
      <w:marTop w:val="0"/>
      <w:marBottom w:val="0"/>
      <w:divBdr>
        <w:top w:val="none" w:sz="0" w:space="0" w:color="auto"/>
        <w:left w:val="none" w:sz="0" w:space="0" w:color="auto"/>
        <w:bottom w:val="none" w:sz="0" w:space="0" w:color="auto"/>
        <w:right w:val="none" w:sz="0" w:space="0" w:color="auto"/>
      </w:divBdr>
    </w:div>
    <w:div w:id="303974454">
      <w:bodyDiv w:val="1"/>
      <w:marLeft w:val="0"/>
      <w:marRight w:val="0"/>
      <w:marTop w:val="0"/>
      <w:marBottom w:val="0"/>
      <w:divBdr>
        <w:top w:val="none" w:sz="0" w:space="0" w:color="auto"/>
        <w:left w:val="none" w:sz="0" w:space="0" w:color="auto"/>
        <w:bottom w:val="none" w:sz="0" w:space="0" w:color="auto"/>
        <w:right w:val="none" w:sz="0" w:space="0" w:color="auto"/>
      </w:divBdr>
    </w:div>
    <w:div w:id="320887506">
      <w:bodyDiv w:val="1"/>
      <w:marLeft w:val="0"/>
      <w:marRight w:val="0"/>
      <w:marTop w:val="0"/>
      <w:marBottom w:val="0"/>
      <w:divBdr>
        <w:top w:val="none" w:sz="0" w:space="0" w:color="auto"/>
        <w:left w:val="none" w:sz="0" w:space="0" w:color="auto"/>
        <w:bottom w:val="none" w:sz="0" w:space="0" w:color="auto"/>
        <w:right w:val="none" w:sz="0" w:space="0" w:color="auto"/>
      </w:divBdr>
    </w:div>
    <w:div w:id="441388544">
      <w:bodyDiv w:val="1"/>
      <w:marLeft w:val="0"/>
      <w:marRight w:val="0"/>
      <w:marTop w:val="0"/>
      <w:marBottom w:val="0"/>
      <w:divBdr>
        <w:top w:val="none" w:sz="0" w:space="0" w:color="auto"/>
        <w:left w:val="none" w:sz="0" w:space="0" w:color="auto"/>
        <w:bottom w:val="none" w:sz="0" w:space="0" w:color="auto"/>
        <w:right w:val="none" w:sz="0" w:space="0" w:color="auto"/>
      </w:divBdr>
    </w:div>
    <w:div w:id="502549802">
      <w:bodyDiv w:val="1"/>
      <w:marLeft w:val="0"/>
      <w:marRight w:val="0"/>
      <w:marTop w:val="0"/>
      <w:marBottom w:val="0"/>
      <w:divBdr>
        <w:top w:val="none" w:sz="0" w:space="0" w:color="auto"/>
        <w:left w:val="none" w:sz="0" w:space="0" w:color="auto"/>
        <w:bottom w:val="none" w:sz="0" w:space="0" w:color="auto"/>
        <w:right w:val="none" w:sz="0" w:space="0" w:color="auto"/>
      </w:divBdr>
    </w:div>
    <w:div w:id="519855239">
      <w:bodyDiv w:val="1"/>
      <w:marLeft w:val="0"/>
      <w:marRight w:val="0"/>
      <w:marTop w:val="0"/>
      <w:marBottom w:val="0"/>
      <w:divBdr>
        <w:top w:val="none" w:sz="0" w:space="0" w:color="auto"/>
        <w:left w:val="none" w:sz="0" w:space="0" w:color="auto"/>
        <w:bottom w:val="none" w:sz="0" w:space="0" w:color="auto"/>
        <w:right w:val="none" w:sz="0" w:space="0" w:color="auto"/>
      </w:divBdr>
    </w:div>
    <w:div w:id="827593783">
      <w:bodyDiv w:val="1"/>
      <w:marLeft w:val="0"/>
      <w:marRight w:val="0"/>
      <w:marTop w:val="0"/>
      <w:marBottom w:val="0"/>
      <w:divBdr>
        <w:top w:val="none" w:sz="0" w:space="0" w:color="auto"/>
        <w:left w:val="none" w:sz="0" w:space="0" w:color="auto"/>
        <w:bottom w:val="none" w:sz="0" w:space="0" w:color="auto"/>
        <w:right w:val="none" w:sz="0" w:space="0" w:color="auto"/>
      </w:divBdr>
    </w:div>
    <w:div w:id="993492329">
      <w:bodyDiv w:val="1"/>
      <w:marLeft w:val="0"/>
      <w:marRight w:val="0"/>
      <w:marTop w:val="0"/>
      <w:marBottom w:val="0"/>
      <w:divBdr>
        <w:top w:val="none" w:sz="0" w:space="0" w:color="auto"/>
        <w:left w:val="none" w:sz="0" w:space="0" w:color="auto"/>
        <w:bottom w:val="none" w:sz="0" w:space="0" w:color="auto"/>
        <w:right w:val="none" w:sz="0" w:space="0" w:color="auto"/>
      </w:divBdr>
    </w:div>
    <w:div w:id="1010108133">
      <w:bodyDiv w:val="1"/>
      <w:marLeft w:val="0"/>
      <w:marRight w:val="0"/>
      <w:marTop w:val="0"/>
      <w:marBottom w:val="0"/>
      <w:divBdr>
        <w:top w:val="none" w:sz="0" w:space="0" w:color="auto"/>
        <w:left w:val="none" w:sz="0" w:space="0" w:color="auto"/>
        <w:bottom w:val="none" w:sz="0" w:space="0" w:color="auto"/>
        <w:right w:val="none" w:sz="0" w:space="0" w:color="auto"/>
      </w:divBdr>
    </w:div>
    <w:div w:id="1016080019">
      <w:bodyDiv w:val="1"/>
      <w:marLeft w:val="0"/>
      <w:marRight w:val="0"/>
      <w:marTop w:val="0"/>
      <w:marBottom w:val="0"/>
      <w:divBdr>
        <w:top w:val="none" w:sz="0" w:space="0" w:color="auto"/>
        <w:left w:val="none" w:sz="0" w:space="0" w:color="auto"/>
        <w:bottom w:val="none" w:sz="0" w:space="0" w:color="auto"/>
        <w:right w:val="none" w:sz="0" w:space="0" w:color="auto"/>
      </w:divBdr>
    </w:div>
    <w:div w:id="1056972303">
      <w:bodyDiv w:val="1"/>
      <w:marLeft w:val="0"/>
      <w:marRight w:val="0"/>
      <w:marTop w:val="0"/>
      <w:marBottom w:val="0"/>
      <w:divBdr>
        <w:top w:val="none" w:sz="0" w:space="0" w:color="auto"/>
        <w:left w:val="none" w:sz="0" w:space="0" w:color="auto"/>
        <w:bottom w:val="none" w:sz="0" w:space="0" w:color="auto"/>
        <w:right w:val="none" w:sz="0" w:space="0" w:color="auto"/>
      </w:divBdr>
    </w:div>
    <w:div w:id="1135869974">
      <w:bodyDiv w:val="1"/>
      <w:marLeft w:val="0"/>
      <w:marRight w:val="0"/>
      <w:marTop w:val="0"/>
      <w:marBottom w:val="0"/>
      <w:divBdr>
        <w:top w:val="none" w:sz="0" w:space="0" w:color="auto"/>
        <w:left w:val="none" w:sz="0" w:space="0" w:color="auto"/>
        <w:bottom w:val="none" w:sz="0" w:space="0" w:color="auto"/>
        <w:right w:val="none" w:sz="0" w:space="0" w:color="auto"/>
      </w:divBdr>
    </w:div>
    <w:div w:id="1324891897">
      <w:bodyDiv w:val="1"/>
      <w:marLeft w:val="0"/>
      <w:marRight w:val="0"/>
      <w:marTop w:val="0"/>
      <w:marBottom w:val="0"/>
      <w:divBdr>
        <w:top w:val="none" w:sz="0" w:space="0" w:color="auto"/>
        <w:left w:val="none" w:sz="0" w:space="0" w:color="auto"/>
        <w:bottom w:val="none" w:sz="0" w:space="0" w:color="auto"/>
        <w:right w:val="none" w:sz="0" w:space="0" w:color="auto"/>
      </w:divBdr>
    </w:div>
    <w:div w:id="1414624790">
      <w:bodyDiv w:val="1"/>
      <w:marLeft w:val="0"/>
      <w:marRight w:val="0"/>
      <w:marTop w:val="0"/>
      <w:marBottom w:val="0"/>
      <w:divBdr>
        <w:top w:val="none" w:sz="0" w:space="0" w:color="auto"/>
        <w:left w:val="none" w:sz="0" w:space="0" w:color="auto"/>
        <w:bottom w:val="none" w:sz="0" w:space="0" w:color="auto"/>
        <w:right w:val="none" w:sz="0" w:space="0" w:color="auto"/>
      </w:divBdr>
    </w:div>
    <w:div w:id="1433815847">
      <w:bodyDiv w:val="1"/>
      <w:marLeft w:val="0"/>
      <w:marRight w:val="0"/>
      <w:marTop w:val="0"/>
      <w:marBottom w:val="0"/>
      <w:divBdr>
        <w:top w:val="none" w:sz="0" w:space="0" w:color="auto"/>
        <w:left w:val="none" w:sz="0" w:space="0" w:color="auto"/>
        <w:bottom w:val="none" w:sz="0" w:space="0" w:color="auto"/>
        <w:right w:val="none" w:sz="0" w:space="0" w:color="auto"/>
      </w:divBdr>
    </w:div>
    <w:div w:id="1440250793">
      <w:bodyDiv w:val="1"/>
      <w:marLeft w:val="0"/>
      <w:marRight w:val="0"/>
      <w:marTop w:val="0"/>
      <w:marBottom w:val="0"/>
      <w:divBdr>
        <w:top w:val="none" w:sz="0" w:space="0" w:color="auto"/>
        <w:left w:val="none" w:sz="0" w:space="0" w:color="auto"/>
        <w:bottom w:val="none" w:sz="0" w:space="0" w:color="auto"/>
        <w:right w:val="none" w:sz="0" w:space="0" w:color="auto"/>
      </w:divBdr>
    </w:div>
    <w:div w:id="1476682473">
      <w:bodyDiv w:val="1"/>
      <w:marLeft w:val="0"/>
      <w:marRight w:val="0"/>
      <w:marTop w:val="0"/>
      <w:marBottom w:val="0"/>
      <w:divBdr>
        <w:top w:val="none" w:sz="0" w:space="0" w:color="auto"/>
        <w:left w:val="none" w:sz="0" w:space="0" w:color="auto"/>
        <w:bottom w:val="none" w:sz="0" w:space="0" w:color="auto"/>
        <w:right w:val="none" w:sz="0" w:space="0" w:color="auto"/>
      </w:divBdr>
    </w:div>
    <w:div w:id="1603146295">
      <w:bodyDiv w:val="1"/>
      <w:marLeft w:val="0"/>
      <w:marRight w:val="0"/>
      <w:marTop w:val="0"/>
      <w:marBottom w:val="0"/>
      <w:divBdr>
        <w:top w:val="none" w:sz="0" w:space="0" w:color="auto"/>
        <w:left w:val="none" w:sz="0" w:space="0" w:color="auto"/>
        <w:bottom w:val="none" w:sz="0" w:space="0" w:color="auto"/>
        <w:right w:val="none" w:sz="0" w:space="0" w:color="auto"/>
      </w:divBdr>
    </w:div>
    <w:div w:id="1626347254">
      <w:bodyDiv w:val="1"/>
      <w:marLeft w:val="0"/>
      <w:marRight w:val="0"/>
      <w:marTop w:val="0"/>
      <w:marBottom w:val="0"/>
      <w:divBdr>
        <w:top w:val="none" w:sz="0" w:space="0" w:color="auto"/>
        <w:left w:val="none" w:sz="0" w:space="0" w:color="auto"/>
        <w:bottom w:val="none" w:sz="0" w:space="0" w:color="auto"/>
        <w:right w:val="none" w:sz="0" w:space="0" w:color="auto"/>
      </w:divBdr>
    </w:div>
    <w:div w:id="1638602730">
      <w:bodyDiv w:val="1"/>
      <w:marLeft w:val="0"/>
      <w:marRight w:val="0"/>
      <w:marTop w:val="0"/>
      <w:marBottom w:val="0"/>
      <w:divBdr>
        <w:top w:val="none" w:sz="0" w:space="0" w:color="auto"/>
        <w:left w:val="none" w:sz="0" w:space="0" w:color="auto"/>
        <w:bottom w:val="none" w:sz="0" w:space="0" w:color="auto"/>
        <w:right w:val="none" w:sz="0" w:space="0" w:color="auto"/>
      </w:divBdr>
    </w:div>
    <w:div w:id="1662659510">
      <w:bodyDiv w:val="1"/>
      <w:marLeft w:val="0"/>
      <w:marRight w:val="0"/>
      <w:marTop w:val="0"/>
      <w:marBottom w:val="0"/>
      <w:divBdr>
        <w:top w:val="none" w:sz="0" w:space="0" w:color="auto"/>
        <w:left w:val="none" w:sz="0" w:space="0" w:color="auto"/>
        <w:bottom w:val="none" w:sz="0" w:space="0" w:color="auto"/>
        <w:right w:val="none" w:sz="0" w:space="0" w:color="auto"/>
      </w:divBdr>
    </w:div>
    <w:div w:id="1718048890">
      <w:bodyDiv w:val="1"/>
      <w:marLeft w:val="0"/>
      <w:marRight w:val="0"/>
      <w:marTop w:val="0"/>
      <w:marBottom w:val="0"/>
      <w:divBdr>
        <w:top w:val="none" w:sz="0" w:space="0" w:color="auto"/>
        <w:left w:val="none" w:sz="0" w:space="0" w:color="auto"/>
        <w:bottom w:val="none" w:sz="0" w:space="0" w:color="auto"/>
        <w:right w:val="none" w:sz="0" w:space="0" w:color="auto"/>
      </w:divBdr>
    </w:div>
    <w:div w:id="1724861777">
      <w:bodyDiv w:val="1"/>
      <w:marLeft w:val="0"/>
      <w:marRight w:val="0"/>
      <w:marTop w:val="0"/>
      <w:marBottom w:val="0"/>
      <w:divBdr>
        <w:top w:val="none" w:sz="0" w:space="0" w:color="auto"/>
        <w:left w:val="none" w:sz="0" w:space="0" w:color="auto"/>
        <w:bottom w:val="none" w:sz="0" w:space="0" w:color="auto"/>
        <w:right w:val="none" w:sz="0" w:space="0" w:color="auto"/>
      </w:divBdr>
    </w:div>
    <w:div w:id="1757634408">
      <w:bodyDiv w:val="1"/>
      <w:marLeft w:val="0"/>
      <w:marRight w:val="0"/>
      <w:marTop w:val="0"/>
      <w:marBottom w:val="0"/>
      <w:divBdr>
        <w:top w:val="none" w:sz="0" w:space="0" w:color="auto"/>
        <w:left w:val="none" w:sz="0" w:space="0" w:color="auto"/>
        <w:bottom w:val="none" w:sz="0" w:space="0" w:color="auto"/>
        <w:right w:val="none" w:sz="0" w:space="0" w:color="auto"/>
      </w:divBdr>
    </w:div>
    <w:div w:id="1764956784">
      <w:bodyDiv w:val="1"/>
      <w:marLeft w:val="0"/>
      <w:marRight w:val="0"/>
      <w:marTop w:val="0"/>
      <w:marBottom w:val="0"/>
      <w:divBdr>
        <w:top w:val="none" w:sz="0" w:space="0" w:color="auto"/>
        <w:left w:val="none" w:sz="0" w:space="0" w:color="auto"/>
        <w:bottom w:val="none" w:sz="0" w:space="0" w:color="auto"/>
        <w:right w:val="none" w:sz="0" w:space="0" w:color="auto"/>
      </w:divBdr>
    </w:div>
    <w:div w:id="1820464962">
      <w:bodyDiv w:val="1"/>
      <w:marLeft w:val="0"/>
      <w:marRight w:val="0"/>
      <w:marTop w:val="0"/>
      <w:marBottom w:val="0"/>
      <w:divBdr>
        <w:top w:val="none" w:sz="0" w:space="0" w:color="auto"/>
        <w:left w:val="none" w:sz="0" w:space="0" w:color="auto"/>
        <w:bottom w:val="none" w:sz="0" w:space="0" w:color="auto"/>
        <w:right w:val="none" w:sz="0" w:space="0" w:color="auto"/>
      </w:divBdr>
    </w:div>
    <w:div w:id="1870602359">
      <w:bodyDiv w:val="1"/>
      <w:marLeft w:val="0"/>
      <w:marRight w:val="0"/>
      <w:marTop w:val="0"/>
      <w:marBottom w:val="0"/>
      <w:divBdr>
        <w:top w:val="none" w:sz="0" w:space="0" w:color="auto"/>
        <w:left w:val="none" w:sz="0" w:space="0" w:color="auto"/>
        <w:bottom w:val="none" w:sz="0" w:space="0" w:color="auto"/>
        <w:right w:val="none" w:sz="0" w:space="0" w:color="auto"/>
      </w:divBdr>
    </w:div>
    <w:div w:id="1932078339">
      <w:bodyDiv w:val="1"/>
      <w:marLeft w:val="0"/>
      <w:marRight w:val="0"/>
      <w:marTop w:val="0"/>
      <w:marBottom w:val="0"/>
      <w:divBdr>
        <w:top w:val="none" w:sz="0" w:space="0" w:color="auto"/>
        <w:left w:val="none" w:sz="0" w:space="0" w:color="auto"/>
        <w:bottom w:val="none" w:sz="0" w:space="0" w:color="auto"/>
        <w:right w:val="none" w:sz="0" w:space="0" w:color="auto"/>
      </w:divBdr>
    </w:div>
    <w:div w:id="1956473162">
      <w:bodyDiv w:val="1"/>
      <w:marLeft w:val="0"/>
      <w:marRight w:val="0"/>
      <w:marTop w:val="0"/>
      <w:marBottom w:val="0"/>
      <w:divBdr>
        <w:top w:val="none" w:sz="0" w:space="0" w:color="auto"/>
        <w:left w:val="none" w:sz="0" w:space="0" w:color="auto"/>
        <w:bottom w:val="none" w:sz="0" w:space="0" w:color="auto"/>
        <w:right w:val="none" w:sz="0" w:space="0" w:color="auto"/>
      </w:divBdr>
    </w:div>
    <w:div w:id="1976372455">
      <w:bodyDiv w:val="1"/>
      <w:marLeft w:val="0"/>
      <w:marRight w:val="0"/>
      <w:marTop w:val="0"/>
      <w:marBottom w:val="0"/>
      <w:divBdr>
        <w:top w:val="none" w:sz="0" w:space="0" w:color="auto"/>
        <w:left w:val="none" w:sz="0" w:space="0" w:color="auto"/>
        <w:bottom w:val="none" w:sz="0" w:space="0" w:color="auto"/>
        <w:right w:val="none" w:sz="0" w:space="0" w:color="auto"/>
      </w:divBdr>
    </w:div>
    <w:div w:id="202647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E21BE-2570-48B2-BB11-9375D3178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6</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Kintsurashvili</dc:creator>
  <cp:keywords/>
  <dc:description/>
  <cp:lastModifiedBy>Eliza Kintsurashvili</cp:lastModifiedBy>
  <cp:revision>4</cp:revision>
  <dcterms:created xsi:type="dcterms:W3CDTF">2024-08-01T14:11:00Z</dcterms:created>
  <dcterms:modified xsi:type="dcterms:W3CDTF">2024-08-04T09:32:00Z</dcterms:modified>
</cp:coreProperties>
</file>