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4FB0" w14:textId="77777777" w:rsidR="00CC08C5" w:rsidRDefault="00096D5B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242424"/>
          <w:sz w:val="24"/>
          <w:szCs w:val="24"/>
          <w:lang w:eastAsia="en-GB"/>
        </w:rPr>
      </w:pPr>
      <w:r>
        <w:rPr>
          <w:rFonts w:eastAsia="Times New Roman" w:cs="Calibri"/>
          <w:b/>
          <w:color w:val="242424"/>
          <w:sz w:val="24"/>
          <w:szCs w:val="24"/>
          <w:shd w:val="clear" w:color="auto" w:fill="FFFFFF"/>
          <w:lang w:eastAsia="en-GB"/>
        </w:rPr>
        <w:t>The agenda below, includes all week's activities and detailed information.</w:t>
      </w:r>
    </w:p>
    <w:p w14:paraId="077FC990" w14:textId="77777777" w:rsidR="00CC08C5" w:rsidRDefault="00096D5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color w:val="242424"/>
          <w:highlight w:val="white"/>
          <w:lang w:eastAsia="en-GB"/>
        </w:rPr>
      </w:pPr>
      <w:r>
        <w:rPr>
          <w:rFonts w:eastAsia="Times New Roman" w:cs="Calibri"/>
          <w:i/>
          <w:color w:val="242424"/>
          <w:shd w:val="clear" w:color="auto" w:fill="FFFFFF"/>
          <w:lang w:eastAsia="en-GB"/>
        </w:rPr>
        <w:t xml:space="preserve">Please include information and details regarding your Teaching Programme.  Course Title, Hours, Type/method : project based learning – collaborative learning- Theory etc). 8 </w:t>
      </w:r>
      <w:r>
        <w:rPr>
          <w:rFonts w:eastAsia="Times New Roman" w:cs="Calibri"/>
          <w:i/>
          <w:color w:val="242424"/>
          <w:shd w:val="clear" w:color="auto" w:fill="FFFFFF"/>
          <w:lang w:eastAsia="en-GB"/>
        </w:rPr>
        <w:t>Hours of Lectures should be included for a five-days Teaching activity.</w:t>
      </w:r>
    </w:p>
    <w:p w14:paraId="4C645CBF" w14:textId="77777777" w:rsidR="00CC08C5" w:rsidRDefault="00096D5B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1F4E79" w:themeColor="accent1" w:themeShade="80"/>
          <w:sz w:val="40"/>
          <w:szCs w:val="40"/>
          <w:lang w:eastAsia="en-GB"/>
        </w:rPr>
      </w:pPr>
      <w:r>
        <w:rPr>
          <w:rFonts w:eastAsia="Times New Roman" w:cs="Calibri"/>
          <w:color w:val="242424"/>
          <w:sz w:val="24"/>
          <w:szCs w:val="24"/>
          <w:shd w:val="clear" w:color="auto" w:fill="FFFFFF"/>
          <w:lang w:eastAsia="en-GB"/>
        </w:rPr>
        <w:br/>
      </w:r>
      <w:r>
        <w:rPr>
          <w:rFonts w:eastAsia="Times New Roman" w:cs="Calibri"/>
          <w:b/>
          <w:color w:val="1F4E79" w:themeColor="accent1" w:themeShade="80"/>
          <w:sz w:val="40"/>
          <w:szCs w:val="40"/>
          <w:lang w:eastAsia="en-GB"/>
        </w:rPr>
        <w:t>TEACHING AGENDA</w:t>
      </w:r>
    </w:p>
    <w:p w14:paraId="4146F782" w14:textId="77777777" w:rsidR="00CC08C5" w:rsidRDefault="00096D5B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1F4E79" w:themeColor="accent1" w:themeShade="80"/>
          <w:sz w:val="24"/>
          <w:szCs w:val="24"/>
          <w:lang w:eastAsia="en-GB"/>
        </w:rPr>
      </w:pPr>
      <w:r>
        <w:rPr>
          <w:rFonts w:eastAsia="Times New Roman" w:cs="Calibri"/>
          <w:b/>
          <w:color w:val="1F4E79" w:themeColor="accent1" w:themeShade="80"/>
          <w:sz w:val="24"/>
          <w:szCs w:val="24"/>
          <w:lang w:eastAsia="en-GB"/>
        </w:rPr>
        <w:t>DATE:</w:t>
      </w:r>
    </w:p>
    <w:p w14:paraId="5A92142F" w14:textId="77777777" w:rsidR="00CC08C5" w:rsidRDefault="00096D5B">
      <w:pPr>
        <w:shd w:val="clear" w:color="auto" w:fill="FFFFFF"/>
        <w:spacing w:after="0" w:line="240" w:lineRule="auto"/>
        <w:jc w:val="center"/>
        <w:textAlignment w:val="baseline"/>
      </w:pPr>
      <w:r>
        <w:rPr>
          <w:rFonts w:eastAsia="Times New Roman" w:cs="Calibri"/>
          <w:b/>
          <w:color w:val="1F4E79" w:themeColor="accent1" w:themeShade="80"/>
          <w:sz w:val="24"/>
          <w:szCs w:val="24"/>
          <w:lang w:eastAsia="en-GB"/>
        </w:rPr>
        <w:t xml:space="preserve">Duration: </w:t>
      </w:r>
      <w:r>
        <w:rPr>
          <w:rFonts w:eastAsia="Times New Roman" w:cs="Calibri"/>
          <w:b/>
          <w:color w:val="FF0000"/>
          <w:sz w:val="24"/>
          <w:szCs w:val="24"/>
          <w:lang w:eastAsia="en-GB"/>
        </w:rPr>
        <w:t>23/</w:t>
      </w:r>
      <w:r>
        <w:rPr>
          <w:rFonts w:eastAsia="Times New Roman" w:cs="Calibri"/>
          <w:b/>
          <w:color w:val="FF0000"/>
          <w:sz w:val="24"/>
          <w:szCs w:val="24"/>
          <w:lang w:val="en-US" w:eastAsia="en-GB"/>
        </w:rPr>
        <w:t>9</w:t>
      </w:r>
      <w:r>
        <w:rPr>
          <w:rFonts w:eastAsia="Times New Roman" w:cs="Calibri"/>
          <w:b/>
          <w:color w:val="FF0000"/>
          <w:sz w:val="24"/>
          <w:szCs w:val="24"/>
          <w:lang w:eastAsia="en-GB"/>
        </w:rPr>
        <w:t>/24 – 27/</w:t>
      </w:r>
      <w:r>
        <w:rPr>
          <w:rFonts w:eastAsia="Times New Roman" w:cs="Calibri"/>
          <w:b/>
          <w:color w:val="FF0000"/>
          <w:sz w:val="24"/>
          <w:szCs w:val="24"/>
          <w:lang w:val="en-US" w:eastAsia="en-GB"/>
        </w:rPr>
        <w:t>9</w:t>
      </w:r>
      <w:r>
        <w:rPr>
          <w:rFonts w:eastAsia="Times New Roman" w:cs="Calibri"/>
          <w:b/>
          <w:color w:val="FF0000"/>
          <w:sz w:val="24"/>
          <w:szCs w:val="24"/>
          <w:lang w:eastAsia="en-GB"/>
        </w:rPr>
        <w:t>/24</w:t>
      </w:r>
    </w:p>
    <w:p w14:paraId="311D46BC" w14:textId="3B298D76" w:rsidR="00CC08C5" w:rsidRDefault="00096D5B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1F4E79" w:themeColor="accent1" w:themeShade="80"/>
          <w:sz w:val="24"/>
          <w:szCs w:val="24"/>
          <w:lang w:eastAsia="en-GB"/>
        </w:rPr>
      </w:pPr>
      <w:r>
        <w:rPr>
          <w:rFonts w:eastAsia="Times New Roman" w:cs="Calibri"/>
          <w:b/>
          <w:color w:val="1F4E79" w:themeColor="accent1" w:themeShade="80"/>
          <w:sz w:val="24"/>
          <w:szCs w:val="24"/>
          <w:lang w:eastAsia="en-GB"/>
        </w:rPr>
        <w:t>NAME OF THE INCOMING TEACHING STAFF:</w:t>
      </w:r>
      <w:r w:rsidR="00A80E53" w:rsidRPr="00A80E53">
        <w:rPr>
          <w:rFonts w:eastAsia="Times New Roman" w:cs="Calibri"/>
          <w:b/>
          <w:color w:val="1F4E79" w:themeColor="accent1" w:themeShade="80"/>
          <w:sz w:val="24"/>
          <w:szCs w:val="24"/>
          <w:lang w:val="en-US" w:eastAsia="en-GB"/>
        </w:rPr>
        <w:t xml:space="preserve"> </w:t>
      </w:r>
      <w:r w:rsidR="00A80E53">
        <w:rPr>
          <w:rFonts w:eastAsia="Times New Roman" w:cs="Calibri"/>
          <w:b/>
          <w:color w:val="1F4E79" w:themeColor="accent1" w:themeShade="80"/>
          <w:sz w:val="24"/>
          <w:szCs w:val="24"/>
          <w:lang w:val="en-US" w:eastAsia="en-GB"/>
        </w:rPr>
        <w:t>SITORENGO ANDREAS</w:t>
      </w:r>
    </w:p>
    <w:p w14:paraId="4B2F7735" w14:textId="5036994A" w:rsidR="00CC08C5" w:rsidRDefault="00096D5B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1F4E79" w:themeColor="accent1" w:themeShade="80"/>
          <w:sz w:val="24"/>
          <w:szCs w:val="24"/>
          <w:lang w:eastAsia="en-GB"/>
        </w:rPr>
      </w:pPr>
      <w:r>
        <w:rPr>
          <w:rFonts w:eastAsia="Times New Roman" w:cs="Calibri"/>
          <w:b/>
          <w:color w:val="1F4E79" w:themeColor="accent1" w:themeShade="80"/>
          <w:sz w:val="24"/>
          <w:szCs w:val="24"/>
          <w:lang w:eastAsia="en-GB"/>
        </w:rPr>
        <w:t>UNIVERSITY:</w:t>
      </w:r>
    </w:p>
    <w:p w14:paraId="76FD0F15" w14:textId="77777777" w:rsidR="00CC08C5" w:rsidRDefault="00CC08C5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1F4E79" w:themeColor="accent1" w:themeShade="80"/>
          <w:sz w:val="24"/>
          <w:szCs w:val="24"/>
          <w:lang w:eastAsia="en-GB"/>
        </w:rPr>
      </w:pPr>
    </w:p>
    <w:p w14:paraId="653888DF" w14:textId="77777777" w:rsidR="00CC08C5" w:rsidRDefault="00096D5B">
      <w:pPr>
        <w:shd w:val="clear" w:color="auto" w:fill="FFFFFF"/>
        <w:spacing w:after="0" w:line="240" w:lineRule="auto"/>
        <w:jc w:val="center"/>
        <w:textAlignment w:val="baseline"/>
      </w:pPr>
      <w:r>
        <w:rPr>
          <w:rFonts w:eastAsia="Times New Roman" w:cs="Calibri"/>
          <w:b/>
          <w:color w:val="1F4E79" w:themeColor="accent1" w:themeShade="80"/>
          <w:sz w:val="24"/>
          <w:szCs w:val="24"/>
          <w:lang w:eastAsia="en-GB"/>
        </w:rPr>
        <w:t>NAME OF THE INST. REPRESENTATIVE / HOST PROFESSOR:</w:t>
      </w:r>
      <w:r>
        <w:rPr>
          <w:rFonts w:eastAsia="Times New Roman" w:cs="Calibri"/>
          <w:b/>
          <w:color w:val="1F4E79" w:themeColor="accent1" w:themeShade="80"/>
          <w:sz w:val="24"/>
          <w:szCs w:val="24"/>
          <w:lang w:val="en-US" w:eastAsia="en-GB"/>
        </w:rPr>
        <w:t>SITORENGO ANDREAS</w:t>
      </w:r>
    </w:p>
    <w:p w14:paraId="44E7B0BF" w14:textId="77777777" w:rsidR="00CC08C5" w:rsidRDefault="00CC08C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en-GB"/>
        </w:rPr>
      </w:pPr>
    </w:p>
    <w:tbl>
      <w:tblPr>
        <w:tblW w:w="9206" w:type="dxa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  <w:insideH w:val="single" w:sz="6" w:space="0" w:color="ABABAB"/>
          <w:insideV w:val="single" w:sz="6" w:space="0" w:color="ABABA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7"/>
        <w:gridCol w:w="5529"/>
      </w:tblGrid>
      <w:tr w:rsidR="00CC08C5" w14:paraId="285D1191" w14:textId="77777777">
        <w:trPr>
          <w:trHeight w:val="2677"/>
        </w:trPr>
        <w:tc>
          <w:tcPr>
            <w:tcW w:w="36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</w:tcPr>
          <w:p w14:paraId="07747225" w14:textId="77777777" w:rsidR="00CC08C5" w:rsidRDefault="00096D5B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eastAsia="en-GB"/>
              </w:rPr>
              <w:t>Monday 23.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el-GR" w:eastAsia="en-GB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eastAsia="en-GB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el-GR" w:eastAsia="en-GB"/>
              </w:rPr>
              <w:t>4</w:t>
            </w:r>
          </w:p>
          <w:p w14:paraId="194BB85B" w14:textId="77777777" w:rsidR="00CC08C5" w:rsidRDefault="00CC08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white"/>
                <w:lang w:eastAsia="en-GB"/>
              </w:rPr>
            </w:pPr>
          </w:p>
        </w:tc>
        <w:tc>
          <w:tcPr>
            <w:tcW w:w="552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</w:tcPr>
          <w:p w14:paraId="22754DC3" w14:textId="77777777" w:rsidR="00CC08C5" w:rsidRDefault="006E0A6B" w:rsidP="006E0A6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6E0A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Workshop on Plastic Arts with Andreas Sitorengo</w:t>
            </w:r>
          </w:p>
          <w:p w14:paraId="07608A6C" w14:textId="2EB21B4A" w:rsidR="006E0A6B" w:rsidRDefault="006E0A6B" w:rsidP="006E0A6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en-GB"/>
              </w:rPr>
              <w:t>11:00-13:00</w:t>
            </w:r>
          </w:p>
          <w:p w14:paraId="01CDA26E" w14:textId="1A858898" w:rsidR="006E0A6B" w:rsidRDefault="006E0A6B" w:rsidP="006E0A6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en-GB"/>
              </w:rPr>
              <w:t>Library B building 4</w:t>
            </w:r>
            <w:r w:rsidRPr="006E0A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vertAlign w:val="superscript"/>
                <w:lang w:eastAsia="en-GB"/>
              </w:rPr>
              <w:t>th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en-GB"/>
              </w:rPr>
              <w:t xml:space="preserve"> Floor </w:t>
            </w:r>
          </w:p>
          <w:p w14:paraId="075EA5D0" w14:textId="77777777" w:rsidR="006E0A6B" w:rsidRDefault="006E0A6B" w:rsidP="006E0A6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en-GB"/>
              </w:rPr>
              <w:t xml:space="preserve">Meeting with School of Computer Science and Architecture and International Relations Department </w:t>
            </w:r>
          </w:p>
          <w:p w14:paraId="1F98A7CD" w14:textId="77777777" w:rsidR="006E0A6B" w:rsidRDefault="006E0A6B" w:rsidP="006E0A6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en-GB"/>
              </w:rPr>
              <w:t>16:00-17:00</w:t>
            </w:r>
          </w:p>
          <w:p w14:paraId="55B8A9F5" w14:textId="61D15BD4" w:rsidR="006E0A6B" w:rsidRPr="006E0A6B" w:rsidRDefault="006E0A6B" w:rsidP="006E0A6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en-GB"/>
              </w:rPr>
              <w:t>A building 2</w:t>
            </w:r>
            <w:r w:rsidRPr="006E0A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vertAlign w:val="superscript"/>
                <w:lang w:eastAsia="en-GB"/>
              </w:rPr>
              <w:t>nd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en-GB"/>
              </w:rPr>
              <w:t xml:space="preserve"> floor A214 </w:t>
            </w:r>
          </w:p>
        </w:tc>
      </w:tr>
      <w:tr w:rsidR="00CC08C5" w14:paraId="2437EB09" w14:textId="77777777">
        <w:trPr>
          <w:trHeight w:val="2658"/>
        </w:trPr>
        <w:tc>
          <w:tcPr>
            <w:tcW w:w="36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</w:tcPr>
          <w:p w14:paraId="1577C14B" w14:textId="77777777" w:rsidR="00CC08C5" w:rsidRDefault="00096D5B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Tuesday 24.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 w:eastAsia="en-GB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 w:eastAsia="en-GB"/>
              </w:rPr>
              <w:t>4</w:t>
            </w:r>
          </w:p>
          <w:p w14:paraId="2E3F1704" w14:textId="77777777" w:rsidR="00CC08C5" w:rsidRDefault="00CC08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white"/>
                <w:lang w:eastAsia="en-GB"/>
              </w:rPr>
            </w:pPr>
          </w:p>
          <w:p w14:paraId="4562B3D8" w14:textId="77777777" w:rsidR="00CC08C5" w:rsidRDefault="00096D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GB"/>
              </w:rPr>
              <w:br/>
            </w:r>
          </w:p>
          <w:p w14:paraId="769A3291" w14:textId="77777777" w:rsidR="00CC08C5" w:rsidRDefault="00CC08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492E15C" w14:textId="77777777" w:rsidR="00CC08C5" w:rsidRDefault="00CC08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</w:tcPr>
          <w:p w14:paraId="20FF9F1B" w14:textId="77777777" w:rsidR="006E0A6B" w:rsidRDefault="006E0A6B" w:rsidP="006E0A6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6E0A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Workshop on Plastic Arts with Andreas Sitorengo</w:t>
            </w:r>
          </w:p>
          <w:p w14:paraId="098782D0" w14:textId="1CBCA8F3" w:rsidR="006E0A6B" w:rsidRDefault="006E0A6B" w:rsidP="006E0A6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en-GB"/>
              </w:rPr>
              <w:t>11:00-13:00</w:t>
            </w:r>
          </w:p>
          <w:p w14:paraId="77A50134" w14:textId="77777777" w:rsidR="006E0A6B" w:rsidRDefault="006E0A6B" w:rsidP="006E0A6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en-GB"/>
              </w:rPr>
              <w:t>Library B building 4</w:t>
            </w:r>
            <w:r w:rsidRPr="006E0A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vertAlign w:val="superscript"/>
                <w:lang w:eastAsia="en-GB"/>
              </w:rPr>
              <w:t>th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en-GB"/>
              </w:rPr>
              <w:t xml:space="preserve"> Floor </w:t>
            </w:r>
          </w:p>
          <w:p w14:paraId="0CAA2DA0" w14:textId="77777777" w:rsidR="006E0A6B" w:rsidRDefault="006E0A6B" w:rsidP="006E0A6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en-GB"/>
              </w:rPr>
            </w:pPr>
          </w:p>
          <w:p w14:paraId="7370270B" w14:textId="4D85CC68" w:rsidR="00CC08C5" w:rsidRDefault="00CC08C5">
            <w:pPr>
              <w:spacing w:after="0" w:line="240" w:lineRule="auto"/>
              <w:textAlignment w:val="baseline"/>
            </w:pPr>
          </w:p>
          <w:p w14:paraId="3096CCB4" w14:textId="77777777" w:rsidR="00CC08C5" w:rsidRDefault="00CC08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C08C5" w14:paraId="18CE493C" w14:textId="77777777">
        <w:trPr>
          <w:trHeight w:val="1755"/>
        </w:trPr>
        <w:tc>
          <w:tcPr>
            <w:tcW w:w="36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</w:tcPr>
          <w:p w14:paraId="1040835A" w14:textId="77777777" w:rsidR="00CC08C5" w:rsidRDefault="00096D5B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Wednesday 25.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 w:eastAsia="en-GB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 w:eastAsia="en-GB"/>
              </w:rPr>
              <w:t>4</w:t>
            </w:r>
          </w:p>
          <w:p w14:paraId="15FBC753" w14:textId="77777777" w:rsidR="00CC08C5" w:rsidRDefault="00CC08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  <w:p w14:paraId="771A7465" w14:textId="77777777" w:rsidR="00CC08C5" w:rsidRDefault="00CC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</w:tcPr>
          <w:p w14:paraId="6A9E209E" w14:textId="77777777" w:rsidR="006E0A6B" w:rsidRDefault="006E0A6B" w:rsidP="006E0A6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6E0A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Workshop on Plastic Arts with Andreas Sitorengo</w:t>
            </w:r>
          </w:p>
          <w:p w14:paraId="4F563FD0" w14:textId="77777777" w:rsidR="006E0A6B" w:rsidRDefault="006E0A6B" w:rsidP="006E0A6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en-GB"/>
              </w:rPr>
              <w:t>11:00-13:00</w:t>
            </w:r>
          </w:p>
          <w:p w14:paraId="3ADAF66A" w14:textId="77777777" w:rsidR="006E0A6B" w:rsidRDefault="006E0A6B" w:rsidP="006E0A6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en-GB"/>
              </w:rPr>
              <w:t>Library B building 4</w:t>
            </w:r>
            <w:r w:rsidRPr="006E0A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vertAlign w:val="superscript"/>
                <w:lang w:eastAsia="en-GB"/>
              </w:rPr>
              <w:t>th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en-GB"/>
              </w:rPr>
              <w:t xml:space="preserve"> Floor </w:t>
            </w:r>
          </w:p>
          <w:p w14:paraId="28B29872" w14:textId="77777777" w:rsidR="00CC08C5" w:rsidRDefault="00CC08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68F0C0D" w14:textId="77777777" w:rsidR="00CC08C5" w:rsidRDefault="00CC08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C08C5" w14:paraId="2A0B3587" w14:textId="77777777">
        <w:trPr>
          <w:trHeight w:val="2097"/>
        </w:trPr>
        <w:tc>
          <w:tcPr>
            <w:tcW w:w="36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</w:tcPr>
          <w:p w14:paraId="3CDC3599" w14:textId="77777777" w:rsidR="00CC08C5" w:rsidRDefault="00096D5B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Thursday 26.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 w:eastAsia="en-GB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 w:eastAsia="en-GB"/>
              </w:rPr>
              <w:t>4</w:t>
            </w:r>
          </w:p>
          <w:p w14:paraId="67010E43" w14:textId="77777777" w:rsidR="00CC08C5" w:rsidRDefault="00CC08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white"/>
                <w:lang w:eastAsia="en-GB"/>
              </w:rPr>
            </w:pPr>
          </w:p>
        </w:tc>
        <w:tc>
          <w:tcPr>
            <w:tcW w:w="552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</w:tcPr>
          <w:p w14:paraId="1E916A4D" w14:textId="77777777" w:rsidR="006E0A6B" w:rsidRDefault="006E0A6B" w:rsidP="006E0A6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6E0A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Workshop on Plastic Arts with Andreas Sitorengo</w:t>
            </w:r>
          </w:p>
          <w:p w14:paraId="4BA7D387" w14:textId="77777777" w:rsidR="006E0A6B" w:rsidRDefault="006E0A6B" w:rsidP="006E0A6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en-GB"/>
              </w:rPr>
              <w:t>11:00-13:00</w:t>
            </w:r>
          </w:p>
          <w:p w14:paraId="006ACDCB" w14:textId="77777777" w:rsidR="006E0A6B" w:rsidRDefault="006E0A6B" w:rsidP="006E0A6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en-GB"/>
              </w:rPr>
              <w:t>Library B building 4</w:t>
            </w:r>
            <w:r w:rsidRPr="006E0A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vertAlign w:val="superscript"/>
                <w:lang w:eastAsia="en-GB"/>
              </w:rPr>
              <w:t>th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en-GB"/>
              </w:rPr>
              <w:t xml:space="preserve"> Floor </w:t>
            </w:r>
          </w:p>
          <w:p w14:paraId="76E42924" w14:textId="7D2C10E7" w:rsidR="00CC08C5" w:rsidRDefault="00096D5B">
            <w:pPr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GB"/>
              </w:rPr>
              <w:br/>
            </w:r>
          </w:p>
        </w:tc>
      </w:tr>
      <w:tr w:rsidR="00CC08C5" w14:paraId="4E08644E" w14:textId="77777777">
        <w:trPr>
          <w:trHeight w:val="1676"/>
        </w:trPr>
        <w:tc>
          <w:tcPr>
            <w:tcW w:w="36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</w:tcPr>
          <w:p w14:paraId="0B1141CE" w14:textId="77777777" w:rsidR="00CC08C5" w:rsidRDefault="00096D5B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lastRenderedPageBreak/>
              <w:t>Friday 27.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en-GB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en-GB"/>
              </w:rPr>
              <w:t>4</w:t>
            </w:r>
          </w:p>
          <w:p w14:paraId="3016336F" w14:textId="77777777" w:rsidR="00CC08C5" w:rsidRDefault="00096D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br/>
            </w:r>
          </w:p>
        </w:tc>
        <w:tc>
          <w:tcPr>
            <w:tcW w:w="552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</w:tcPr>
          <w:p w14:paraId="01B2C731" w14:textId="77777777" w:rsidR="006E0A6B" w:rsidRDefault="006E0A6B" w:rsidP="006E0A6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6E0A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Workshop on Plastic Arts with Andreas Sitorengo</w:t>
            </w:r>
          </w:p>
          <w:p w14:paraId="429062FA" w14:textId="77777777" w:rsidR="006E0A6B" w:rsidRDefault="006E0A6B" w:rsidP="006E0A6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en-GB"/>
              </w:rPr>
              <w:t>11:00-13:00</w:t>
            </w:r>
          </w:p>
          <w:p w14:paraId="3831ED8C" w14:textId="77777777" w:rsidR="006E0A6B" w:rsidRDefault="006E0A6B" w:rsidP="006E0A6B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en-GB"/>
              </w:rPr>
              <w:t>Library B building 4</w:t>
            </w:r>
            <w:r w:rsidRPr="006E0A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vertAlign w:val="superscript"/>
                <w:lang w:eastAsia="en-GB"/>
              </w:rPr>
              <w:t>th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en-GB"/>
              </w:rPr>
              <w:t xml:space="preserve"> Floor </w:t>
            </w:r>
          </w:p>
          <w:p w14:paraId="0FE7E351" w14:textId="1C659FDE" w:rsidR="00CC08C5" w:rsidRDefault="00CC08C5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32FCE1EC" w14:textId="77777777" w:rsidR="00CC08C5" w:rsidRDefault="00CC08C5"/>
    <w:p w14:paraId="2A73EF8E" w14:textId="77777777" w:rsidR="00CC08C5" w:rsidRDefault="00CC08C5"/>
    <w:p w14:paraId="3CB9E5BD" w14:textId="77777777" w:rsidR="00CC08C5" w:rsidRDefault="00096D5B">
      <w:pPr>
        <w:jc w:val="center"/>
        <w:rPr>
          <w:rFonts w:ascii="inherit" w:eastAsia="Times New Roman" w:hAnsi="inherit" w:cs="Calibri"/>
          <w:b/>
          <w:i/>
          <w:color w:val="201F1E"/>
          <w:sz w:val="24"/>
          <w:szCs w:val="24"/>
          <w:highlight w:val="white"/>
          <w:u w:val="single"/>
          <w:lang w:eastAsia="en-GB"/>
        </w:rPr>
      </w:pPr>
      <w:r>
        <w:rPr>
          <w:rFonts w:ascii="inherit" w:eastAsia="Times New Roman" w:hAnsi="inherit" w:cs="Calibri"/>
          <w:b/>
          <w:i/>
          <w:color w:val="201F1E"/>
          <w:sz w:val="24"/>
          <w:szCs w:val="24"/>
          <w:u w:val="single"/>
          <w:lang w:eastAsia="en-GB"/>
        </w:rPr>
        <w:t xml:space="preserve">The agenda is subject to </w:t>
      </w:r>
      <w:r>
        <w:rPr>
          <w:rFonts w:ascii="inherit" w:eastAsia="Times New Roman" w:hAnsi="inherit" w:cs="Calibri"/>
          <w:b/>
          <w:i/>
          <w:color w:val="201F1E"/>
          <w:sz w:val="24"/>
          <w:szCs w:val="24"/>
          <w:u w:val="single"/>
          <w:lang w:eastAsia="en-GB"/>
        </w:rPr>
        <w:t>change due to </w:t>
      </w:r>
      <w:r>
        <w:rPr>
          <w:rFonts w:ascii="inherit" w:eastAsia="Times New Roman" w:hAnsi="inherit" w:cs="Calibri"/>
          <w:b/>
          <w:i/>
          <w:color w:val="201F1E"/>
          <w:sz w:val="24"/>
          <w:szCs w:val="24"/>
          <w:u w:val="single"/>
          <w:shd w:val="clear" w:color="auto" w:fill="FFFFFF"/>
          <w:lang w:eastAsia="en-GB"/>
        </w:rPr>
        <w:t>scheduling considerations.</w:t>
      </w:r>
    </w:p>
    <w:p w14:paraId="42AF649E" w14:textId="77777777" w:rsidR="00CC08C5" w:rsidRDefault="00CC08C5">
      <w:pPr>
        <w:jc w:val="center"/>
        <w:rPr>
          <w:rFonts w:ascii="inherit" w:eastAsia="Times New Roman" w:hAnsi="inherit" w:cs="Calibri"/>
          <w:b/>
          <w:i/>
          <w:color w:val="201F1E"/>
          <w:sz w:val="24"/>
          <w:szCs w:val="24"/>
          <w:highlight w:val="white"/>
          <w:u w:val="single"/>
          <w:lang w:eastAsia="en-GB"/>
        </w:rPr>
      </w:pPr>
    </w:p>
    <w:p w14:paraId="5DB3DCE2" w14:textId="77777777" w:rsidR="00CC08C5" w:rsidRDefault="00CC08C5">
      <w:pPr>
        <w:jc w:val="center"/>
        <w:rPr>
          <w:rFonts w:ascii="inherit" w:eastAsia="Times New Roman" w:hAnsi="inherit" w:cs="Calibri"/>
          <w:b/>
          <w:i/>
          <w:color w:val="1F4E79" w:themeColor="accent1" w:themeShade="80"/>
          <w:sz w:val="24"/>
          <w:szCs w:val="24"/>
          <w:highlight w:val="white"/>
          <w:u w:val="single"/>
          <w:lang w:eastAsia="en-GB"/>
        </w:rPr>
      </w:pPr>
    </w:p>
    <w:p w14:paraId="582DC1FC" w14:textId="77777777" w:rsidR="00CC08C5" w:rsidRDefault="00096D5B">
      <w:pPr>
        <w:jc w:val="center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SIGNATURES</w:t>
      </w:r>
    </w:p>
    <w:p w14:paraId="6E77D25C" w14:textId="77777777" w:rsidR="00CC08C5" w:rsidRDefault="00CC08C5">
      <w:pPr>
        <w:jc w:val="center"/>
        <w:rPr>
          <w:b/>
          <w:color w:val="1F4E79" w:themeColor="accent1" w:themeShade="80"/>
        </w:rPr>
      </w:pPr>
    </w:p>
    <w:p w14:paraId="05CE1042" w14:textId="77777777" w:rsidR="00CC08C5" w:rsidRDefault="00CC08C5">
      <w:pPr>
        <w:jc w:val="center"/>
        <w:rPr>
          <w:b/>
          <w:color w:val="1F4E79" w:themeColor="accent1" w:themeShade="80"/>
        </w:rPr>
      </w:pP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4509"/>
        <w:gridCol w:w="4507"/>
      </w:tblGrid>
      <w:tr w:rsidR="00CC08C5" w14:paraId="6C425D22" w14:textId="77777777">
        <w:trPr>
          <w:jc w:val="center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258C4" w14:textId="77777777" w:rsidR="00CC08C5" w:rsidRDefault="00096D5B">
            <w:pPr>
              <w:spacing w:after="0" w:line="240" w:lineRule="auto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NAME/SIGNATURE</w:t>
            </w:r>
          </w:p>
          <w:p w14:paraId="6B243828" w14:textId="77777777" w:rsidR="00CC08C5" w:rsidRDefault="00096D5B">
            <w:pPr>
              <w:spacing w:after="0" w:line="240" w:lineRule="auto"/>
              <w:jc w:val="center"/>
              <w:rPr>
                <w:b/>
                <w:color w:val="1F4E79" w:themeColor="accent1" w:themeShade="80"/>
                <w:lang w:val="en-US"/>
              </w:rPr>
            </w:pPr>
            <w:r>
              <w:rPr>
                <w:b/>
                <w:color w:val="1F4E79" w:themeColor="accent1" w:themeShade="80"/>
                <w:lang w:val="en-US"/>
              </w:rPr>
              <w:t>SITORENGO ANDREAS</w:t>
            </w:r>
          </w:p>
          <w:p w14:paraId="678B5861" w14:textId="77777777" w:rsidR="00CC08C5" w:rsidRDefault="00CC08C5">
            <w:pPr>
              <w:spacing w:after="0" w:line="240" w:lineRule="auto"/>
              <w:jc w:val="center"/>
              <w:rPr>
                <w:b/>
                <w:color w:val="1F4E79" w:themeColor="accent1" w:themeShade="80"/>
              </w:rPr>
            </w:pPr>
          </w:p>
          <w:p w14:paraId="67CA7932" w14:textId="77777777" w:rsidR="00CC08C5" w:rsidRDefault="00096D5B">
            <w:pPr>
              <w:spacing w:after="0" w:line="240" w:lineRule="auto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noProof/>
                <w:color w:val="1F4E79" w:themeColor="accent1" w:themeShade="80"/>
              </w:rPr>
              <w:drawing>
                <wp:anchor distT="0" distB="0" distL="0" distR="0" simplePos="0" relativeHeight="2" behindDoc="0" locked="0" layoutInCell="1" allowOverlap="1" wp14:anchorId="7E03C4A1" wp14:editId="719B4660">
                  <wp:simplePos x="0" y="0"/>
                  <wp:positionH relativeFrom="column">
                    <wp:posOffset>975995</wp:posOffset>
                  </wp:positionH>
                  <wp:positionV relativeFrom="paragraph">
                    <wp:posOffset>71755</wp:posOffset>
                  </wp:positionV>
                  <wp:extent cx="773430" cy="55245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D986BF2" w14:textId="77777777" w:rsidR="00CC08C5" w:rsidRDefault="00CC08C5">
            <w:pPr>
              <w:spacing w:after="0" w:line="240" w:lineRule="auto"/>
              <w:jc w:val="center"/>
              <w:rPr>
                <w:b/>
                <w:color w:val="1F4E79" w:themeColor="accent1" w:themeShade="80"/>
              </w:rPr>
            </w:pPr>
          </w:p>
          <w:p w14:paraId="3B721BA0" w14:textId="77777777" w:rsidR="00CC08C5" w:rsidRDefault="00CC08C5">
            <w:pPr>
              <w:spacing w:after="0" w:line="240" w:lineRule="auto"/>
              <w:jc w:val="center"/>
              <w:rPr>
                <w:b/>
                <w:color w:val="1F4E79" w:themeColor="accent1" w:themeShade="80"/>
              </w:rPr>
            </w:pPr>
          </w:p>
          <w:p w14:paraId="239A9481" w14:textId="77777777" w:rsidR="00CC08C5" w:rsidRDefault="00CC08C5">
            <w:pPr>
              <w:spacing w:after="0" w:line="240" w:lineRule="auto"/>
              <w:jc w:val="center"/>
              <w:rPr>
                <w:b/>
                <w:color w:val="1F4E79" w:themeColor="accent1" w:themeShade="80"/>
              </w:rPr>
            </w:pPr>
          </w:p>
          <w:p w14:paraId="7C3FE85C" w14:textId="77777777" w:rsidR="00CC08C5" w:rsidRDefault="00CC08C5">
            <w:pPr>
              <w:spacing w:after="0" w:line="240" w:lineRule="auto"/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206E9" w14:textId="77777777" w:rsidR="00CC08C5" w:rsidRDefault="00096D5B">
            <w:pPr>
              <w:spacing w:after="0" w:line="240" w:lineRule="auto"/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NAME/SIGNATURE</w:t>
            </w:r>
          </w:p>
          <w:p w14:paraId="408FEB4A" w14:textId="77777777" w:rsidR="00CC08C5" w:rsidRDefault="00CC08C5">
            <w:pPr>
              <w:spacing w:after="0" w:line="240" w:lineRule="auto"/>
              <w:jc w:val="center"/>
              <w:rPr>
                <w:b/>
                <w:color w:val="1F4E79" w:themeColor="accent1" w:themeShade="80"/>
              </w:rPr>
            </w:pPr>
          </w:p>
        </w:tc>
      </w:tr>
    </w:tbl>
    <w:p w14:paraId="48FBC6BB" w14:textId="77777777" w:rsidR="00CC08C5" w:rsidRDefault="00CC08C5">
      <w:pPr>
        <w:jc w:val="center"/>
      </w:pPr>
    </w:p>
    <w:sectPr w:rsidR="00CC08C5">
      <w:footerReference w:type="default" r:id="rId8"/>
      <w:pgSz w:w="11906" w:h="16838"/>
      <w:pgMar w:top="709" w:right="1440" w:bottom="765" w:left="144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5416B" w14:textId="77777777" w:rsidR="00096D5B" w:rsidRDefault="00096D5B">
      <w:pPr>
        <w:spacing w:after="0" w:line="240" w:lineRule="auto"/>
      </w:pPr>
      <w:r>
        <w:separator/>
      </w:r>
    </w:p>
  </w:endnote>
  <w:endnote w:type="continuationSeparator" w:id="0">
    <w:p w14:paraId="023D8FBE" w14:textId="77777777" w:rsidR="00096D5B" w:rsidRDefault="0009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A55F" w14:textId="77777777" w:rsidR="00CC08C5" w:rsidRDefault="00096D5B">
    <w:pPr>
      <w:pStyle w:val="Footer"/>
      <w:jc w:val="center"/>
      <w:rPr>
        <w:b/>
        <w:color w:val="1F4E79" w:themeColor="accent1" w:themeShade="80"/>
        <w:sz w:val="20"/>
        <w:szCs w:val="20"/>
      </w:rPr>
    </w:pPr>
    <w:r>
      <w:rPr>
        <w:b/>
        <w:color w:val="1F4E79" w:themeColor="accent1" w:themeShade="80"/>
        <w:sz w:val="20"/>
        <w:szCs w:val="20"/>
      </w:rPr>
      <w:t>UNIVERSITY OF WEST ATTICA</w:t>
    </w:r>
  </w:p>
  <w:p w14:paraId="5AF234FB" w14:textId="77777777" w:rsidR="00CC08C5" w:rsidRDefault="00096D5B">
    <w:pPr>
      <w:pStyle w:val="Footer"/>
      <w:jc w:val="center"/>
      <w:rPr>
        <w:b/>
        <w:color w:val="1F4E79" w:themeColor="accent1" w:themeShade="80"/>
        <w:sz w:val="20"/>
        <w:szCs w:val="20"/>
      </w:rPr>
    </w:pPr>
    <w:r>
      <w:rPr>
        <w:b/>
        <w:color w:val="1F4E79" w:themeColor="accent1" w:themeShade="80"/>
        <w:sz w:val="20"/>
        <w:szCs w:val="20"/>
      </w:rPr>
      <w:t>ERASMUS+/ICM</w:t>
    </w:r>
  </w:p>
  <w:p w14:paraId="18E76A9C" w14:textId="77777777" w:rsidR="00CC08C5" w:rsidRDefault="00096D5B">
    <w:pPr>
      <w:pStyle w:val="Footer"/>
      <w:jc w:val="center"/>
      <w:rPr>
        <w:b/>
        <w:color w:val="1F4E79" w:themeColor="accent1" w:themeShade="80"/>
        <w:sz w:val="20"/>
        <w:szCs w:val="20"/>
      </w:rPr>
    </w:pPr>
    <w:r>
      <w:rPr>
        <w:b/>
        <w:color w:val="1F4E79" w:themeColor="accent1" w:themeShade="80"/>
        <w:sz w:val="20"/>
        <w:szCs w:val="20"/>
      </w:rPr>
      <w:t>AG. SPYRIDONOS, 12243 EGALEO, ATHENS, GREECE</w:t>
    </w:r>
  </w:p>
  <w:p w14:paraId="00F1ABF5" w14:textId="77777777" w:rsidR="00CC08C5" w:rsidRDefault="00096D5B">
    <w:pPr>
      <w:pStyle w:val="Footer"/>
      <w:jc w:val="center"/>
      <w:rPr>
        <w:b/>
        <w:color w:val="1F4E79" w:themeColor="accent1" w:themeShade="80"/>
        <w:sz w:val="20"/>
        <w:szCs w:val="20"/>
      </w:rPr>
    </w:pPr>
    <w:r>
      <w:rPr>
        <w:b/>
        <w:color w:val="1F4E79" w:themeColor="accent1" w:themeShade="80"/>
        <w:sz w:val="20"/>
        <w:szCs w:val="20"/>
      </w:rPr>
      <w:t>Erasmus.global@uniwa.gr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3872" w14:textId="77777777" w:rsidR="00096D5B" w:rsidRDefault="00096D5B">
      <w:pPr>
        <w:spacing w:after="0" w:line="240" w:lineRule="auto"/>
      </w:pPr>
      <w:r>
        <w:separator/>
      </w:r>
    </w:p>
  </w:footnote>
  <w:footnote w:type="continuationSeparator" w:id="0">
    <w:p w14:paraId="059A9B78" w14:textId="77777777" w:rsidR="00096D5B" w:rsidRDefault="00096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D57CA"/>
    <w:multiLevelType w:val="multilevel"/>
    <w:tmpl w:val="4050B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C35EF"/>
    <w:multiLevelType w:val="multilevel"/>
    <w:tmpl w:val="964C45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8C5"/>
    <w:rsid w:val="00096D5B"/>
    <w:rsid w:val="006E0A6B"/>
    <w:rsid w:val="00A80E53"/>
    <w:rsid w:val="00CC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5CA51"/>
  <w15:docId w15:val="{B9B9B0FC-D09A-49D0-9A93-6F8E157C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pzasnuo70">
    <w:name w:val="markpzasnuo70"/>
    <w:basedOn w:val="DefaultParagraphFont"/>
    <w:qFormat/>
    <w:rsid w:val="007F26B2"/>
  </w:style>
  <w:style w:type="character" w:customStyle="1" w:styleId="InternetLink">
    <w:name w:val="Internet Link"/>
    <w:basedOn w:val="DefaultParagraphFont"/>
    <w:uiPriority w:val="99"/>
    <w:semiHidden/>
    <w:unhideWhenUsed/>
    <w:rsid w:val="007F26B2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364B8"/>
  </w:style>
  <w:style w:type="character" w:customStyle="1" w:styleId="FooterChar">
    <w:name w:val="Footer Char"/>
    <w:basedOn w:val="DefaultParagraphFont"/>
    <w:link w:val="Footer"/>
    <w:uiPriority w:val="99"/>
    <w:qFormat/>
    <w:rsid w:val="00F364B8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615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64B8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364B8"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rsid w:val="0015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201</Words>
  <Characters>1150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dc:description/>
  <cp:lastModifiedBy>IBSU</cp:lastModifiedBy>
  <cp:revision>9</cp:revision>
  <dcterms:created xsi:type="dcterms:W3CDTF">2023-11-14T08:58:00Z</dcterms:created>
  <dcterms:modified xsi:type="dcterms:W3CDTF">2024-09-20T07:01:00Z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