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5496" w14:textId="5484C222" w:rsidR="0077004B" w:rsidRPr="00287EEE" w:rsidRDefault="0077004B" w:rsidP="00CF3246">
      <w:pPr>
        <w:jc w:val="center"/>
        <w:rPr>
          <w:rFonts w:ascii="Sylfaen" w:hAnsi="Sylfaen" w:cs="Sylfaen"/>
          <w:b/>
          <w:bCs/>
          <w:lang w:val="ka-GE"/>
        </w:rPr>
      </w:pPr>
      <w:proofErr w:type="spellStart"/>
      <w:r w:rsidRPr="00A01DAC">
        <w:rPr>
          <w:rFonts w:ascii="Sylfaen" w:hAnsi="Sylfaen" w:cs="Sylfaen"/>
          <w:b/>
          <w:bCs/>
          <w:color w:val="C00000"/>
          <w:u w:val="single"/>
        </w:rPr>
        <w:t>ფინანსების</w:t>
      </w:r>
      <w:proofErr w:type="spellEnd"/>
      <w:r w:rsidRPr="00A01DAC">
        <w:rPr>
          <w:rFonts w:ascii="Sylfaen" w:hAnsi="Sylfaen" w:cs="Sylfaen"/>
          <w:b/>
          <w:bCs/>
          <w:color w:val="C00000"/>
          <w:u w:val="single"/>
        </w:rPr>
        <w:t xml:space="preserve"> </w:t>
      </w:r>
      <w:proofErr w:type="spellStart"/>
      <w:r w:rsidRPr="00A01DAC">
        <w:rPr>
          <w:rFonts w:ascii="Sylfaen" w:hAnsi="Sylfaen" w:cs="Sylfaen"/>
          <w:b/>
          <w:bCs/>
          <w:color w:val="C00000"/>
          <w:u w:val="single"/>
        </w:rPr>
        <w:t>სამაგისტრო</w:t>
      </w:r>
      <w:proofErr w:type="spellEnd"/>
      <w:r w:rsidRPr="00A01DAC">
        <w:rPr>
          <w:rFonts w:ascii="Sylfaen" w:hAnsi="Sylfaen" w:cs="Sylfaen"/>
          <w:b/>
          <w:bCs/>
          <w:color w:val="C00000"/>
          <w:u w:val="single"/>
        </w:rPr>
        <w:t xml:space="preserve"> </w:t>
      </w:r>
      <w:proofErr w:type="spellStart"/>
      <w:r w:rsidRPr="00A01DAC">
        <w:rPr>
          <w:rFonts w:ascii="Sylfaen" w:hAnsi="Sylfaen" w:cs="Sylfaen"/>
          <w:b/>
          <w:bCs/>
          <w:color w:val="C00000"/>
          <w:u w:val="single"/>
        </w:rPr>
        <w:t>პროგრამის</w:t>
      </w:r>
      <w:proofErr w:type="spellEnd"/>
      <w:r w:rsidR="002D61CB" w:rsidRPr="00A01DAC">
        <w:rPr>
          <w:rFonts w:ascii="Sylfaen" w:hAnsi="Sylfaen" w:cs="Sylfaen"/>
          <w:b/>
          <w:bCs/>
          <w:color w:val="C00000"/>
        </w:rPr>
        <w:t xml:space="preserve"> </w:t>
      </w:r>
      <w:r w:rsidR="00CF3246" w:rsidRPr="00287EEE">
        <w:rPr>
          <w:rFonts w:ascii="Sylfaen" w:hAnsi="Sylfaen" w:cs="Sylfaen"/>
          <w:b/>
          <w:bCs/>
          <w:lang w:val="ka-GE"/>
        </w:rPr>
        <w:t xml:space="preserve">შიდასაუნივერსიტეტო ტესტირების </w:t>
      </w:r>
      <w:r w:rsidR="000133A3">
        <w:rPr>
          <w:rFonts w:ascii="Sylfaen" w:hAnsi="Sylfaen" w:cs="Sylfaen"/>
          <w:b/>
          <w:bCs/>
          <w:lang w:val="ka-GE"/>
        </w:rPr>
        <w:t xml:space="preserve">თემატიკის ჩამონათვალი </w:t>
      </w:r>
    </w:p>
    <w:p w14:paraId="4C99068D" w14:textId="77777777" w:rsidR="0077004B" w:rsidRPr="00287EEE" w:rsidRDefault="0077004B" w:rsidP="00CF3246">
      <w:pPr>
        <w:jc w:val="center"/>
        <w:rPr>
          <w:rFonts w:ascii="Sylfaen" w:hAnsi="Sylfaen" w:cs="Sylfaen"/>
          <w:b/>
          <w:bCs/>
        </w:rPr>
      </w:pPr>
    </w:p>
    <w:p w14:paraId="18D6D618" w14:textId="486916A9" w:rsidR="0077004B" w:rsidRPr="00287EEE" w:rsidRDefault="0077004B" w:rsidP="0077004B">
      <w:pPr>
        <w:jc w:val="both"/>
        <w:rPr>
          <w:rFonts w:ascii="Sylfaen" w:hAnsi="Sylfaen" w:cs="Sylfaen"/>
          <w:b/>
          <w:bCs/>
          <w:i/>
          <w:iCs/>
          <w:color w:val="215E99" w:themeColor="text2" w:themeTint="BF"/>
        </w:rPr>
      </w:pP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დოკუმენტი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მოიცავს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ფინანსების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სამაგისტრო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პროგრამის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შიდა</w:t>
      </w:r>
      <w:r w:rsidR="00CF3246"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საუნივერსიტეტო</w:t>
      </w:r>
      <w:proofErr w:type="spellEnd"/>
      <w:r w:rsidR="00CF3246"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="00CF3246"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ტესტირების</w:t>
      </w:r>
      <w:proofErr w:type="spellEnd"/>
      <w:r w:rsidR="00CF3246"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თემატურ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მიმართულებებს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,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ქვეთემებსა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და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საკვანძო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საკითხებს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,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რომლებიც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აუცილებელია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აპლიკანტის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თეორიული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ცოდნის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,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ანალიტიკური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აზროვნებისა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და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პრაქტიკული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უნარების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შესაფასებლად</w:t>
      </w:r>
      <w:proofErr w:type="spellEnd"/>
      <w:r w:rsidRPr="00287EEE">
        <w:rPr>
          <w:rFonts w:ascii="Sylfaen" w:hAnsi="Sylfaen" w:cs="Sylfaen"/>
          <w:b/>
          <w:bCs/>
          <w:i/>
          <w:iCs/>
          <w:color w:val="215E99" w:themeColor="text2" w:themeTint="BF"/>
        </w:rPr>
        <w:t>.</w:t>
      </w:r>
    </w:p>
    <w:p w14:paraId="6D3E93A4" w14:textId="686DD130" w:rsidR="008225CF" w:rsidRPr="00287EEE" w:rsidRDefault="00CF3246" w:rsidP="0077004B">
      <w:pPr>
        <w:jc w:val="both"/>
        <w:rPr>
          <w:rFonts w:ascii="Sylfaen" w:hAnsi="Sylfaen" w:cs="Sylfaen"/>
        </w:rPr>
      </w:pPr>
      <w:proofErr w:type="spellStart"/>
      <w:r w:rsidRPr="00287EEE">
        <w:rPr>
          <w:rFonts w:ascii="Sylfaen" w:hAnsi="Sylfaen" w:cs="Sylfaen"/>
        </w:rPr>
        <w:t>შიდასაუნივერსიტეტო</w:t>
      </w:r>
      <w:proofErr w:type="spellEnd"/>
      <w:r w:rsidRPr="00287EEE">
        <w:rPr>
          <w:rFonts w:ascii="Sylfaen" w:hAnsi="Sylfaen" w:cs="Sylfaen"/>
        </w:rPr>
        <w:t xml:space="preserve"> </w:t>
      </w:r>
      <w:proofErr w:type="spellStart"/>
      <w:r w:rsidRPr="00287EEE">
        <w:rPr>
          <w:rFonts w:ascii="Sylfaen" w:hAnsi="Sylfaen" w:cs="Sylfaen"/>
        </w:rPr>
        <w:t>ტესტირების</w:t>
      </w:r>
      <w:proofErr w:type="spellEnd"/>
      <w:r w:rsidRPr="00287EEE">
        <w:rPr>
          <w:rFonts w:ascii="Sylfaen" w:hAnsi="Sylfaen" w:cs="Sylfaen"/>
        </w:rPr>
        <w:t xml:space="preserve"> </w:t>
      </w:r>
      <w:proofErr w:type="spellStart"/>
      <w:r w:rsidRPr="00287EEE">
        <w:rPr>
          <w:rFonts w:ascii="Sylfaen" w:hAnsi="Sylfaen" w:cs="Sylfaen"/>
        </w:rPr>
        <w:t>საკვანძო</w:t>
      </w:r>
      <w:proofErr w:type="spellEnd"/>
      <w:r w:rsidRPr="00287EEE">
        <w:rPr>
          <w:rFonts w:ascii="Sylfaen" w:hAnsi="Sylfaen" w:cs="Sylfaen"/>
        </w:rPr>
        <w:t xml:space="preserve"> </w:t>
      </w:r>
      <w:proofErr w:type="spellStart"/>
      <w:r w:rsidRPr="00287EEE">
        <w:rPr>
          <w:rFonts w:ascii="Sylfaen" w:hAnsi="Sylfaen" w:cs="Sylfaen"/>
        </w:rPr>
        <w:t>საკითხები</w:t>
      </w:r>
      <w:proofErr w:type="spellEnd"/>
      <w:r w:rsidRPr="00287EEE">
        <w:rPr>
          <w:rFonts w:ascii="Sylfaen" w:hAnsi="Sylfaen" w:cs="Sylfaen"/>
        </w:rPr>
        <w:t xml:space="preserve"> </w:t>
      </w:r>
      <w:proofErr w:type="spellStart"/>
      <w:r w:rsidRPr="00287EEE">
        <w:rPr>
          <w:rFonts w:ascii="Sylfaen" w:hAnsi="Sylfaen" w:cs="Sylfaen"/>
        </w:rPr>
        <w:t>შერჩეულია</w:t>
      </w:r>
      <w:proofErr w:type="spellEnd"/>
      <w:r w:rsidRPr="00287EEE">
        <w:rPr>
          <w:rFonts w:ascii="Sylfaen" w:hAnsi="Sylfaen" w:cs="Sylfaen"/>
        </w:rPr>
        <w:t xml:space="preserve"> </w:t>
      </w:r>
      <w:proofErr w:type="spellStart"/>
      <w:r w:rsidRPr="00287EEE">
        <w:rPr>
          <w:rFonts w:ascii="Sylfaen" w:hAnsi="Sylfaen" w:cs="Sylfaen"/>
        </w:rPr>
        <w:t>შემდეგი</w:t>
      </w:r>
      <w:proofErr w:type="spellEnd"/>
      <w:r w:rsidRPr="00287EEE">
        <w:rPr>
          <w:rFonts w:ascii="Sylfaen" w:hAnsi="Sylfaen" w:cs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მიმართულებებიდან</w:t>
      </w:r>
      <w:proofErr w:type="spellEnd"/>
      <w:r w:rsidRPr="00287EEE">
        <w:rPr>
          <w:rFonts w:ascii="Sylfaen" w:hAnsi="Sylfaen" w:cs="Sylfaen"/>
        </w:rPr>
        <w:t xml:space="preserve">: </w:t>
      </w:r>
    </w:p>
    <w:p w14:paraId="14B2D94A" w14:textId="02C98850" w:rsidR="008225CF" w:rsidRPr="00287EEE" w:rsidRDefault="008225CF" w:rsidP="00287EEE">
      <w:pPr>
        <w:numPr>
          <w:ilvl w:val="0"/>
          <w:numId w:val="13"/>
        </w:numPr>
        <w:jc w:val="both"/>
        <w:rPr>
          <w:rFonts w:ascii="Sylfaen" w:hAnsi="Sylfaen"/>
          <w:b/>
          <w:bCs/>
        </w:rPr>
      </w:pPr>
      <w:proofErr w:type="spellStart"/>
      <w:r w:rsidRPr="00287EEE">
        <w:rPr>
          <w:rFonts w:ascii="Sylfaen" w:hAnsi="Sylfaen" w:cs="Sylfaen"/>
          <w:b/>
          <w:bCs/>
        </w:rPr>
        <w:t>ფინანსურ</w:t>
      </w:r>
      <w:r w:rsidR="00CF3246" w:rsidRPr="00287EEE">
        <w:rPr>
          <w:rFonts w:ascii="Sylfaen" w:hAnsi="Sylfaen" w:cs="Sylfaen"/>
          <w:b/>
          <w:bCs/>
        </w:rPr>
        <w:t>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მენეჯმენტ</w:t>
      </w:r>
      <w:r w:rsidR="00CF3246" w:rsidRPr="00287EEE">
        <w:rPr>
          <w:rFonts w:ascii="Sylfaen" w:hAnsi="Sylfaen" w:cs="Sylfaen"/>
          <w:b/>
          <w:bCs/>
        </w:rPr>
        <w:t>ი</w:t>
      </w:r>
      <w:proofErr w:type="spellEnd"/>
    </w:p>
    <w:p w14:paraId="2C46B623" w14:textId="5C1C23E1" w:rsidR="008225CF" w:rsidRPr="00287EEE" w:rsidRDefault="008225CF" w:rsidP="00287EEE">
      <w:pPr>
        <w:numPr>
          <w:ilvl w:val="0"/>
          <w:numId w:val="13"/>
        </w:numPr>
        <w:jc w:val="both"/>
        <w:rPr>
          <w:rFonts w:ascii="Sylfaen" w:hAnsi="Sylfaen"/>
          <w:b/>
          <w:bCs/>
        </w:rPr>
      </w:pPr>
      <w:proofErr w:type="spellStart"/>
      <w:r w:rsidRPr="00287EEE">
        <w:rPr>
          <w:rFonts w:ascii="Sylfaen" w:hAnsi="Sylfaen" w:cs="Sylfaen"/>
          <w:b/>
          <w:bCs/>
        </w:rPr>
        <w:t>ფინანსურ</w:t>
      </w:r>
      <w:r w:rsidR="00CF3246" w:rsidRPr="00287EEE">
        <w:rPr>
          <w:rFonts w:ascii="Sylfaen" w:hAnsi="Sylfaen" w:cs="Sylfaen"/>
          <w:b/>
          <w:bCs/>
        </w:rPr>
        <w:t>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ანალიზ</w:t>
      </w:r>
      <w:r w:rsidR="00CF3246" w:rsidRPr="00287EEE">
        <w:rPr>
          <w:rFonts w:ascii="Sylfaen" w:hAnsi="Sylfaen" w:cs="Sylfaen"/>
          <w:b/>
          <w:bCs/>
        </w:rPr>
        <w:t>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</w:p>
    <w:p w14:paraId="2FC636C8" w14:textId="5FE1E5A4" w:rsidR="008225CF" w:rsidRPr="00287EEE" w:rsidRDefault="008225CF" w:rsidP="00287EEE">
      <w:pPr>
        <w:numPr>
          <w:ilvl w:val="0"/>
          <w:numId w:val="13"/>
        </w:numPr>
        <w:jc w:val="both"/>
        <w:rPr>
          <w:rFonts w:ascii="Sylfaen" w:hAnsi="Sylfaen"/>
          <w:b/>
          <w:bCs/>
        </w:rPr>
      </w:pPr>
      <w:proofErr w:type="spellStart"/>
      <w:r w:rsidRPr="00287EEE">
        <w:rPr>
          <w:rFonts w:ascii="Sylfaen" w:hAnsi="Sylfaen" w:cs="Sylfaen"/>
          <w:b/>
          <w:bCs/>
        </w:rPr>
        <w:t>კორპორაციულ</w:t>
      </w:r>
      <w:r w:rsidR="00CF3246" w:rsidRPr="00287EEE">
        <w:rPr>
          <w:rFonts w:ascii="Sylfaen" w:hAnsi="Sylfaen" w:cs="Sylfaen"/>
          <w:b/>
          <w:bCs/>
        </w:rPr>
        <w:t>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ფინანსებ</w:t>
      </w:r>
      <w:r w:rsidR="00CF3246" w:rsidRPr="00287EEE">
        <w:rPr>
          <w:rFonts w:ascii="Sylfaen" w:hAnsi="Sylfaen" w:cs="Sylfaen"/>
          <w:b/>
          <w:bCs/>
        </w:rPr>
        <w:t>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</w:p>
    <w:p w14:paraId="623056DE" w14:textId="54AF47AE" w:rsidR="008225CF" w:rsidRPr="00287EEE" w:rsidRDefault="008225CF" w:rsidP="00287EEE">
      <w:pPr>
        <w:numPr>
          <w:ilvl w:val="0"/>
          <w:numId w:val="13"/>
        </w:numPr>
        <w:jc w:val="both"/>
        <w:rPr>
          <w:rFonts w:ascii="Sylfaen" w:hAnsi="Sylfaen"/>
          <w:b/>
          <w:bCs/>
        </w:rPr>
      </w:pPr>
      <w:proofErr w:type="spellStart"/>
      <w:r w:rsidRPr="00287EEE">
        <w:rPr>
          <w:rFonts w:ascii="Sylfaen" w:hAnsi="Sylfaen" w:cs="Sylfaen"/>
          <w:b/>
          <w:bCs/>
        </w:rPr>
        <w:t>ინვესტიცი</w:t>
      </w:r>
      <w:r w:rsidR="00CF3246" w:rsidRPr="00287EEE">
        <w:rPr>
          <w:rFonts w:ascii="Sylfaen" w:hAnsi="Sylfaen" w:cs="Sylfaen"/>
          <w:b/>
          <w:bCs/>
        </w:rPr>
        <w:t>ების</w:t>
      </w:r>
      <w:proofErr w:type="spellEnd"/>
      <w:r w:rsidR="00CF3246" w:rsidRPr="00287EEE">
        <w:rPr>
          <w:rFonts w:ascii="Sylfaen" w:hAnsi="Sylfaen" w:cs="Sylfaen"/>
          <w:b/>
          <w:bCs/>
        </w:rPr>
        <w:t xml:space="preserve"> </w:t>
      </w:r>
      <w:proofErr w:type="spellStart"/>
      <w:r w:rsidR="00CF3246" w:rsidRPr="00287EEE">
        <w:rPr>
          <w:rFonts w:ascii="Sylfaen" w:hAnsi="Sylfaen" w:cs="Sylfaen"/>
          <w:b/>
          <w:bCs/>
        </w:rPr>
        <w:t>მართვა</w:t>
      </w:r>
      <w:proofErr w:type="spellEnd"/>
      <w:r w:rsidRPr="00287EEE">
        <w:rPr>
          <w:rFonts w:ascii="Sylfaen" w:hAnsi="Sylfaen"/>
          <w:b/>
          <w:bCs/>
        </w:rPr>
        <w:t xml:space="preserve"> </w:t>
      </w:r>
    </w:p>
    <w:p w14:paraId="73817609" w14:textId="40F86B9E" w:rsidR="008225CF" w:rsidRPr="00287EEE" w:rsidRDefault="008225CF" w:rsidP="00287EEE">
      <w:pPr>
        <w:numPr>
          <w:ilvl w:val="0"/>
          <w:numId w:val="13"/>
        </w:numPr>
        <w:jc w:val="both"/>
        <w:rPr>
          <w:rFonts w:ascii="Sylfaen" w:hAnsi="Sylfaen"/>
          <w:b/>
          <w:bCs/>
        </w:rPr>
      </w:pPr>
      <w:proofErr w:type="spellStart"/>
      <w:r w:rsidRPr="00287EEE">
        <w:rPr>
          <w:rFonts w:ascii="Sylfaen" w:hAnsi="Sylfaen" w:cs="Sylfaen"/>
          <w:b/>
          <w:bCs/>
        </w:rPr>
        <w:t>საბანკო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საქმე</w:t>
      </w:r>
      <w:proofErr w:type="spellEnd"/>
      <w:r w:rsidR="00CF3246" w:rsidRPr="00287EEE">
        <w:rPr>
          <w:rFonts w:ascii="Sylfaen" w:hAnsi="Sylfaen" w:cs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და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ფინანსურ</w:t>
      </w:r>
      <w:r w:rsidR="00CF3246" w:rsidRPr="00287EEE">
        <w:rPr>
          <w:rFonts w:ascii="Sylfaen" w:hAnsi="Sylfaen" w:cs="Sylfaen"/>
          <w:b/>
          <w:bCs/>
        </w:rPr>
        <w:t>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ბაზრებ</w:t>
      </w:r>
      <w:r w:rsidR="00CF3246" w:rsidRPr="00287EEE">
        <w:rPr>
          <w:rFonts w:ascii="Sylfaen" w:hAnsi="Sylfaen" w:cs="Sylfaen"/>
          <w:b/>
          <w:bCs/>
        </w:rPr>
        <w:t>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</w:p>
    <w:p w14:paraId="489A2CFB" w14:textId="241F306F" w:rsidR="008225CF" w:rsidRPr="00287EEE" w:rsidRDefault="008225CF" w:rsidP="00287EEE">
      <w:pPr>
        <w:numPr>
          <w:ilvl w:val="0"/>
          <w:numId w:val="13"/>
        </w:numPr>
        <w:jc w:val="both"/>
        <w:rPr>
          <w:rFonts w:ascii="Sylfaen" w:hAnsi="Sylfaen"/>
          <w:b/>
          <w:bCs/>
        </w:rPr>
      </w:pPr>
      <w:proofErr w:type="spellStart"/>
      <w:r w:rsidRPr="00287EEE">
        <w:rPr>
          <w:rFonts w:ascii="Sylfaen" w:hAnsi="Sylfaen" w:cs="Sylfaen"/>
          <w:b/>
          <w:bCs/>
        </w:rPr>
        <w:t>საერთაშორისო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ფინანსებ</w:t>
      </w:r>
      <w:r w:rsidR="00CF3246" w:rsidRPr="00287EEE">
        <w:rPr>
          <w:rFonts w:ascii="Sylfaen" w:hAnsi="Sylfaen" w:cs="Sylfaen"/>
          <w:b/>
          <w:bCs/>
        </w:rPr>
        <w:t>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</w:p>
    <w:p w14:paraId="22EB1151" w14:textId="47E1756A" w:rsidR="00287EEE" w:rsidRPr="00287EEE" w:rsidRDefault="00287EEE" w:rsidP="00287EEE">
      <w:pPr>
        <w:numPr>
          <w:ilvl w:val="0"/>
          <w:numId w:val="13"/>
        </w:numPr>
        <w:jc w:val="both"/>
        <w:rPr>
          <w:rFonts w:ascii="Sylfaen" w:hAnsi="Sylfaen"/>
          <w:b/>
          <w:bCs/>
        </w:rPr>
      </w:pPr>
      <w:proofErr w:type="spellStart"/>
      <w:r w:rsidRPr="00287EEE">
        <w:rPr>
          <w:rFonts w:ascii="Sylfaen" w:hAnsi="Sylfaen"/>
          <w:b/>
          <w:bCs/>
        </w:rPr>
        <w:t>ზოგადი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/>
          <w:b/>
          <w:bCs/>
        </w:rPr>
        <w:t>თემები</w:t>
      </w:r>
      <w:proofErr w:type="spellEnd"/>
    </w:p>
    <w:p w14:paraId="6C119B71" w14:textId="77777777" w:rsidR="00CF3246" w:rsidRPr="00287EEE" w:rsidRDefault="00CF3246" w:rsidP="0077004B">
      <w:pPr>
        <w:jc w:val="both"/>
        <w:rPr>
          <w:rFonts w:ascii="Sylfaen" w:hAnsi="Sylfaen" w:cs="Sylfaen"/>
          <w:b/>
          <w:bCs/>
        </w:rPr>
      </w:pPr>
    </w:p>
    <w:p w14:paraId="255022E9" w14:textId="6A7D82D8" w:rsidR="0077004B" w:rsidRPr="00287EEE" w:rsidRDefault="0077004B" w:rsidP="0077004B">
      <w:pPr>
        <w:jc w:val="both"/>
        <w:rPr>
          <w:rFonts w:ascii="Sylfaen" w:hAnsi="Sylfaen"/>
          <w:b/>
          <w:bCs/>
        </w:rPr>
      </w:pPr>
      <w:r w:rsidRPr="00287EEE">
        <w:rPr>
          <w:rFonts w:ascii="Sylfaen" w:hAnsi="Sylfaen"/>
          <w:b/>
          <w:bCs/>
        </w:rPr>
        <w:t xml:space="preserve">I. </w:t>
      </w:r>
      <w:proofErr w:type="spellStart"/>
      <w:r w:rsidRPr="00287EEE">
        <w:rPr>
          <w:rFonts w:ascii="Sylfaen" w:hAnsi="Sylfaen" w:cs="Sylfaen"/>
          <w:b/>
          <w:bCs/>
        </w:rPr>
        <w:t>ფინანსური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მენეჯმენტი</w:t>
      </w:r>
      <w:proofErr w:type="spellEnd"/>
    </w:p>
    <w:p w14:paraId="7EBD53B1" w14:textId="68B492C0" w:rsidR="00273A46" w:rsidRPr="006C54DA" w:rsidRDefault="0077004B" w:rsidP="006C54DA">
      <w:pPr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მენეჯმენტის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="00B0607E">
        <w:rPr>
          <w:rFonts w:ascii="Sylfaen" w:hAnsi="Sylfaen" w:cs="Sylfaen"/>
        </w:rPr>
        <w:t>კონცეფცია</w:t>
      </w:r>
      <w:proofErr w:type="spellEnd"/>
      <w:r w:rsidR="00B0607E">
        <w:rPr>
          <w:rFonts w:ascii="Sylfaen" w:hAnsi="Sylfaen" w:cs="Sylfaen"/>
        </w:rPr>
        <w:t xml:space="preserve">, </w:t>
      </w:r>
      <w:proofErr w:type="spellStart"/>
      <w:r w:rsidRPr="00287EEE">
        <w:rPr>
          <w:rFonts w:ascii="Sylfaen" w:hAnsi="Sylfaen" w:cs="Sylfaen"/>
        </w:rPr>
        <w:t>მიზნები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ფუნქციები</w:t>
      </w:r>
      <w:proofErr w:type="spellEnd"/>
      <w:r w:rsidRPr="00287EEE">
        <w:rPr>
          <w:rFonts w:ascii="Sylfaen" w:hAnsi="Sylfaen"/>
        </w:rPr>
        <w:t>;</w:t>
      </w:r>
      <w:r w:rsidR="006C54DA">
        <w:rPr>
          <w:rFonts w:ascii="Sylfaen" w:hAnsi="Sylfaen"/>
        </w:rPr>
        <w:t xml:space="preserve"> </w:t>
      </w:r>
      <w:proofErr w:type="spellStart"/>
      <w:r w:rsidR="00273A46" w:rsidRPr="006C54DA">
        <w:rPr>
          <w:rFonts w:ascii="Sylfaen" w:eastAsia="Times New Roman" w:hAnsi="Sylfaen" w:cs="Sylfaen"/>
          <w:kern w:val="0"/>
          <w14:ligatures w14:val="none"/>
        </w:rPr>
        <w:t>ფინანსური</w:t>
      </w:r>
      <w:proofErr w:type="spellEnd"/>
      <w:r w:rsidR="00273A46" w:rsidRPr="006C54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A46" w:rsidRPr="006C54DA">
        <w:rPr>
          <w:rFonts w:ascii="Sylfaen" w:eastAsia="Times New Roman" w:hAnsi="Sylfaen" w:cs="Sylfaen"/>
          <w:kern w:val="0"/>
          <w14:ligatures w14:val="none"/>
        </w:rPr>
        <w:t>მენეჯერის</w:t>
      </w:r>
      <w:proofErr w:type="spellEnd"/>
      <w:r w:rsidR="00273A46" w:rsidRPr="006C54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A46" w:rsidRPr="006C54DA">
        <w:rPr>
          <w:rFonts w:ascii="Sylfaen" w:eastAsia="Times New Roman" w:hAnsi="Sylfaen" w:cs="Sylfaen"/>
          <w:kern w:val="0"/>
          <w14:ligatures w14:val="none"/>
        </w:rPr>
        <w:t>ფუნქციები</w:t>
      </w:r>
      <w:proofErr w:type="spellEnd"/>
      <w:r w:rsidR="00273A46" w:rsidRPr="006C54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A46" w:rsidRPr="006C54DA">
        <w:rPr>
          <w:rFonts w:ascii="Sylfaen" w:eastAsia="Times New Roman" w:hAnsi="Sylfaen" w:cs="Sylfaen"/>
          <w:kern w:val="0"/>
          <w14:ligatures w14:val="none"/>
        </w:rPr>
        <w:t>და</w:t>
      </w:r>
      <w:proofErr w:type="spellEnd"/>
      <w:r w:rsidR="00273A46" w:rsidRPr="006C54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A46" w:rsidRPr="006C54DA">
        <w:rPr>
          <w:rFonts w:ascii="Sylfaen" w:eastAsia="Times New Roman" w:hAnsi="Sylfaen" w:cs="Sylfaen"/>
          <w:kern w:val="0"/>
          <w14:ligatures w14:val="none"/>
        </w:rPr>
        <w:t>პასუხისმგებლობები</w:t>
      </w:r>
      <w:proofErr w:type="spellEnd"/>
      <w:r w:rsidR="00273A46" w:rsidRPr="006C54DA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620C069" w14:textId="550992A6" w:rsidR="00273A46" w:rsidRPr="006C54DA" w:rsidRDefault="0077004B" w:rsidP="006C54DA">
      <w:pPr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73A46">
        <w:rPr>
          <w:rFonts w:ascii="Sylfaen" w:hAnsi="Sylfaen" w:cs="Sylfaen"/>
        </w:rPr>
        <w:t>ფინანსური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გადაწყვეტილებების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მიღების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პროცესი</w:t>
      </w:r>
      <w:proofErr w:type="spellEnd"/>
      <w:r w:rsidRPr="00273A46">
        <w:rPr>
          <w:rFonts w:ascii="Sylfaen" w:hAnsi="Sylfaen"/>
        </w:rPr>
        <w:t>;</w:t>
      </w:r>
      <w:r w:rsidR="006C54DA">
        <w:rPr>
          <w:rFonts w:ascii="Sylfaen" w:hAnsi="Sylfaen"/>
        </w:rPr>
        <w:t xml:space="preserve"> </w:t>
      </w:r>
      <w:proofErr w:type="spellStart"/>
      <w:r w:rsidRPr="006C54DA">
        <w:rPr>
          <w:rFonts w:ascii="Sylfaen" w:hAnsi="Sylfaen" w:cs="Sylfaen"/>
        </w:rPr>
        <w:t>ფულის</w:t>
      </w:r>
      <w:proofErr w:type="spellEnd"/>
      <w:r w:rsidRPr="006C54DA">
        <w:rPr>
          <w:rFonts w:ascii="Sylfaen" w:hAnsi="Sylfaen"/>
        </w:rPr>
        <w:t xml:space="preserve"> </w:t>
      </w:r>
      <w:proofErr w:type="spellStart"/>
      <w:r w:rsidRPr="006C54DA">
        <w:rPr>
          <w:rFonts w:ascii="Sylfaen" w:hAnsi="Sylfaen" w:cs="Sylfaen"/>
        </w:rPr>
        <w:t>დროითი</w:t>
      </w:r>
      <w:proofErr w:type="spellEnd"/>
      <w:r w:rsidRPr="006C54DA">
        <w:rPr>
          <w:rFonts w:ascii="Sylfaen" w:hAnsi="Sylfaen"/>
        </w:rPr>
        <w:t xml:space="preserve"> </w:t>
      </w:r>
      <w:proofErr w:type="spellStart"/>
      <w:r w:rsidRPr="006C54DA">
        <w:rPr>
          <w:rFonts w:ascii="Sylfaen" w:hAnsi="Sylfaen" w:cs="Sylfaen"/>
        </w:rPr>
        <w:t>ღირებულებ</w:t>
      </w:r>
      <w:r w:rsidR="00B0607E" w:rsidRPr="006C54DA">
        <w:rPr>
          <w:rFonts w:ascii="Sylfaen" w:hAnsi="Sylfaen" w:cs="Sylfaen"/>
        </w:rPr>
        <w:t>ის</w:t>
      </w:r>
      <w:proofErr w:type="spellEnd"/>
      <w:r w:rsidR="00B0607E" w:rsidRPr="006C54DA">
        <w:rPr>
          <w:rFonts w:ascii="Sylfaen" w:hAnsi="Sylfaen" w:cs="Sylfaen"/>
        </w:rPr>
        <w:t xml:space="preserve"> </w:t>
      </w:r>
      <w:proofErr w:type="spellStart"/>
      <w:r w:rsidR="00B0607E" w:rsidRPr="006C54DA">
        <w:rPr>
          <w:rFonts w:ascii="Sylfaen" w:hAnsi="Sylfaen" w:cs="Sylfaen"/>
        </w:rPr>
        <w:t>მნიშვნელობა</w:t>
      </w:r>
      <w:proofErr w:type="spellEnd"/>
      <w:r w:rsidR="00B0607E" w:rsidRPr="006C54DA">
        <w:rPr>
          <w:rFonts w:ascii="Sylfaen" w:hAnsi="Sylfaen" w:cs="Sylfaen"/>
        </w:rPr>
        <w:t xml:space="preserve"> </w:t>
      </w:r>
      <w:proofErr w:type="spellStart"/>
      <w:r w:rsidR="00B0607E" w:rsidRPr="006C54DA">
        <w:rPr>
          <w:rFonts w:ascii="Sylfaen" w:hAnsi="Sylfaen" w:cs="Sylfaen"/>
        </w:rPr>
        <w:t>ფინანსური</w:t>
      </w:r>
      <w:proofErr w:type="spellEnd"/>
      <w:r w:rsidR="00B0607E" w:rsidRPr="006C54DA">
        <w:rPr>
          <w:rFonts w:ascii="Sylfaen" w:hAnsi="Sylfaen" w:cs="Sylfaen"/>
        </w:rPr>
        <w:t xml:space="preserve"> </w:t>
      </w:r>
      <w:proofErr w:type="spellStart"/>
      <w:r w:rsidR="00B0607E" w:rsidRPr="006C54DA">
        <w:rPr>
          <w:rFonts w:ascii="Sylfaen" w:hAnsi="Sylfaen" w:cs="Sylfaen"/>
        </w:rPr>
        <w:t>გადაწყვეტილების</w:t>
      </w:r>
      <w:proofErr w:type="spellEnd"/>
      <w:r w:rsidR="00B0607E" w:rsidRPr="006C54DA">
        <w:rPr>
          <w:rFonts w:ascii="Sylfaen" w:hAnsi="Sylfaen" w:cs="Sylfaen"/>
        </w:rPr>
        <w:t xml:space="preserve"> </w:t>
      </w:r>
      <w:proofErr w:type="spellStart"/>
      <w:r w:rsidR="00B0607E" w:rsidRPr="006C54DA">
        <w:rPr>
          <w:rFonts w:ascii="Sylfaen" w:hAnsi="Sylfaen" w:cs="Sylfaen"/>
        </w:rPr>
        <w:t>მიღების</w:t>
      </w:r>
      <w:proofErr w:type="spellEnd"/>
      <w:r w:rsidR="00B0607E" w:rsidRPr="006C54DA">
        <w:rPr>
          <w:rFonts w:ascii="Sylfaen" w:hAnsi="Sylfaen" w:cs="Sylfaen"/>
        </w:rPr>
        <w:t xml:space="preserve"> </w:t>
      </w:r>
      <w:proofErr w:type="spellStart"/>
      <w:r w:rsidR="00B0607E" w:rsidRPr="006C54DA">
        <w:rPr>
          <w:rFonts w:ascii="Sylfaen" w:hAnsi="Sylfaen" w:cs="Sylfaen"/>
        </w:rPr>
        <w:t>პროცესში</w:t>
      </w:r>
      <w:proofErr w:type="spellEnd"/>
      <w:r w:rsidRPr="006C54DA">
        <w:rPr>
          <w:rFonts w:ascii="Sylfaen" w:hAnsi="Sylfaen"/>
        </w:rPr>
        <w:t>;</w:t>
      </w:r>
    </w:p>
    <w:p w14:paraId="47404AE4" w14:textId="77777777" w:rsidR="00273A46" w:rsidRDefault="0077004B" w:rsidP="00273A46">
      <w:pPr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73A46">
        <w:rPr>
          <w:rFonts w:ascii="Sylfaen" w:hAnsi="Sylfaen" w:cs="Sylfaen"/>
        </w:rPr>
        <w:t>დისკონტირების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და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კაპიტალიზაციის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მეთოდები</w:t>
      </w:r>
      <w:proofErr w:type="spellEnd"/>
      <w:r w:rsidRPr="00273A46">
        <w:rPr>
          <w:rFonts w:ascii="Sylfaen" w:hAnsi="Sylfaen"/>
        </w:rPr>
        <w:t>;</w:t>
      </w:r>
    </w:p>
    <w:p w14:paraId="77A66B27" w14:textId="77777777" w:rsidR="00273A46" w:rsidRDefault="0077004B" w:rsidP="00273A46">
      <w:pPr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73A46">
        <w:rPr>
          <w:rFonts w:ascii="Sylfaen" w:hAnsi="Sylfaen" w:cs="Sylfaen"/>
        </w:rPr>
        <w:t>რისკისა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და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შემოსავლის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ურთიერთკავშირი</w:t>
      </w:r>
      <w:proofErr w:type="spellEnd"/>
      <w:r w:rsidRPr="00273A46">
        <w:rPr>
          <w:rFonts w:ascii="Sylfaen" w:hAnsi="Sylfaen"/>
        </w:rPr>
        <w:t>;</w:t>
      </w:r>
    </w:p>
    <w:p w14:paraId="6E04A0FE" w14:textId="774EB2A3" w:rsidR="00273A46" w:rsidRPr="006C54DA" w:rsidRDefault="0077004B" w:rsidP="006C54DA">
      <w:pPr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73A46">
        <w:rPr>
          <w:rFonts w:ascii="Sylfaen" w:hAnsi="Sylfaen" w:cs="Sylfaen"/>
        </w:rPr>
        <w:t>კაპიტალის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ღირებულება</w:t>
      </w:r>
      <w:proofErr w:type="spellEnd"/>
      <w:r w:rsidRPr="00273A46">
        <w:rPr>
          <w:rFonts w:ascii="Sylfaen" w:hAnsi="Sylfaen"/>
        </w:rPr>
        <w:t xml:space="preserve"> (Cost of Capital);</w:t>
      </w:r>
      <w:r w:rsidR="006C54DA">
        <w:rPr>
          <w:rFonts w:ascii="Sylfaen" w:hAnsi="Sylfaen"/>
        </w:rPr>
        <w:t xml:space="preserve"> </w:t>
      </w:r>
      <w:proofErr w:type="spellStart"/>
      <w:r w:rsidRPr="006C54DA">
        <w:rPr>
          <w:rFonts w:ascii="Sylfaen" w:hAnsi="Sylfaen" w:cs="Sylfaen"/>
        </w:rPr>
        <w:t>კაპიტალის</w:t>
      </w:r>
      <w:proofErr w:type="spellEnd"/>
      <w:r w:rsidRPr="006C54DA">
        <w:rPr>
          <w:rFonts w:ascii="Sylfaen" w:hAnsi="Sylfaen"/>
        </w:rPr>
        <w:t xml:space="preserve"> </w:t>
      </w:r>
      <w:proofErr w:type="spellStart"/>
      <w:r w:rsidRPr="006C54DA">
        <w:rPr>
          <w:rFonts w:ascii="Sylfaen" w:hAnsi="Sylfaen" w:cs="Sylfaen"/>
        </w:rPr>
        <w:t>საშუალო</w:t>
      </w:r>
      <w:proofErr w:type="spellEnd"/>
      <w:r w:rsidRPr="006C54DA">
        <w:rPr>
          <w:rFonts w:ascii="Sylfaen" w:hAnsi="Sylfaen"/>
        </w:rPr>
        <w:t xml:space="preserve"> </w:t>
      </w:r>
      <w:proofErr w:type="spellStart"/>
      <w:r w:rsidRPr="006C54DA">
        <w:rPr>
          <w:rFonts w:ascii="Sylfaen" w:hAnsi="Sylfaen" w:cs="Sylfaen"/>
        </w:rPr>
        <w:t>შეწონილი</w:t>
      </w:r>
      <w:proofErr w:type="spellEnd"/>
      <w:r w:rsidRPr="006C54DA">
        <w:rPr>
          <w:rFonts w:ascii="Sylfaen" w:hAnsi="Sylfaen"/>
        </w:rPr>
        <w:t xml:space="preserve"> </w:t>
      </w:r>
      <w:proofErr w:type="spellStart"/>
      <w:r w:rsidRPr="006C54DA">
        <w:rPr>
          <w:rFonts w:ascii="Sylfaen" w:hAnsi="Sylfaen" w:cs="Sylfaen"/>
        </w:rPr>
        <w:t>ღირებულება</w:t>
      </w:r>
      <w:proofErr w:type="spellEnd"/>
      <w:r w:rsidRPr="006C54DA">
        <w:rPr>
          <w:rFonts w:ascii="Sylfaen" w:hAnsi="Sylfaen"/>
        </w:rPr>
        <w:t xml:space="preserve"> (WACC);</w:t>
      </w:r>
    </w:p>
    <w:p w14:paraId="6B2F34A5" w14:textId="6F215D49" w:rsidR="0077004B" w:rsidRPr="00273A46" w:rsidRDefault="0077004B" w:rsidP="00273A46">
      <w:pPr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73A46">
        <w:rPr>
          <w:rFonts w:ascii="Sylfaen" w:hAnsi="Sylfaen" w:cs="Sylfaen"/>
        </w:rPr>
        <w:t>საინვესტიციო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პროექტების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შეფასების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მეთოდები</w:t>
      </w:r>
      <w:proofErr w:type="spellEnd"/>
      <w:r w:rsidRPr="00273A46">
        <w:rPr>
          <w:rFonts w:ascii="Sylfaen" w:hAnsi="Sylfaen"/>
        </w:rPr>
        <w:t>:</w:t>
      </w:r>
    </w:p>
    <w:p w14:paraId="0D039DEC" w14:textId="77777777" w:rsidR="0077004B" w:rsidRPr="00287EEE" w:rsidRDefault="0077004B" w:rsidP="00273A46">
      <w:pPr>
        <w:numPr>
          <w:ilvl w:val="1"/>
          <w:numId w:val="1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lastRenderedPageBreak/>
        <w:t>წმინდა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მიმდინარე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ღირებულება</w:t>
      </w:r>
      <w:proofErr w:type="spellEnd"/>
      <w:r w:rsidRPr="00287EEE">
        <w:rPr>
          <w:rFonts w:ascii="Sylfaen" w:hAnsi="Sylfaen"/>
        </w:rPr>
        <w:t xml:space="preserve"> (NPV);</w:t>
      </w:r>
    </w:p>
    <w:p w14:paraId="5ECE2380" w14:textId="77777777" w:rsidR="0077004B" w:rsidRPr="00287EEE" w:rsidRDefault="0077004B" w:rsidP="00273A46">
      <w:pPr>
        <w:numPr>
          <w:ilvl w:val="1"/>
          <w:numId w:val="1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შიდა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უკუგების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ნორმა</w:t>
      </w:r>
      <w:proofErr w:type="spellEnd"/>
      <w:r w:rsidRPr="00287EEE">
        <w:rPr>
          <w:rFonts w:ascii="Sylfaen" w:hAnsi="Sylfaen"/>
        </w:rPr>
        <w:t xml:space="preserve"> (IRR);</w:t>
      </w:r>
    </w:p>
    <w:p w14:paraId="2534CB41" w14:textId="77777777" w:rsidR="0077004B" w:rsidRPr="00287EEE" w:rsidRDefault="0077004B" w:rsidP="00273A46">
      <w:pPr>
        <w:numPr>
          <w:ilvl w:val="1"/>
          <w:numId w:val="1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მომგებიანობის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ინდექსი</w:t>
      </w:r>
      <w:proofErr w:type="spellEnd"/>
      <w:r w:rsidRPr="00287EEE">
        <w:rPr>
          <w:rFonts w:ascii="Sylfaen" w:hAnsi="Sylfaen"/>
        </w:rPr>
        <w:t xml:space="preserve"> (PI);</w:t>
      </w:r>
    </w:p>
    <w:p w14:paraId="756649B6" w14:textId="77777777" w:rsidR="0077004B" w:rsidRPr="00287EEE" w:rsidRDefault="0077004B" w:rsidP="00273A46">
      <w:pPr>
        <w:numPr>
          <w:ilvl w:val="1"/>
          <w:numId w:val="1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ამონაგების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პერიოდი</w:t>
      </w:r>
      <w:proofErr w:type="spellEnd"/>
      <w:r w:rsidRPr="00287EEE">
        <w:rPr>
          <w:rFonts w:ascii="Sylfaen" w:hAnsi="Sylfaen"/>
        </w:rPr>
        <w:t xml:space="preserve"> (Payback Period);</w:t>
      </w:r>
    </w:p>
    <w:p w14:paraId="7026C7CC" w14:textId="1AF8A9B9" w:rsidR="0077004B" w:rsidRPr="00273A46" w:rsidRDefault="0077004B" w:rsidP="00273A4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73A46">
        <w:rPr>
          <w:rFonts w:ascii="Sylfaen" w:hAnsi="Sylfaen" w:cs="Sylfaen"/>
        </w:rPr>
        <w:t>კაპიტ</w:t>
      </w:r>
      <w:r w:rsidR="00B0607E" w:rsidRPr="00273A46">
        <w:rPr>
          <w:rFonts w:ascii="Sylfaen" w:hAnsi="Sylfaen" w:cs="Sylfaen"/>
        </w:rPr>
        <w:t>ალის</w:t>
      </w:r>
      <w:proofErr w:type="spellEnd"/>
      <w:r w:rsidRPr="00273A46">
        <w:rPr>
          <w:rFonts w:ascii="Sylfaen" w:hAnsi="Sylfaen"/>
        </w:rPr>
        <w:t xml:space="preserve"> </w:t>
      </w:r>
      <w:proofErr w:type="spellStart"/>
      <w:r w:rsidRPr="00273A46">
        <w:rPr>
          <w:rFonts w:ascii="Sylfaen" w:hAnsi="Sylfaen" w:cs="Sylfaen"/>
        </w:rPr>
        <w:t>ბიუჯეტირება</w:t>
      </w:r>
      <w:proofErr w:type="spellEnd"/>
      <w:r w:rsidR="00B0607E" w:rsidRPr="00273A46">
        <w:rPr>
          <w:rFonts w:ascii="Sylfaen" w:hAnsi="Sylfaen" w:cs="Sylfaen"/>
        </w:rPr>
        <w:t xml:space="preserve"> (</w:t>
      </w:r>
      <w:proofErr w:type="spellStart"/>
      <w:r w:rsidR="00B0607E" w:rsidRPr="00273A46">
        <w:rPr>
          <w:rFonts w:ascii="Sylfaen" w:hAnsi="Sylfaen" w:cs="Sylfaen"/>
        </w:rPr>
        <w:t>კაპიტალდაბანდება</w:t>
      </w:r>
      <w:proofErr w:type="spellEnd"/>
      <w:r w:rsidR="00B0607E" w:rsidRPr="00273A46">
        <w:rPr>
          <w:rFonts w:ascii="Sylfaen" w:hAnsi="Sylfaen" w:cs="Sylfaen"/>
        </w:rPr>
        <w:t>)</w:t>
      </w:r>
      <w:r w:rsidRPr="00273A46">
        <w:rPr>
          <w:rFonts w:ascii="Sylfaen" w:hAnsi="Sylfaen"/>
        </w:rPr>
        <w:t>;</w:t>
      </w:r>
    </w:p>
    <w:p w14:paraId="1ACBC08B" w14:textId="77777777" w:rsidR="0077004B" w:rsidRPr="00287EEE" w:rsidRDefault="0077004B" w:rsidP="00273A46">
      <w:pPr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დივიდენდური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პოლიტიკა</w:t>
      </w:r>
      <w:proofErr w:type="spellEnd"/>
      <w:r w:rsidRPr="00287EEE">
        <w:rPr>
          <w:rFonts w:ascii="Sylfaen" w:hAnsi="Sylfaen"/>
        </w:rPr>
        <w:t>;</w:t>
      </w:r>
    </w:p>
    <w:p w14:paraId="15A64979" w14:textId="77777777" w:rsidR="0077004B" w:rsidRPr="00287EEE" w:rsidRDefault="0077004B" w:rsidP="00273A46">
      <w:pPr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კაპიტალის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სტრუქტურის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თეორიები</w:t>
      </w:r>
      <w:proofErr w:type="spellEnd"/>
      <w:r w:rsidRPr="00287EEE">
        <w:rPr>
          <w:rFonts w:ascii="Sylfaen" w:hAnsi="Sylfaen"/>
        </w:rPr>
        <w:t>;</w:t>
      </w:r>
    </w:p>
    <w:p w14:paraId="275D6A8B" w14:textId="77777777" w:rsidR="0077004B" w:rsidRPr="00287EEE" w:rsidRDefault="0077004B" w:rsidP="00273A46">
      <w:pPr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საბრუნავი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კაპიტალის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მართვა</w:t>
      </w:r>
      <w:proofErr w:type="spellEnd"/>
      <w:r w:rsidRPr="00287EEE">
        <w:rPr>
          <w:rFonts w:ascii="Sylfaen" w:hAnsi="Sylfaen"/>
        </w:rPr>
        <w:t>;</w:t>
      </w:r>
    </w:p>
    <w:p w14:paraId="45CD2A31" w14:textId="77777777" w:rsidR="0077004B" w:rsidRPr="00287EEE" w:rsidRDefault="0077004B" w:rsidP="00273A46">
      <w:pPr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ლიკვიდობისა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გადახდისუნარიანობის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ანალიზი</w:t>
      </w:r>
      <w:proofErr w:type="spellEnd"/>
      <w:r w:rsidRPr="00287EEE">
        <w:rPr>
          <w:rFonts w:ascii="Sylfaen" w:hAnsi="Sylfaen"/>
        </w:rPr>
        <w:t>;</w:t>
      </w:r>
    </w:p>
    <w:p w14:paraId="6AD86F84" w14:textId="77777777" w:rsidR="0077004B" w:rsidRPr="00287EEE" w:rsidRDefault="0077004B" w:rsidP="00273A46">
      <w:pPr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რისკების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მართვა</w:t>
      </w:r>
      <w:proofErr w:type="spellEnd"/>
      <w:r w:rsidRPr="00287EEE">
        <w:rPr>
          <w:rFonts w:ascii="Sylfaen" w:hAnsi="Sylfaen"/>
        </w:rPr>
        <w:t>;</w:t>
      </w:r>
    </w:p>
    <w:p w14:paraId="0C3B135E" w14:textId="77777777" w:rsidR="0077004B" w:rsidRDefault="0077004B" w:rsidP="00273A46">
      <w:pPr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დაგეგმვა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პროგნოზირება</w:t>
      </w:r>
      <w:proofErr w:type="spellEnd"/>
      <w:r w:rsidRPr="00287EEE">
        <w:rPr>
          <w:rFonts w:ascii="Sylfaen" w:hAnsi="Sylfaen"/>
        </w:rPr>
        <w:t>.</w:t>
      </w:r>
    </w:p>
    <w:p w14:paraId="61E408FB" w14:textId="77777777" w:rsidR="00287EEE" w:rsidRPr="00287EEE" w:rsidRDefault="00287EEE" w:rsidP="00287EEE">
      <w:pPr>
        <w:ind w:left="720"/>
        <w:jc w:val="both"/>
        <w:rPr>
          <w:rFonts w:ascii="Sylfaen" w:hAnsi="Sylfaen"/>
        </w:rPr>
      </w:pPr>
    </w:p>
    <w:p w14:paraId="5162ACBA" w14:textId="77777777" w:rsidR="0077004B" w:rsidRPr="00287EEE" w:rsidRDefault="0077004B" w:rsidP="0077004B">
      <w:pPr>
        <w:jc w:val="both"/>
        <w:rPr>
          <w:rFonts w:ascii="Sylfaen" w:hAnsi="Sylfaen"/>
          <w:b/>
          <w:bCs/>
        </w:rPr>
      </w:pPr>
      <w:r w:rsidRPr="00287EEE">
        <w:rPr>
          <w:rFonts w:ascii="Sylfaen" w:hAnsi="Sylfaen"/>
          <w:b/>
          <w:bCs/>
        </w:rPr>
        <w:t xml:space="preserve">II. </w:t>
      </w:r>
      <w:proofErr w:type="spellStart"/>
      <w:r w:rsidRPr="00287EEE">
        <w:rPr>
          <w:rFonts w:ascii="Sylfaen" w:hAnsi="Sylfaen" w:cs="Sylfaen"/>
          <w:b/>
          <w:bCs/>
        </w:rPr>
        <w:t>ფინანსური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ანალიზი</w:t>
      </w:r>
      <w:proofErr w:type="spellEnd"/>
    </w:p>
    <w:p w14:paraId="51894285" w14:textId="77777777" w:rsidR="0077004B" w:rsidRPr="00287EEE" w:rsidRDefault="0077004B" w:rsidP="0077004B">
      <w:pPr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ანალიზის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არსი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მიზნები</w:t>
      </w:r>
      <w:proofErr w:type="spellEnd"/>
      <w:r w:rsidRPr="00287EEE">
        <w:rPr>
          <w:rFonts w:ascii="Sylfaen" w:hAnsi="Sylfaen"/>
        </w:rPr>
        <w:t>;</w:t>
      </w:r>
    </w:p>
    <w:p w14:paraId="19C9D830" w14:textId="77777777" w:rsidR="0077004B" w:rsidRPr="00287EEE" w:rsidRDefault="0077004B" w:rsidP="0077004B">
      <w:pPr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ანგარიშგების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ძირითადი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ფორმები</w:t>
      </w:r>
      <w:proofErr w:type="spellEnd"/>
      <w:r w:rsidRPr="00287EEE">
        <w:rPr>
          <w:rFonts w:ascii="Sylfaen" w:hAnsi="Sylfaen"/>
        </w:rPr>
        <w:t>:</w:t>
      </w:r>
    </w:p>
    <w:p w14:paraId="6F77642E" w14:textId="55E4445E" w:rsidR="0077004B" w:rsidRPr="00287EEE" w:rsidRDefault="0077004B" w:rsidP="0077004B">
      <w:pPr>
        <w:numPr>
          <w:ilvl w:val="1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ბალანსი</w:t>
      </w:r>
      <w:r w:rsidR="00B0607E">
        <w:rPr>
          <w:rFonts w:ascii="Sylfaen" w:hAnsi="Sylfaen" w:cs="Sylfaen"/>
        </w:rPr>
        <w:t>ს</w:t>
      </w:r>
      <w:proofErr w:type="spellEnd"/>
      <w:r w:rsidR="00B0607E">
        <w:rPr>
          <w:rFonts w:ascii="Sylfaen" w:hAnsi="Sylfaen" w:cs="Sylfaen"/>
        </w:rPr>
        <w:t xml:space="preserve"> </w:t>
      </w:r>
      <w:proofErr w:type="spellStart"/>
      <w:r w:rsidR="00B0607E">
        <w:rPr>
          <w:rFonts w:ascii="Sylfaen" w:hAnsi="Sylfaen" w:cs="Sylfaen"/>
        </w:rPr>
        <w:t>უწყისი</w:t>
      </w:r>
      <w:proofErr w:type="spellEnd"/>
      <w:r w:rsidRPr="00287EEE">
        <w:rPr>
          <w:rFonts w:ascii="Sylfaen" w:hAnsi="Sylfaen"/>
        </w:rPr>
        <w:t>;</w:t>
      </w:r>
    </w:p>
    <w:p w14:paraId="524B2222" w14:textId="45282036" w:rsidR="0077004B" w:rsidRPr="00287EEE" w:rsidRDefault="0077004B" w:rsidP="0077004B">
      <w:pPr>
        <w:numPr>
          <w:ilvl w:val="1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მოგება</w:t>
      </w:r>
      <w:r w:rsidRPr="00287EEE">
        <w:rPr>
          <w:rFonts w:ascii="Sylfaen" w:hAnsi="Sylfaen"/>
        </w:rPr>
        <w:t>-</w:t>
      </w:r>
      <w:r w:rsidRPr="00287EEE">
        <w:rPr>
          <w:rFonts w:ascii="Sylfaen" w:hAnsi="Sylfaen" w:cs="Sylfaen"/>
        </w:rPr>
        <w:t>ზარალის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ანგარიშ</w:t>
      </w:r>
      <w:r w:rsidR="00B0607E">
        <w:rPr>
          <w:rFonts w:ascii="Sylfaen" w:hAnsi="Sylfaen" w:cs="Sylfaen"/>
        </w:rPr>
        <w:t>გება</w:t>
      </w:r>
      <w:proofErr w:type="spellEnd"/>
      <w:r w:rsidRPr="00287EEE">
        <w:rPr>
          <w:rFonts w:ascii="Sylfaen" w:hAnsi="Sylfaen"/>
        </w:rPr>
        <w:t>;</w:t>
      </w:r>
    </w:p>
    <w:p w14:paraId="27696212" w14:textId="738094B3" w:rsidR="0077004B" w:rsidRPr="00287EEE" w:rsidRDefault="0077004B" w:rsidP="0077004B">
      <w:pPr>
        <w:numPr>
          <w:ilvl w:val="1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ფულადი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ნაკადების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ანგარიშ</w:t>
      </w:r>
      <w:r w:rsidR="00B0607E">
        <w:rPr>
          <w:rFonts w:ascii="Sylfaen" w:hAnsi="Sylfaen" w:cs="Sylfaen"/>
        </w:rPr>
        <w:t>გება</w:t>
      </w:r>
      <w:proofErr w:type="spellEnd"/>
      <w:r w:rsidRPr="00287EEE">
        <w:rPr>
          <w:rFonts w:ascii="Sylfaen" w:hAnsi="Sylfaen"/>
        </w:rPr>
        <w:t>;</w:t>
      </w:r>
    </w:p>
    <w:p w14:paraId="10E41FB6" w14:textId="77777777" w:rsidR="0077004B" w:rsidRPr="00287EEE" w:rsidRDefault="0077004B" w:rsidP="0077004B">
      <w:pPr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ჰორიზონტალური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ვერტიკალური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ანალიზი</w:t>
      </w:r>
      <w:proofErr w:type="spellEnd"/>
      <w:r w:rsidRPr="00287EEE">
        <w:rPr>
          <w:rFonts w:ascii="Sylfaen" w:hAnsi="Sylfaen"/>
        </w:rPr>
        <w:t>;</w:t>
      </w:r>
    </w:p>
    <w:p w14:paraId="1AA1546C" w14:textId="77777777" w:rsidR="0077004B" w:rsidRPr="00287EEE" w:rsidRDefault="0077004B" w:rsidP="0077004B">
      <w:pPr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კოეფიციენტების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ანალიზი</w:t>
      </w:r>
      <w:proofErr w:type="spellEnd"/>
      <w:r w:rsidRPr="00287EEE">
        <w:rPr>
          <w:rFonts w:ascii="Sylfaen" w:hAnsi="Sylfaen"/>
        </w:rPr>
        <w:t>:</w:t>
      </w:r>
    </w:p>
    <w:p w14:paraId="3A307BC4" w14:textId="77777777" w:rsidR="0077004B" w:rsidRPr="00287EEE" w:rsidRDefault="0077004B" w:rsidP="0077004B">
      <w:pPr>
        <w:numPr>
          <w:ilvl w:val="1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ლიკვიდობის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კოეფიციენტები</w:t>
      </w:r>
      <w:proofErr w:type="spellEnd"/>
      <w:r w:rsidRPr="00287EEE">
        <w:rPr>
          <w:rFonts w:ascii="Sylfaen" w:hAnsi="Sylfaen"/>
        </w:rPr>
        <w:t>;</w:t>
      </w:r>
    </w:p>
    <w:p w14:paraId="7108E172" w14:textId="77777777" w:rsidR="0077004B" w:rsidRPr="00287EEE" w:rsidRDefault="0077004B" w:rsidP="0077004B">
      <w:pPr>
        <w:numPr>
          <w:ilvl w:val="1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მომგებიანობის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კოეფიციენტები</w:t>
      </w:r>
      <w:proofErr w:type="spellEnd"/>
      <w:r w:rsidRPr="00287EEE">
        <w:rPr>
          <w:rFonts w:ascii="Sylfaen" w:hAnsi="Sylfaen"/>
        </w:rPr>
        <w:t>;</w:t>
      </w:r>
    </w:p>
    <w:p w14:paraId="7CBDCB0C" w14:textId="77777777" w:rsidR="0077004B" w:rsidRPr="00287EEE" w:rsidRDefault="0077004B" w:rsidP="0077004B">
      <w:pPr>
        <w:numPr>
          <w:ilvl w:val="1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აქტივობის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კოეფიციენტები</w:t>
      </w:r>
      <w:proofErr w:type="spellEnd"/>
      <w:r w:rsidRPr="00287EEE">
        <w:rPr>
          <w:rFonts w:ascii="Sylfaen" w:hAnsi="Sylfaen"/>
        </w:rPr>
        <w:t>;</w:t>
      </w:r>
    </w:p>
    <w:p w14:paraId="18237649" w14:textId="77777777" w:rsidR="0077004B" w:rsidRPr="00287EEE" w:rsidRDefault="0077004B" w:rsidP="0077004B">
      <w:pPr>
        <w:numPr>
          <w:ilvl w:val="1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მდგრადობის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კოეფიციენტები</w:t>
      </w:r>
      <w:proofErr w:type="spellEnd"/>
      <w:r w:rsidRPr="00287EEE">
        <w:rPr>
          <w:rFonts w:ascii="Sylfaen" w:hAnsi="Sylfaen"/>
        </w:rPr>
        <w:t>;</w:t>
      </w:r>
    </w:p>
    <w:p w14:paraId="237D89CA" w14:textId="77777777" w:rsidR="0077004B" w:rsidRPr="00287EEE" w:rsidRDefault="0077004B" w:rsidP="0077004B">
      <w:pPr>
        <w:numPr>
          <w:ilvl w:val="0"/>
          <w:numId w:val="3"/>
        </w:numPr>
        <w:jc w:val="both"/>
        <w:rPr>
          <w:rFonts w:ascii="Sylfaen" w:hAnsi="Sylfaen"/>
        </w:rPr>
      </w:pPr>
      <w:r w:rsidRPr="00287EEE">
        <w:rPr>
          <w:rFonts w:ascii="Sylfaen" w:hAnsi="Sylfaen"/>
        </w:rPr>
        <w:t xml:space="preserve">EBITDA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EBIT </w:t>
      </w:r>
      <w:proofErr w:type="spellStart"/>
      <w:r w:rsidRPr="00287EEE">
        <w:rPr>
          <w:rFonts w:ascii="Sylfaen" w:hAnsi="Sylfaen" w:cs="Sylfaen"/>
        </w:rPr>
        <w:t>მაჩვენებლები</w:t>
      </w:r>
      <w:proofErr w:type="spellEnd"/>
      <w:r w:rsidRPr="00287EEE">
        <w:rPr>
          <w:rFonts w:ascii="Sylfaen" w:hAnsi="Sylfaen"/>
        </w:rPr>
        <w:t>;</w:t>
      </w:r>
    </w:p>
    <w:p w14:paraId="221BD7DC" w14:textId="77777777" w:rsidR="0077004B" w:rsidRPr="00287EEE" w:rsidRDefault="0077004B" w:rsidP="0077004B">
      <w:pPr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lastRenderedPageBreak/>
        <w:t>ფულადი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ნაკადების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ანალიზი</w:t>
      </w:r>
      <w:proofErr w:type="spellEnd"/>
      <w:r w:rsidRPr="00287EEE">
        <w:rPr>
          <w:rFonts w:ascii="Sylfaen" w:hAnsi="Sylfaen"/>
        </w:rPr>
        <w:t>;</w:t>
      </w:r>
    </w:p>
    <w:p w14:paraId="2134E5B8" w14:textId="77777777" w:rsidR="0077004B" w:rsidRPr="00287EEE" w:rsidRDefault="0077004B" w:rsidP="0077004B">
      <w:pPr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მდგომარეობის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შეფასება</w:t>
      </w:r>
      <w:proofErr w:type="spellEnd"/>
      <w:r w:rsidRPr="00287EEE">
        <w:rPr>
          <w:rFonts w:ascii="Sylfaen" w:hAnsi="Sylfaen"/>
        </w:rPr>
        <w:t>;</w:t>
      </w:r>
    </w:p>
    <w:p w14:paraId="055D92AC" w14:textId="77777777" w:rsidR="0077004B" w:rsidRPr="00287EEE" w:rsidRDefault="0077004B" w:rsidP="0077004B">
      <w:pPr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გაკოტრების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რისკის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შეფასება</w:t>
      </w:r>
      <w:proofErr w:type="spellEnd"/>
      <w:r w:rsidRPr="00287EEE">
        <w:rPr>
          <w:rFonts w:ascii="Sylfaen" w:hAnsi="Sylfaen"/>
        </w:rPr>
        <w:t>;</w:t>
      </w:r>
    </w:p>
    <w:p w14:paraId="71D08741" w14:textId="77777777" w:rsidR="0077004B" w:rsidRPr="00287EEE" w:rsidRDefault="0077004B" w:rsidP="0077004B">
      <w:pPr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დიუპონის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მოდელი</w:t>
      </w:r>
      <w:proofErr w:type="spellEnd"/>
      <w:r w:rsidRPr="00287EEE">
        <w:rPr>
          <w:rFonts w:ascii="Sylfaen" w:hAnsi="Sylfaen"/>
        </w:rPr>
        <w:t>;</w:t>
      </w:r>
    </w:p>
    <w:p w14:paraId="67E1C059" w14:textId="77777777" w:rsidR="0077004B" w:rsidRDefault="0077004B" w:rsidP="0077004B">
      <w:pPr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ანალიზის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თანამედროვე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ციფრული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ინსტრუმენტები</w:t>
      </w:r>
      <w:proofErr w:type="spellEnd"/>
      <w:r w:rsidRPr="00287EEE">
        <w:rPr>
          <w:rFonts w:ascii="Sylfaen" w:hAnsi="Sylfaen"/>
        </w:rPr>
        <w:t>.</w:t>
      </w:r>
    </w:p>
    <w:p w14:paraId="27B47E37" w14:textId="77777777" w:rsidR="00287EEE" w:rsidRPr="00287EEE" w:rsidRDefault="00287EEE" w:rsidP="00287EEE">
      <w:pPr>
        <w:ind w:left="720"/>
        <w:jc w:val="both"/>
        <w:rPr>
          <w:rFonts w:ascii="Sylfaen" w:hAnsi="Sylfaen"/>
        </w:rPr>
      </w:pPr>
    </w:p>
    <w:p w14:paraId="5A9CFA5C" w14:textId="77777777" w:rsidR="0077004B" w:rsidRPr="00287EEE" w:rsidRDefault="0077004B" w:rsidP="0077004B">
      <w:pPr>
        <w:jc w:val="both"/>
        <w:rPr>
          <w:rFonts w:ascii="Sylfaen" w:hAnsi="Sylfaen"/>
          <w:b/>
          <w:bCs/>
        </w:rPr>
      </w:pPr>
      <w:r w:rsidRPr="00287EEE">
        <w:rPr>
          <w:rFonts w:ascii="Sylfaen" w:hAnsi="Sylfaen"/>
          <w:b/>
          <w:bCs/>
        </w:rPr>
        <w:t xml:space="preserve">III. </w:t>
      </w:r>
      <w:proofErr w:type="spellStart"/>
      <w:r w:rsidRPr="00287EEE">
        <w:rPr>
          <w:rFonts w:ascii="Sylfaen" w:hAnsi="Sylfaen" w:cs="Sylfaen"/>
          <w:b/>
          <w:bCs/>
        </w:rPr>
        <w:t>კორპორაციული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ფინანსები</w:t>
      </w:r>
      <w:proofErr w:type="spellEnd"/>
    </w:p>
    <w:p w14:paraId="7A99DC8C" w14:textId="1C040765" w:rsidR="0077004B" w:rsidRPr="00B0607E" w:rsidRDefault="0077004B" w:rsidP="00B0607E">
      <w:pPr>
        <w:numPr>
          <w:ilvl w:val="0"/>
          <w:numId w:val="4"/>
        </w:numPr>
        <w:jc w:val="both"/>
        <w:rPr>
          <w:rFonts w:ascii="Sylfaen" w:hAnsi="Sylfaen"/>
        </w:rPr>
      </w:pPr>
      <w:proofErr w:type="spellStart"/>
      <w:r w:rsidRPr="00B0607E">
        <w:rPr>
          <w:rFonts w:ascii="Sylfaen" w:hAnsi="Sylfaen" w:cs="Sylfaen"/>
        </w:rPr>
        <w:t>კორპორაციის</w:t>
      </w:r>
      <w:proofErr w:type="spellEnd"/>
      <w:r w:rsidRPr="00B0607E">
        <w:rPr>
          <w:rFonts w:ascii="Sylfaen" w:hAnsi="Sylfaen"/>
        </w:rPr>
        <w:t xml:space="preserve"> </w:t>
      </w:r>
      <w:proofErr w:type="spellStart"/>
      <w:r w:rsidRPr="00B0607E">
        <w:rPr>
          <w:rFonts w:ascii="Sylfaen" w:hAnsi="Sylfaen" w:cs="Sylfaen"/>
        </w:rPr>
        <w:t>ფინანსური</w:t>
      </w:r>
      <w:proofErr w:type="spellEnd"/>
      <w:r w:rsidRPr="00B0607E">
        <w:rPr>
          <w:rFonts w:ascii="Sylfaen" w:hAnsi="Sylfaen"/>
        </w:rPr>
        <w:t xml:space="preserve"> </w:t>
      </w:r>
      <w:proofErr w:type="spellStart"/>
      <w:r w:rsidRPr="00B0607E">
        <w:rPr>
          <w:rFonts w:ascii="Sylfaen" w:hAnsi="Sylfaen" w:cs="Sylfaen"/>
        </w:rPr>
        <w:t>გარემო</w:t>
      </w:r>
      <w:proofErr w:type="spellEnd"/>
      <w:r w:rsidRPr="00B0607E">
        <w:rPr>
          <w:rFonts w:ascii="Sylfaen" w:hAnsi="Sylfaen"/>
        </w:rPr>
        <w:t>;</w:t>
      </w:r>
    </w:p>
    <w:p w14:paraId="7BAEE808" w14:textId="77777777" w:rsidR="0077004B" w:rsidRPr="00287EEE" w:rsidRDefault="0077004B" w:rsidP="0077004B">
      <w:pPr>
        <w:numPr>
          <w:ilvl w:val="0"/>
          <w:numId w:val="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ბაზრები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ინსტიტუტები</w:t>
      </w:r>
      <w:proofErr w:type="spellEnd"/>
      <w:r w:rsidRPr="00287EEE">
        <w:rPr>
          <w:rFonts w:ascii="Sylfaen" w:hAnsi="Sylfaen"/>
        </w:rPr>
        <w:t>;</w:t>
      </w:r>
    </w:p>
    <w:p w14:paraId="000880CF" w14:textId="77777777" w:rsidR="0077004B" w:rsidRPr="00287EEE" w:rsidRDefault="0077004B" w:rsidP="0077004B">
      <w:pPr>
        <w:numPr>
          <w:ilvl w:val="0"/>
          <w:numId w:val="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აქციებისა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ობლიგაციების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შეფასება</w:t>
      </w:r>
      <w:proofErr w:type="spellEnd"/>
      <w:r w:rsidRPr="00287EEE">
        <w:rPr>
          <w:rFonts w:ascii="Sylfaen" w:hAnsi="Sylfaen"/>
        </w:rPr>
        <w:t>;</w:t>
      </w:r>
    </w:p>
    <w:p w14:paraId="61422917" w14:textId="77777777" w:rsidR="0077004B" w:rsidRPr="00287EEE" w:rsidRDefault="0077004B" w:rsidP="0077004B">
      <w:pPr>
        <w:numPr>
          <w:ilvl w:val="0"/>
          <w:numId w:val="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პორტფელის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მართვის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საფუძვლები</w:t>
      </w:r>
      <w:proofErr w:type="spellEnd"/>
      <w:r w:rsidRPr="00287EEE">
        <w:rPr>
          <w:rFonts w:ascii="Sylfaen" w:hAnsi="Sylfaen"/>
        </w:rPr>
        <w:t>;</w:t>
      </w:r>
    </w:p>
    <w:p w14:paraId="422F316C" w14:textId="77777777" w:rsidR="0077004B" w:rsidRPr="00287EEE" w:rsidRDefault="0077004B" w:rsidP="0077004B">
      <w:pPr>
        <w:numPr>
          <w:ilvl w:val="0"/>
          <w:numId w:val="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კაპიტალის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ბაზრის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თეორიები</w:t>
      </w:r>
      <w:proofErr w:type="spellEnd"/>
      <w:r w:rsidRPr="00287EEE">
        <w:rPr>
          <w:rFonts w:ascii="Sylfaen" w:hAnsi="Sylfaen"/>
        </w:rPr>
        <w:t>;</w:t>
      </w:r>
    </w:p>
    <w:p w14:paraId="2787CA16" w14:textId="77777777" w:rsidR="0077004B" w:rsidRPr="00287EEE" w:rsidRDefault="0077004B" w:rsidP="0077004B">
      <w:pPr>
        <w:numPr>
          <w:ilvl w:val="0"/>
          <w:numId w:val="4"/>
        </w:numPr>
        <w:jc w:val="both"/>
        <w:rPr>
          <w:rFonts w:ascii="Sylfaen" w:hAnsi="Sylfaen"/>
        </w:rPr>
      </w:pPr>
      <w:r w:rsidRPr="00287EEE">
        <w:rPr>
          <w:rFonts w:ascii="Sylfaen" w:hAnsi="Sylfaen"/>
        </w:rPr>
        <w:t xml:space="preserve">CAPM </w:t>
      </w:r>
      <w:proofErr w:type="spellStart"/>
      <w:r w:rsidRPr="00287EEE">
        <w:rPr>
          <w:rFonts w:ascii="Sylfaen" w:hAnsi="Sylfaen" w:cs="Sylfaen"/>
        </w:rPr>
        <w:t>მოდელი</w:t>
      </w:r>
      <w:proofErr w:type="spellEnd"/>
      <w:r w:rsidRPr="00287EEE">
        <w:rPr>
          <w:rFonts w:ascii="Sylfaen" w:hAnsi="Sylfaen"/>
        </w:rPr>
        <w:t>;</w:t>
      </w:r>
    </w:p>
    <w:p w14:paraId="1F607D45" w14:textId="77777777" w:rsidR="0077004B" w:rsidRPr="00287EEE" w:rsidRDefault="0077004B" w:rsidP="0077004B">
      <w:pPr>
        <w:numPr>
          <w:ilvl w:val="0"/>
          <w:numId w:val="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დივერსიფიკაცია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პორტფელის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რისკი</w:t>
      </w:r>
      <w:proofErr w:type="spellEnd"/>
      <w:r w:rsidRPr="00287EEE">
        <w:rPr>
          <w:rFonts w:ascii="Sylfaen" w:hAnsi="Sylfaen"/>
        </w:rPr>
        <w:t>;</w:t>
      </w:r>
    </w:p>
    <w:p w14:paraId="53B27A49" w14:textId="77777777" w:rsidR="0077004B" w:rsidRPr="00287EEE" w:rsidRDefault="0077004B" w:rsidP="0077004B">
      <w:pPr>
        <w:numPr>
          <w:ilvl w:val="0"/>
          <w:numId w:val="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ინსტრუმენტები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მათი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კლასიფიკაცია</w:t>
      </w:r>
      <w:proofErr w:type="spellEnd"/>
      <w:r w:rsidRPr="00287EEE">
        <w:rPr>
          <w:rFonts w:ascii="Sylfaen" w:hAnsi="Sylfaen"/>
        </w:rPr>
        <w:t>;</w:t>
      </w:r>
    </w:p>
    <w:p w14:paraId="010A2188" w14:textId="77777777" w:rsidR="0077004B" w:rsidRPr="00287EEE" w:rsidRDefault="0077004B" w:rsidP="0077004B">
      <w:pPr>
        <w:numPr>
          <w:ilvl w:val="0"/>
          <w:numId w:val="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შერწყმა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შესყიდვა</w:t>
      </w:r>
      <w:proofErr w:type="spellEnd"/>
      <w:r w:rsidRPr="00287EEE">
        <w:rPr>
          <w:rFonts w:ascii="Sylfaen" w:hAnsi="Sylfaen"/>
        </w:rPr>
        <w:t xml:space="preserve"> (M&amp;A);</w:t>
      </w:r>
    </w:p>
    <w:p w14:paraId="7CB51E2B" w14:textId="77777777" w:rsidR="0077004B" w:rsidRPr="00287EEE" w:rsidRDefault="0077004B" w:rsidP="0077004B">
      <w:pPr>
        <w:numPr>
          <w:ilvl w:val="0"/>
          <w:numId w:val="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კორპორაციული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შეფასების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მეთოდები</w:t>
      </w:r>
      <w:proofErr w:type="spellEnd"/>
      <w:r w:rsidRPr="00287EEE">
        <w:rPr>
          <w:rFonts w:ascii="Sylfaen" w:hAnsi="Sylfaen"/>
        </w:rPr>
        <w:t>;</w:t>
      </w:r>
    </w:p>
    <w:p w14:paraId="4B534791" w14:textId="77777777" w:rsidR="0077004B" w:rsidRDefault="0077004B" w:rsidP="0077004B">
      <w:pPr>
        <w:numPr>
          <w:ilvl w:val="0"/>
          <w:numId w:val="4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კორპორაციული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მმართველობის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პრინციპები</w:t>
      </w:r>
      <w:proofErr w:type="spellEnd"/>
      <w:r w:rsidRPr="00287EEE">
        <w:rPr>
          <w:rFonts w:ascii="Sylfaen" w:hAnsi="Sylfaen"/>
        </w:rPr>
        <w:t>.</w:t>
      </w:r>
    </w:p>
    <w:p w14:paraId="01BAA173" w14:textId="77777777" w:rsidR="00287EEE" w:rsidRPr="00287EEE" w:rsidRDefault="00287EEE" w:rsidP="00287EEE">
      <w:pPr>
        <w:ind w:left="720"/>
        <w:jc w:val="both"/>
        <w:rPr>
          <w:rFonts w:ascii="Sylfaen" w:hAnsi="Sylfaen"/>
        </w:rPr>
      </w:pPr>
    </w:p>
    <w:p w14:paraId="54ED52ED" w14:textId="70BB9C12" w:rsidR="0077004B" w:rsidRPr="00287EEE" w:rsidRDefault="0077004B" w:rsidP="0077004B">
      <w:pPr>
        <w:jc w:val="both"/>
        <w:rPr>
          <w:rFonts w:ascii="Sylfaen" w:hAnsi="Sylfaen"/>
          <w:b/>
          <w:bCs/>
        </w:rPr>
      </w:pPr>
      <w:r w:rsidRPr="00287EEE">
        <w:rPr>
          <w:rFonts w:ascii="Sylfaen" w:hAnsi="Sylfaen"/>
          <w:b/>
          <w:bCs/>
        </w:rPr>
        <w:t xml:space="preserve">IV. </w:t>
      </w:r>
      <w:proofErr w:type="spellStart"/>
      <w:r w:rsidRPr="00287EEE">
        <w:rPr>
          <w:rFonts w:ascii="Sylfaen" w:hAnsi="Sylfaen" w:cs="Sylfaen"/>
          <w:b/>
          <w:bCs/>
        </w:rPr>
        <w:t>ინვესტიცი</w:t>
      </w:r>
      <w:r w:rsidR="00CF3246" w:rsidRPr="00287EEE">
        <w:rPr>
          <w:rFonts w:ascii="Sylfaen" w:hAnsi="Sylfaen" w:cs="Sylfaen"/>
          <w:b/>
          <w:bCs/>
        </w:rPr>
        <w:t>ების</w:t>
      </w:r>
      <w:proofErr w:type="spellEnd"/>
      <w:r w:rsidR="00CF3246" w:rsidRPr="00287EEE">
        <w:rPr>
          <w:rFonts w:ascii="Sylfaen" w:hAnsi="Sylfaen" w:cs="Sylfaen"/>
          <w:b/>
          <w:bCs/>
        </w:rPr>
        <w:t xml:space="preserve"> </w:t>
      </w:r>
      <w:proofErr w:type="spellStart"/>
      <w:r w:rsidR="00CF3246" w:rsidRPr="00287EEE">
        <w:rPr>
          <w:rFonts w:ascii="Sylfaen" w:hAnsi="Sylfaen" w:cs="Sylfaen"/>
          <w:b/>
          <w:bCs/>
        </w:rPr>
        <w:t>მართვა</w:t>
      </w:r>
      <w:proofErr w:type="spellEnd"/>
    </w:p>
    <w:p w14:paraId="2F93325A" w14:textId="77777777" w:rsidR="0077004B" w:rsidRPr="00287EEE" w:rsidRDefault="0077004B" w:rsidP="0077004B">
      <w:pPr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ინვესტიციის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არსი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სახეები</w:t>
      </w:r>
      <w:proofErr w:type="spellEnd"/>
      <w:r w:rsidRPr="00287EEE">
        <w:rPr>
          <w:rFonts w:ascii="Sylfaen" w:hAnsi="Sylfaen"/>
        </w:rPr>
        <w:t>;</w:t>
      </w:r>
    </w:p>
    <w:p w14:paraId="3CFF81E2" w14:textId="3D7FFE29" w:rsidR="0077004B" w:rsidRPr="00287EEE" w:rsidRDefault="0077004B" w:rsidP="0077004B">
      <w:pPr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საინვესტიციო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გარემო</w:t>
      </w:r>
      <w:r w:rsidR="00B0607E">
        <w:rPr>
          <w:rFonts w:ascii="Sylfaen" w:hAnsi="Sylfaen" w:cs="Sylfaen"/>
        </w:rPr>
        <w:t>ს</w:t>
      </w:r>
      <w:proofErr w:type="spellEnd"/>
      <w:r w:rsidR="00B0607E">
        <w:rPr>
          <w:rFonts w:ascii="Sylfaen" w:hAnsi="Sylfaen" w:cs="Sylfaen"/>
        </w:rPr>
        <w:t xml:space="preserve"> </w:t>
      </w:r>
      <w:proofErr w:type="spellStart"/>
      <w:r w:rsidR="00B0607E">
        <w:rPr>
          <w:rFonts w:ascii="Sylfaen" w:hAnsi="Sylfaen" w:cs="Sylfaen"/>
        </w:rPr>
        <w:t>მიმოხილვა</w:t>
      </w:r>
      <w:proofErr w:type="spellEnd"/>
      <w:r w:rsidRPr="00287EEE">
        <w:rPr>
          <w:rFonts w:ascii="Sylfaen" w:hAnsi="Sylfaen"/>
        </w:rPr>
        <w:t>;</w:t>
      </w:r>
    </w:p>
    <w:p w14:paraId="3126971D" w14:textId="77777777" w:rsidR="0077004B" w:rsidRPr="00287EEE" w:rsidRDefault="0077004B" w:rsidP="0077004B">
      <w:pPr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საინვესტიციო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გადაწყვეტილებების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მიღება</w:t>
      </w:r>
      <w:proofErr w:type="spellEnd"/>
      <w:r w:rsidRPr="00287EEE">
        <w:rPr>
          <w:rFonts w:ascii="Sylfaen" w:hAnsi="Sylfaen"/>
        </w:rPr>
        <w:t>;</w:t>
      </w:r>
    </w:p>
    <w:p w14:paraId="30800F79" w14:textId="77777777" w:rsidR="0077004B" w:rsidRPr="00287EEE" w:rsidRDefault="0077004B" w:rsidP="0077004B">
      <w:pPr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საინვესტიციო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პორტფელის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ფორმირება</w:t>
      </w:r>
      <w:proofErr w:type="spellEnd"/>
      <w:r w:rsidRPr="00287EEE">
        <w:rPr>
          <w:rFonts w:ascii="Sylfaen" w:hAnsi="Sylfaen"/>
        </w:rPr>
        <w:t>;</w:t>
      </w:r>
    </w:p>
    <w:p w14:paraId="3BDE69ED" w14:textId="77777777" w:rsidR="0077004B" w:rsidRPr="00287EEE" w:rsidRDefault="0077004B" w:rsidP="0077004B">
      <w:pPr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ფასიანი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ქაღალდების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ბაზარი</w:t>
      </w:r>
      <w:proofErr w:type="spellEnd"/>
      <w:r w:rsidRPr="00287EEE">
        <w:rPr>
          <w:rFonts w:ascii="Sylfaen" w:hAnsi="Sylfaen"/>
        </w:rPr>
        <w:t>;</w:t>
      </w:r>
    </w:p>
    <w:p w14:paraId="5E928230" w14:textId="77777777" w:rsidR="0077004B" w:rsidRPr="00287EEE" w:rsidRDefault="0077004B" w:rsidP="0077004B">
      <w:pPr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lastRenderedPageBreak/>
        <w:t>საინვესტიციო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რისკები</w:t>
      </w:r>
      <w:proofErr w:type="spellEnd"/>
      <w:r w:rsidRPr="00287EEE">
        <w:rPr>
          <w:rFonts w:ascii="Sylfaen" w:hAnsi="Sylfaen"/>
        </w:rPr>
        <w:t>;</w:t>
      </w:r>
    </w:p>
    <w:p w14:paraId="35994427" w14:textId="77777777" w:rsidR="0077004B" w:rsidRPr="00287EEE" w:rsidRDefault="0077004B" w:rsidP="0077004B">
      <w:pPr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საინვესტიციო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პროექტების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შეფასება</w:t>
      </w:r>
      <w:proofErr w:type="spellEnd"/>
      <w:r w:rsidRPr="00287EEE">
        <w:rPr>
          <w:rFonts w:ascii="Sylfaen" w:hAnsi="Sylfaen"/>
        </w:rPr>
        <w:t>;</w:t>
      </w:r>
    </w:p>
    <w:p w14:paraId="53D86867" w14:textId="77777777" w:rsidR="0077004B" w:rsidRPr="00287EEE" w:rsidRDefault="0077004B" w:rsidP="0077004B">
      <w:pPr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ინვესტიციების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ეფექტიანობის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შეფასების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კრიტერიუმები</w:t>
      </w:r>
      <w:proofErr w:type="spellEnd"/>
      <w:r w:rsidRPr="00287EEE">
        <w:rPr>
          <w:rFonts w:ascii="Sylfaen" w:hAnsi="Sylfaen"/>
        </w:rPr>
        <w:t>;</w:t>
      </w:r>
    </w:p>
    <w:p w14:paraId="5C575AF2" w14:textId="38CB109D" w:rsidR="0077004B" w:rsidRDefault="0077004B" w:rsidP="0077004B">
      <w:pPr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პირდაპირი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უცხოური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ინვესტიციები</w:t>
      </w:r>
      <w:proofErr w:type="spellEnd"/>
      <w:r w:rsidRPr="00287EEE">
        <w:rPr>
          <w:rFonts w:ascii="Sylfaen" w:hAnsi="Sylfaen"/>
        </w:rPr>
        <w:t xml:space="preserve"> (FDI/</w:t>
      </w:r>
      <w:proofErr w:type="spellStart"/>
      <w:r w:rsidRPr="00287EEE">
        <w:rPr>
          <w:rFonts w:ascii="Sylfaen" w:hAnsi="Sylfaen" w:cs="Sylfaen"/>
        </w:rPr>
        <w:t>პუი</w:t>
      </w:r>
      <w:proofErr w:type="spellEnd"/>
      <w:r w:rsidRPr="00287EEE">
        <w:rPr>
          <w:rFonts w:ascii="Sylfaen" w:hAnsi="Sylfaen"/>
        </w:rPr>
        <w:t>)</w:t>
      </w:r>
      <w:r w:rsidR="00B0607E">
        <w:rPr>
          <w:rFonts w:ascii="Sylfaen" w:hAnsi="Sylfaen"/>
        </w:rPr>
        <w:t xml:space="preserve">; </w:t>
      </w:r>
      <w:proofErr w:type="spellStart"/>
      <w:r w:rsidR="00B0607E">
        <w:rPr>
          <w:rFonts w:ascii="Sylfaen" w:hAnsi="Sylfaen"/>
        </w:rPr>
        <w:t>მიმზიდველი</w:t>
      </w:r>
      <w:proofErr w:type="spellEnd"/>
      <w:r w:rsidR="00B0607E">
        <w:rPr>
          <w:rFonts w:ascii="Sylfaen" w:hAnsi="Sylfaen"/>
        </w:rPr>
        <w:t xml:space="preserve">, </w:t>
      </w:r>
      <w:proofErr w:type="spellStart"/>
      <w:r w:rsidR="00B0607E">
        <w:rPr>
          <w:rFonts w:ascii="Sylfaen" w:hAnsi="Sylfaen"/>
        </w:rPr>
        <w:t>ეფექტური</w:t>
      </w:r>
      <w:proofErr w:type="spellEnd"/>
      <w:r w:rsidR="00B0607E">
        <w:rPr>
          <w:rFonts w:ascii="Sylfaen" w:hAnsi="Sylfaen"/>
        </w:rPr>
        <w:t xml:space="preserve"> </w:t>
      </w:r>
      <w:proofErr w:type="spellStart"/>
      <w:r w:rsidR="00B0607E">
        <w:rPr>
          <w:rFonts w:ascii="Sylfaen" w:hAnsi="Sylfaen"/>
        </w:rPr>
        <w:t>საინვესტიციო</w:t>
      </w:r>
      <w:proofErr w:type="spellEnd"/>
      <w:r w:rsidR="00B0607E">
        <w:rPr>
          <w:rFonts w:ascii="Sylfaen" w:hAnsi="Sylfaen"/>
        </w:rPr>
        <w:t xml:space="preserve"> </w:t>
      </w:r>
      <w:proofErr w:type="spellStart"/>
      <w:r w:rsidR="00B0607E">
        <w:rPr>
          <w:rFonts w:ascii="Sylfaen" w:hAnsi="Sylfaen"/>
        </w:rPr>
        <w:t>გარემოს</w:t>
      </w:r>
      <w:proofErr w:type="spellEnd"/>
      <w:r w:rsidR="00B0607E">
        <w:rPr>
          <w:rFonts w:ascii="Sylfaen" w:hAnsi="Sylfaen"/>
        </w:rPr>
        <w:t xml:space="preserve"> </w:t>
      </w:r>
      <w:proofErr w:type="spellStart"/>
      <w:r w:rsidR="00B0607E">
        <w:rPr>
          <w:rFonts w:ascii="Sylfaen" w:hAnsi="Sylfaen"/>
        </w:rPr>
        <w:t>კრიტერიუმები</w:t>
      </w:r>
      <w:proofErr w:type="spellEnd"/>
      <w:r w:rsidR="00B0607E">
        <w:rPr>
          <w:rFonts w:ascii="Sylfaen" w:hAnsi="Sylfaen"/>
        </w:rPr>
        <w:t>.</w:t>
      </w:r>
    </w:p>
    <w:p w14:paraId="29F289FF" w14:textId="77777777" w:rsidR="00287EEE" w:rsidRPr="00287EEE" w:rsidRDefault="00287EEE" w:rsidP="00287EEE">
      <w:pPr>
        <w:ind w:left="720"/>
        <w:jc w:val="both"/>
        <w:rPr>
          <w:rFonts w:ascii="Sylfaen" w:hAnsi="Sylfaen"/>
        </w:rPr>
      </w:pPr>
    </w:p>
    <w:p w14:paraId="1E48D021" w14:textId="77777777" w:rsidR="0077004B" w:rsidRPr="00287EEE" w:rsidRDefault="0077004B" w:rsidP="0077004B">
      <w:pPr>
        <w:jc w:val="both"/>
        <w:rPr>
          <w:rFonts w:ascii="Sylfaen" w:hAnsi="Sylfaen"/>
          <w:b/>
          <w:bCs/>
        </w:rPr>
      </w:pPr>
      <w:r w:rsidRPr="00287EEE">
        <w:rPr>
          <w:rFonts w:ascii="Sylfaen" w:hAnsi="Sylfaen"/>
          <w:b/>
          <w:bCs/>
        </w:rPr>
        <w:t xml:space="preserve">V. </w:t>
      </w:r>
      <w:proofErr w:type="spellStart"/>
      <w:r w:rsidRPr="00287EEE">
        <w:rPr>
          <w:rFonts w:ascii="Sylfaen" w:hAnsi="Sylfaen" w:cs="Sylfaen"/>
          <w:b/>
          <w:bCs/>
        </w:rPr>
        <w:t>საბანკო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საქმე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და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ფინანსური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ბაზრები</w:t>
      </w:r>
      <w:proofErr w:type="spellEnd"/>
    </w:p>
    <w:p w14:paraId="6A655023" w14:textId="77777777" w:rsidR="0077004B" w:rsidRPr="00287EEE" w:rsidRDefault="0077004B" w:rsidP="0077004B">
      <w:pPr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საბანკო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სისტემის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სტრუქტურა</w:t>
      </w:r>
      <w:proofErr w:type="spellEnd"/>
      <w:r w:rsidRPr="00287EEE">
        <w:rPr>
          <w:rFonts w:ascii="Sylfaen" w:hAnsi="Sylfaen"/>
        </w:rPr>
        <w:t>;</w:t>
      </w:r>
    </w:p>
    <w:p w14:paraId="4BC039DD" w14:textId="77777777" w:rsidR="0077004B" w:rsidRPr="00287EEE" w:rsidRDefault="0077004B" w:rsidP="0077004B">
      <w:pPr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კომერციული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ბანკების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ფუნქციები</w:t>
      </w:r>
      <w:proofErr w:type="spellEnd"/>
      <w:r w:rsidRPr="00287EEE">
        <w:rPr>
          <w:rFonts w:ascii="Sylfaen" w:hAnsi="Sylfaen"/>
        </w:rPr>
        <w:t>;</w:t>
      </w:r>
    </w:p>
    <w:p w14:paraId="2878A363" w14:textId="77777777" w:rsidR="0077004B" w:rsidRPr="00287EEE" w:rsidRDefault="0077004B" w:rsidP="0077004B">
      <w:pPr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ცენტრალური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ბანკის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როლი</w:t>
      </w:r>
      <w:proofErr w:type="spellEnd"/>
      <w:r w:rsidRPr="00287EEE">
        <w:rPr>
          <w:rFonts w:ascii="Sylfaen" w:hAnsi="Sylfaen"/>
        </w:rPr>
        <w:t>;</w:t>
      </w:r>
    </w:p>
    <w:p w14:paraId="3720C71C" w14:textId="77777777" w:rsidR="0077004B" w:rsidRPr="00287EEE" w:rsidRDefault="0077004B" w:rsidP="0077004B">
      <w:pPr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მონეტარული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პოლიტიკა</w:t>
      </w:r>
      <w:proofErr w:type="spellEnd"/>
      <w:r w:rsidRPr="00287EEE">
        <w:rPr>
          <w:rFonts w:ascii="Sylfaen" w:hAnsi="Sylfaen"/>
        </w:rPr>
        <w:t>;</w:t>
      </w:r>
    </w:p>
    <w:p w14:paraId="7F835536" w14:textId="77777777" w:rsidR="0077004B" w:rsidRPr="00287EEE" w:rsidRDefault="0077004B" w:rsidP="0077004B">
      <w:pPr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საკრედიტო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პოლიტიკა</w:t>
      </w:r>
      <w:proofErr w:type="spellEnd"/>
      <w:r w:rsidRPr="00287EEE">
        <w:rPr>
          <w:rFonts w:ascii="Sylfaen" w:hAnsi="Sylfaen"/>
        </w:rPr>
        <w:t>;</w:t>
      </w:r>
    </w:p>
    <w:p w14:paraId="6C68E2DD" w14:textId="77777777" w:rsidR="0077004B" w:rsidRPr="00287EEE" w:rsidRDefault="0077004B" w:rsidP="0077004B">
      <w:pPr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საბანკო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რისკების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მართვა</w:t>
      </w:r>
      <w:proofErr w:type="spellEnd"/>
      <w:r w:rsidRPr="00287EEE">
        <w:rPr>
          <w:rFonts w:ascii="Sylfaen" w:hAnsi="Sylfaen"/>
        </w:rPr>
        <w:t>;</w:t>
      </w:r>
    </w:p>
    <w:p w14:paraId="0ED42802" w14:textId="77777777" w:rsidR="0077004B" w:rsidRPr="00287EEE" w:rsidRDefault="0077004B" w:rsidP="0077004B">
      <w:pPr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ბაზრების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სახეები</w:t>
      </w:r>
      <w:proofErr w:type="spellEnd"/>
      <w:r w:rsidRPr="00287EEE">
        <w:rPr>
          <w:rFonts w:ascii="Sylfaen" w:hAnsi="Sylfaen"/>
        </w:rPr>
        <w:t>;</w:t>
      </w:r>
    </w:p>
    <w:p w14:paraId="7C0F819B" w14:textId="77777777" w:rsidR="0077004B" w:rsidRPr="00287EEE" w:rsidRDefault="0077004B" w:rsidP="0077004B">
      <w:pPr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საფონდო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ბაზრის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ფუნქციონირება</w:t>
      </w:r>
      <w:proofErr w:type="spellEnd"/>
      <w:r w:rsidRPr="00287EEE">
        <w:rPr>
          <w:rFonts w:ascii="Sylfaen" w:hAnsi="Sylfaen"/>
        </w:rPr>
        <w:t>;</w:t>
      </w:r>
    </w:p>
    <w:p w14:paraId="79EC0FF1" w14:textId="77777777" w:rsidR="0077004B" w:rsidRPr="00287EEE" w:rsidRDefault="0077004B" w:rsidP="0077004B">
      <w:pPr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საერთაშორისო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ბაზრები</w:t>
      </w:r>
      <w:proofErr w:type="spellEnd"/>
      <w:r w:rsidRPr="00287EEE">
        <w:rPr>
          <w:rFonts w:ascii="Sylfaen" w:hAnsi="Sylfaen"/>
        </w:rPr>
        <w:t>;</w:t>
      </w:r>
    </w:p>
    <w:p w14:paraId="702C7B79" w14:textId="77777777" w:rsidR="0077004B" w:rsidRDefault="0077004B" w:rsidP="0077004B">
      <w:pPr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კრიზისების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გამომწვევი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ფაქტორები</w:t>
      </w:r>
      <w:proofErr w:type="spellEnd"/>
      <w:r w:rsidRPr="00287EEE">
        <w:rPr>
          <w:rFonts w:ascii="Sylfaen" w:hAnsi="Sylfaen"/>
        </w:rPr>
        <w:t>.</w:t>
      </w:r>
    </w:p>
    <w:p w14:paraId="43D59B11" w14:textId="77777777" w:rsidR="00287EEE" w:rsidRPr="00287EEE" w:rsidRDefault="00287EEE" w:rsidP="00287EEE">
      <w:pPr>
        <w:ind w:left="720"/>
        <w:jc w:val="both"/>
        <w:rPr>
          <w:rFonts w:ascii="Sylfaen" w:hAnsi="Sylfaen"/>
        </w:rPr>
      </w:pPr>
    </w:p>
    <w:p w14:paraId="7589B296" w14:textId="77777777" w:rsidR="0077004B" w:rsidRPr="00287EEE" w:rsidRDefault="0077004B" w:rsidP="0077004B">
      <w:pPr>
        <w:jc w:val="both"/>
        <w:rPr>
          <w:rFonts w:ascii="Sylfaen" w:hAnsi="Sylfaen"/>
          <w:b/>
          <w:bCs/>
        </w:rPr>
      </w:pPr>
      <w:r w:rsidRPr="00287EEE">
        <w:rPr>
          <w:rFonts w:ascii="Sylfaen" w:hAnsi="Sylfaen"/>
          <w:b/>
          <w:bCs/>
        </w:rPr>
        <w:t xml:space="preserve">VI. </w:t>
      </w:r>
      <w:proofErr w:type="spellStart"/>
      <w:r w:rsidRPr="00287EEE">
        <w:rPr>
          <w:rFonts w:ascii="Sylfaen" w:hAnsi="Sylfaen" w:cs="Sylfaen"/>
          <w:b/>
          <w:bCs/>
        </w:rPr>
        <w:t>საერთაშორისო</w:t>
      </w:r>
      <w:proofErr w:type="spellEnd"/>
      <w:r w:rsidRPr="00287EEE">
        <w:rPr>
          <w:rFonts w:ascii="Sylfaen" w:hAnsi="Sylfaen"/>
          <w:b/>
          <w:bCs/>
        </w:rPr>
        <w:t xml:space="preserve"> </w:t>
      </w:r>
      <w:proofErr w:type="spellStart"/>
      <w:r w:rsidRPr="00287EEE">
        <w:rPr>
          <w:rFonts w:ascii="Sylfaen" w:hAnsi="Sylfaen" w:cs="Sylfaen"/>
          <w:b/>
          <w:bCs/>
        </w:rPr>
        <w:t>ფინანსები</w:t>
      </w:r>
      <w:proofErr w:type="spellEnd"/>
    </w:p>
    <w:p w14:paraId="78D6279E" w14:textId="4B061FF3" w:rsidR="0077004B" w:rsidRPr="00B0607E" w:rsidRDefault="0077004B" w:rsidP="00B0607E">
      <w:pPr>
        <w:numPr>
          <w:ilvl w:val="0"/>
          <w:numId w:val="7"/>
        </w:numPr>
        <w:jc w:val="both"/>
        <w:rPr>
          <w:rFonts w:ascii="Sylfaen" w:hAnsi="Sylfaen"/>
        </w:rPr>
      </w:pPr>
      <w:proofErr w:type="spellStart"/>
      <w:r w:rsidRPr="00B0607E">
        <w:rPr>
          <w:rFonts w:ascii="Sylfaen" w:hAnsi="Sylfaen" w:cs="Sylfaen"/>
        </w:rPr>
        <w:t>სავალუტო</w:t>
      </w:r>
      <w:proofErr w:type="spellEnd"/>
      <w:r w:rsidRPr="00B0607E">
        <w:rPr>
          <w:rFonts w:ascii="Sylfaen" w:hAnsi="Sylfaen"/>
        </w:rPr>
        <w:t xml:space="preserve"> </w:t>
      </w:r>
      <w:proofErr w:type="spellStart"/>
      <w:r w:rsidRPr="00B0607E">
        <w:rPr>
          <w:rFonts w:ascii="Sylfaen" w:hAnsi="Sylfaen" w:cs="Sylfaen"/>
        </w:rPr>
        <w:t>ბაზარი</w:t>
      </w:r>
      <w:proofErr w:type="spellEnd"/>
      <w:r w:rsidRPr="00B0607E">
        <w:rPr>
          <w:rFonts w:ascii="Sylfaen" w:hAnsi="Sylfaen"/>
        </w:rPr>
        <w:t xml:space="preserve"> </w:t>
      </w:r>
      <w:proofErr w:type="spellStart"/>
      <w:r w:rsidRPr="00B0607E">
        <w:rPr>
          <w:rFonts w:ascii="Sylfaen" w:hAnsi="Sylfaen" w:cs="Sylfaen"/>
        </w:rPr>
        <w:t>და</w:t>
      </w:r>
      <w:proofErr w:type="spellEnd"/>
      <w:r w:rsidRPr="00B0607E">
        <w:rPr>
          <w:rFonts w:ascii="Sylfaen" w:hAnsi="Sylfaen"/>
        </w:rPr>
        <w:t xml:space="preserve"> </w:t>
      </w:r>
      <w:proofErr w:type="spellStart"/>
      <w:r w:rsidRPr="00B0607E">
        <w:rPr>
          <w:rFonts w:ascii="Sylfaen" w:hAnsi="Sylfaen" w:cs="Sylfaen"/>
        </w:rPr>
        <w:t>გაცვლითი</w:t>
      </w:r>
      <w:proofErr w:type="spellEnd"/>
      <w:r w:rsidRPr="00B0607E">
        <w:rPr>
          <w:rFonts w:ascii="Sylfaen" w:hAnsi="Sylfaen"/>
        </w:rPr>
        <w:t xml:space="preserve"> </w:t>
      </w:r>
      <w:proofErr w:type="spellStart"/>
      <w:r w:rsidRPr="00B0607E">
        <w:rPr>
          <w:rFonts w:ascii="Sylfaen" w:hAnsi="Sylfaen" w:cs="Sylfaen"/>
        </w:rPr>
        <w:t>კურსები</w:t>
      </w:r>
      <w:proofErr w:type="spellEnd"/>
      <w:r w:rsidRPr="00B0607E">
        <w:rPr>
          <w:rFonts w:ascii="Sylfaen" w:hAnsi="Sylfaen"/>
        </w:rPr>
        <w:t>;</w:t>
      </w:r>
    </w:p>
    <w:p w14:paraId="4ABAD06F" w14:textId="77777777" w:rsidR="0077004B" w:rsidRPr="00287EEE" w:rsidRDefault="0077004B" w:rsidP="0077004B">
      <w:pPr>
        <w:numPr>
          <w:ilvl w:val="0"/>
          <w:numId w:val="7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ვალუტის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კურსის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განსაზღვრის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ფაქტორები</w:t>
      </w:r>
      <w:proofErr w:type="spellEnd"/>
      <w:r w:rsidRPr="00287EEE">
        <w:rPr>
          <w:rFonts w:ascii="Sylfaen" w:hAnsi="Sylfaen"/>
        </w:rPr>
        <w:t>;</w:t>
      </w:r>
    </w:p>
    <w:p w14:paraId="7BDB0BDC" w14:textId="77777777" w:rsidR="0077004B" w:rsidRPr="00287EEE" w:rsidRDefault="0077004B" w:rsidP="0077004B">
      <w:pPr>
        <w:numPr>
          <w:ilvl w:val="0"/>
          <w:numId w:val="7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საერთაშორისო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სავაჭრო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ურთიერთობები</w:t>
      </w:r>
      <w:proofErr w:type="spellEnd"/>
      <w:r w:rsidRPr="00287EEE">
        <w:rPr>
          <w:rFonts w:ascii="Sylfaen" w:hAnsi="Sylfaen"/>
        </w:rPr>
        <w:t>;</w:t>
      </w:r>
    </w:p>
    <w:p w14:paraId="1D62F973" w14:textId="77777777" w:rsidR="0077004B" w:rsidRPr="00287EEE" w:rsidRDefault="0077004B" w:rsidP="0077004B">
      <w:pPr>
        <w:numPr>
          <w:ilvl w:val="0"/>
          <w:numId w:val="7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საერთაშორისო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ინსტიტუტები</w:t>
      </w:r>
      <w:proofErr w:type="spellEnd"/>
      <w:r w:rsidRPr="00287EEE">
        <w:rPr>
          <w:rFonts w:ascii="Sylfaen" w:hAnsi="Sylfaen"/>
        </w:rPr>
        <w:t>;</w:t>
      </w:r>
    </w:p>
    <w:p w14:paraId="7908746F" w14:textId="77777777" w:rsidR="0077004B" w:rsidRPr="00287EEE" w:rsidRDefault="0077004B" w:rsidP="0077004B">
      <w:pPr>
        <w:numPr>
          <w:ilvl w:val="0"/>
          <w:numId w:val="7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საგადამხდელო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ბალანსი</w:t>
      </w:r>
      <w:proofErr w:type="spellEnd"/>
      <w:r w:rsidRPr="00287EEE">
        <w:rPr>
          <w:rFonts w:ascii="Sylfaen" w:hAnsi="Sylfaen"/>
        </w:rPr>
        <w:t>;</w:t>
      </w:r>
    </w:p>
    <w:p w14:paraId="5467C75A" w14:textId="77777777" w:rsidR="0077004B" w:rsidRPr="00287EEE" w:rsidRDefault="0077004B" w:rsidP="0077004B">
      <w:pPr>
        <w:numPr>
          <w:ilvl w:val="0"/>
          <w:numId w:val="7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სავალუტო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რისკების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მართვა</w:t>
      </w:r>
      <w:proofErr w:type="spellEnd"/>
      <w:r w:rsidRPr="00287EEE">
        <w:rPr>
          <w:rFonts w:ascii="Sylfaen" w:hAnsi="Sylfaen"/>
        </w:rPr>
        <w:t>;</w:t>
      </w:r>
    </w:p>
    <w:p w14:paraId="2C579972" w14:textId="77777777" w:rsidR="0077004B" w:rsidRPr="00287EEE" w:rsidRDefault="0077004B" w:rsidP="0077004B">
      <w:pPr>
        <w:numPr>
          <w:ilvl w:val="0"/>
          <w:numId w:val="7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lastRenderedPageBreak/>
        <w:t>გლობალიზაციის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გავლენა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ფინანსებზე</w:t>
      </w:r>
      <w:proofErr w:type="spellEnd"/>
      <w:r w:rsidRPr="00287EEE">
        <w:rPr>
          <w:rFonts w:ascii="Sylfaen" w:hAnsi="Sylfaen"/>
        </w:rPr>
        <w:t>.</w:t>
      </w:r>
    </w:p>
    <w:p w14:paraId="4DA372FB" w14:textId="77777777" w:rsidR="00CF3246" w:rsidRPr="00287EEE" w:rsidRDefault="00CF3246" w:rsidP="0077004B">
      <w:pPr>
        <w:jc w:val="both"/>
        <w:rPr>
          <w:rFonts w:ascii="Sylfaen" w:hAnsi="Sylfaen"/>
          <w:b/>
          <w:bCs/>
        </w:rPr>
      </w:pPr>
    </w:p>
    <w:p w14:paraId="067B52B4" w14:textId="7C92F29A" w:rsidR="0077004B" w:rsidRPr="00287EEE" w:rsidRDefault="00417887" w:rsidP="0077004B">
      <w:pPr>
        <w:jc w:val="both"/>
        <w:rPr>
          <w:rFonts w:ascii="Sylfaen" w:hAnsi="Sylfaen"/>
          <w:b/>
          <w:bCs/>
        </w:rPr>
      </w:pPr>
      <w:r w:rsidRPr="00287EEE">
        <w:rPr>
          <w:rFonts w:ascii="Sylfaen" w:hAnsi="Sylfaen"/>
          <w:b/>
          <w:bCs/>
        </w:rPr>
        <w:t>VI</w:t>
      </w:r>
      <w:r>
        <w:rPr>
          <w:rFonts w:ascii="Sylfaen" w:hAnsi="Sylfaen"/>
          <w:b/>
          <w:bCs/>
        </w:rPr>
        <w:t>I</w:t>
      </w:r>
      <w:r w:rsidRPr="00287EEE">
        <w:rPr>
          <w:rFonts w:ascii="Sylfaen" w:hAnsi="Sylfaen"/>
          <w:b/>
          <w:bCs/>
        </w:rPr>
        <w:t>.</w:t>
      </w:r>
      <w:r w:rsidR="0077004B" w:rsidRPr="00287EEE">
        <w:rPr>
          <w:rFonts w:ascii="Sylfaen" w:hAnsi="Sylfaen"/>
          <w:b/>
          <w:bCs/>
        </w:rPr>
        <w:t xml:space="preserve"> </w:t>
      </w:r>
      <w:proofErr w:type="spellStart"/>
      <w:r w:rsidR="0077004B" w:rsidRPr="00287EEE">
        <w:rPr>
          <w:rFonts w:ascii="Sylfaen" w:hAnsi="Sylfaen" w:cs="Sylfaen"/>
          <w:b/>
          <w:bCs/>
        </w:rPr>
        <w:t>ზ</w:t>
      </w:r>
      <w:r w:rsidR="00287EEE" w:rsidRPr="00287EEE">
        <w:rPr>
          <w:rFonts w:ascii="Sylfaen" w:hAnsi="Sylfaen" w:cs="Sylfaen"/>
          <w:b/>
          <w:bCs/>
        </w:rPr>
        <w:t>ოგადი</w:t>
      </w:r>
      <w:proofErr w:type="spellEnd"/>
      <w:r w:rsidR="00287EEE" w:rsidRPr="00287EEE">
        <w:rPr>
          <w:rFonts w:ascii="Sylfaen" w:hAnsi="Sylfaen" w:cs="Sylfaen"/>
          <w:b/>
          <w:bCs/>
        </w:rPr>
        <w:t xml:space="preserve"> </w:t>
      </w:r>
      <w:proofErr w:type="spellStart"/>
      <w:r w:rsidR="0077004B" w:rsidRPr="00287EEE">
        <w:rPr>
          <w:rFonts w:ascii="Sylfaen" w:hAnsi="Sylfaen" w:cs="Sylfaen"/>
          <w:b/>
          <w:bCs/>
        </w:rPr>
        <w:t>თემები</w:t>
      </w:r>
      <w:proofErr w:type="spellEnd"/>
      <w:r w:rsidR="00287EEE" w:rsidRPr="00287EEE">
        <w:rPr>
          <w:rFonts w:ascii="Sylfaen" w:hAnsi="Sylfaen" w:cs="Sylfaen"/>
          <w:b/>
          <w:bCs/>
        </w:rPr>
        <w:t>:</w:t>
      </w:r>
    </w:p>
    <w:p w14:paraId="44207046" w14:textId="77777777" w:rsidR="0077004B" w:rsidRPr="00287EEE" w:rsidRDefault="0077004B" w:rsidP="0077004B">
      <w:pPr>
        <w:numPr>
          <w:ilvl w:val="0"/>
          <w:numId w:val="10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თანამედროვე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სისტემის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გამოწვევები</w:t>
      </w:r>
      <w:proofErr w:type="spellEnd"/>
      <w:r w:rsidRPr="00287EEE">
        <w:rPr>
          <w:rFonts w:ascii="Sylfaen" w:hAnsi="Sylfaen"/>
        </w:rPr>
        <w:t>;</w:t>
      </w:r>
    </w:p>
    <w:p w14:paraId="2B7FFFB4" w14:textId="77777777" w:rsidR="0077004B" w:rsidRPr="00287EEE" w:rsidRDefault="0077004B" w:rsidP="0077004B">
      <w:pPr>
        <w:numPr>
          <w:ilvl w:val="0"/>
          <w:numId w:val="10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ციფრული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ტექნოლოგიების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გავლენა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ფინანსურ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სექტორზე</w:t>
      </w:r>
      <w:proofErr w:type="spellEnd"/>
      <w:r w:rsidRPr="00287EEE">
        <w:rPr>
          <w:rFonts w:ascii="Sylfaen" w:hAnsi="Sylfaen"/>
        </w:rPr>
        <w:t>;</w:t>
      </w:r>
    </w:p>
    <w:p w14:paraId="688160CC" w14:textId="77777777" w:rsidR="0077004B" w:rsidRPr="00287EEE" w:rsidRDefault="0077004B" w:rsidP="0077004B">
      <w:pPr>
        <w:numPr>
          <w:ilvl w:val="0"/>
          <w:numId w:val="10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ხელოვნური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ინტელექტის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გამოყენება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ფინანსებში</w:t>
      </w:r>
      <w:proofErr w:type="spellEnd"/>
      <w:r w:rsidRPr="00287EEE">
        <w:rPr>
          <w:rFonts w:ascii="Sylfaen" w:hAnsi="Sylfaen"/>
        </w:rPr>
        <w:t>;</w:t>
      </w:r>
    </w:p>
    <w:p w14:paraId="466B6C18" w14:textId="77777777" w:rsidR="0077004B" w:rsidRPr="00287EEE" w:rsidRDefault="0077004B" w:rsidP="0077004B">
      <w:pPr>
        <w:numPr>
          <w:ilvl w:val="0"/>
          <w:numId w:val="10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რისკები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კრიზისების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მართვა</w:t>
      </w:r>
      <w:proofErr w:type="spellEnd"/>
      <w:r w:rsidRPr="00287EEE">
        <w:rPr>
          <w:rFonts w:ascii="Sylfaen" w:hAnsi="Sylfaen"/>
        </w:rPr>
        <w:t>;</w:t>
      </w:r>
    </w:p>
    <w:p w14:paraId="221EA378" w14:textId="1F8C915D" w:rsidR="0077004B" w:rsidRPr="00287EEE" w:rsidRDefault="0077004B" w:rsidP="0077004B">
      <w:pPr>
        <w:numPr>
          <w:ilvl w:val="0"/>
          <w:numId w:val="10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მდგრადი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ფინანსები</w:t>
      </w:r>
      <w:proofErr w:type="spellEnd"/>
      <w:r w:rsidRPr="00287EEE">
        <w:rPr>
          <w:rFonts w:ascii="Sylfaen" w:hAnsi="Sylfaen"/>
        </w:rPr>
        <w:t>;</w:t>
      </w:r>
    </w:p>
    <w:p w14:paraId="0C7208C4" w14:textId="77777777" w:rsidR="0077004B" w:rsidRPr="00287EEE" w:rsidRDefault="0077004B" w:rsidP="0077004B">
      <w:pPr>
        <w:numPr>
          <w:ilvl w:val="0"/>
          <w:numId w:val="10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გლობალიზაციის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გავლენა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ფინანსურ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ბაზრებზე</w:t>
      </w:r>
      <w:proofErr w:type="spellEnd"/>
      <w:r w:rsidRPr="00287EEE">
        <w:rPr>
          <w:rFonts w:ascii="Sylfaen" w:hAnsi="Sylfaen"/>
        </w:rPr>
        <w:t>;</w:t>
      </w:r>
    </w:p>
    <w:p w14:paraId="0DC6F656" w14:textId="77777777" w:rsidR="0077004B" w:rsidRPr="00287EEE" w:rsidRDefault="0077004B" w:rsidP="0077004B">
      <w:pPr>
        <w:numPr>
          <w:ilvl w:val="0"/>
          <w:numId w:val="10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საქართველოს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სექტორის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განვითარების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ტენდენციები</w:t>
      </w:r>
      <w:proofErr w:type="spellEnd"/>
      <w:r w:rsidRPr="00287EEE">
        <w:rPr>
          <w:rFonts w:ascii="Sylfaen" w:hAnsi="Sylfaen"/>
        </w:rPr>
        <w:t>;</w:t>
      </w:r>
    </w:p>
    <w:p w14:paraId="24E4FE63" w14:textId="77777777" w:rsidR="0077004B" w:rsidRPr="00287EEE" w:rsidRDefault="0077004B" w:rsidP="0077004B">
      <w:pPr>
        <w:numPr>
          <w:ilvl w:val="0"/>
          <w:numId w:val="10"/>
        </w:numPr>
        <w:jc w:val="both"/>
        <w:rPr>
          <w:rFonts w:ascii="Sylfaen" w:hAnsi="Sylfaen"/>
        </w:rPr>
      </w:pPr>
      <w:proofErr w:type="spellStart"/>
      <w:r w:rsidRPr="00287EEE">
        <w:rPr>
          <w:rFonts w:ascii="Sylfaen" w:hAnsi="Sylfaen" w:cs="Sylfaen"/>
        </w:rPr>
        <w:t>ფინანსური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ეთიკა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და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კორპორაციული</w:t>
      </w:r>
      <w:proofErr w:type="spellEnd"/>
      <w:r w:rsidRPr="00287EEE">
        <w:rPr>
          <w:rFonts w:ascii="Sylfaen" w:hAnsi="Sylfaen"/>
        </w:rPr>
        <w:t xml:space="preserve"> </w:t>
      </w:r>
      <w:proofErr w:type="spellStart"/>
      <w:r w:rsidRPr="00287EEE">
        <w:rPr>
          <w:rFonts w:ascii="Sylfaen" w:hAnsi="Sylfaen" w:cs="Sylfaen"/>
        </w:rPr>
        <w:t>პასუხისმგებლობა</w:t>
      </w:r>
      <w:proofErr w:type="spellEnd"/>
      <w:r w:rsidRPr="00287EEE">
        <w:rPr>
          <w:rFonts w:ascii="Sylfaen" w:hAnsi="Sylfaen"/>
        </w:rPr>
        <w:t>.</w:t>
      </w:r>
    </w:p>
    <w:p w14:paraId="272704E4" w14:textId="77777777" w:rsidR="00CF3246" w:rsidRPr="00287EEE" w:rsidRDefault="00CF3246" w:rsidP="0077004B">
      <w:pPr>
        <w:jc w:val="both"/>
        <w:rPr>
          <w:rFonts w:ascii="Sylfaen" w:hAnsi="Sylfaen" w:cs="Sylfaen"/>
          <w:b/>
          <w:bCs/>
        </w:rPr>
      </w:pPr>
    </w:p>
    <w:p w14:paraId="726D4645" w14:textId="24E60439" w:rsidR="0011374C" w:rsidRPr="0011374C" w:rsidRDefault="0011374C" w:rsidP="0011374C">
      <w:pPr>
        <w:jc w:val="both"/>
        <w:rPr>
          <w:rFonts w:ascii="Sylfaen" w:hAnsi="Sylfaen"/>
          <w:b/>
          <w:bCs/>
        </w:rPr>
      </w:pPr>
      <w:proofErr w:type="spellStart"/>
      <w:r w:rsidRPr="0011374C">
        <w:rPr>
          <w:rFonts w:ascii="Sylfaen" w:hAnsi="Sylfaen"/>
          <w:b/>
          <w:bCs/>
        </w:rPr>
        <w:t>რეკომენდებული</w:t>
      </w:r>
      <w:proofErr w:type="spellEnd"/>
      <w:r w:rsidRPr="0011374C">
        <w:rPr>
          <w:rFonts w:ascii="Sylfaen" w:hAnsi="Sylfaen"/>
          <w:b/>
          <w:bCs/>
        </w:rPr>
        <w:t xml:space="preserve"> </w:t>
      </w:r>
      <w:proofErr w:type="spellStart"/>
      <w:r w:rsidRPr="0011374C">
        <w:rPr>
          <w:rFonts w:ascii="Sylfaen" w:hAnsi="Sylfaen"/>
          <w:b/>
          <w:bCs/>
        </w:rPr>
        <w:t>ლიტერატურა</w:t>
      </w:r>
      <w:proofErr w:type="spellEnd"/>
      <w:r w:rsidR="000133A3">
        <w:rPr>
          <w:rFonts w:ascii="Sylfaen" w:hAnsi="Sylfaen"/>
          <w:b/>
          <w:bCs/>
        </w:rPr>
        <w:t>:</w:t>
      </w:r>
    </w:p>
    <w:p w14:paraId="652DBE4C" w14:textId="77777777" w:rsidR="0011374C" w:rsidRPr="0011374C" w:rsidRDefault="0011374C" w:rsidP="0011374C">
      <w:pPr>
        <w:numPr>
          <w:ilvl w:val="0"/>
          <w:numId w:val="15"/>
        </w:numPr>
        <w:jc w:val="both"/>
        <w:rPr>
          <w:rFonts w:ascii="Sylfaen" w:hAnsi="Sylfaen"/>
        </w:rPr>
      </w:pPr>
      <w:r w:rsidRPr="0011374C">
        <w:rPr>
          <w:rFonts w:ascii="Sylfaen" w:hAnsi="Sylfaen"/>
        </w:rPr>
        <w:t xml:space="preserve">Ross, Stephen A.; </w:t>
      </w:r>
      <w:proofErr w:type="spellStart"/>
      <w:r w:rsidRPr="0011374C">
        <w:rPr>
          <w:rFonts w:ascii="Sylfaen" w:hAnsi="Sylfaen"/>
        </w:rPr>
        <w:t>Westerfield</w:t>
      </w:r>
      <w:proofErr w:type="spellEnd"/>
      <w:r w:rsidRPr="0011374C">
        <w:rPr>
          <w:rFonts w:ascii="Sylfaen" w:hAnsi="Sylfaen"/>
        </w:rPr>
        <w:t xml:space="preserve">, Randolph W.; Jordan, Bradford D. – </w:t>
      </w:r>
      <w:r w:rsidRPr="0011374C">
        <w:rPr>
          <w:rFonts w:ascii="Sylfaen" w:hAnsi="Sylfaen"/>
          <w:i/>
          <w:iCs/>
        </w:rPr>
        <w:t>Fundamentals of Corporate Finance</w:t>
      </w:r>
      <w:r w:rsidRPr="0011374C">
        <w:rPr>
          <w:rFonts w:ascii="Sylfaen" w:hAnsi="Sylfaen"/>
        </w:rPr>
        <w:t>, 13th Edition, McGraw-Hill, 2022;</w:t>
      </w:r>
    </w:p>
    <w:p w14:paraId="26EA65EB" w14:textId="77777777" w:rsidR="0011374C" w:rsidRPr="0011374C" w:rsidRDefault="0011374C" w:rsidP="0011374C">
      <w:pPr>
        <w:numPr>
          <w:ilvl w:val="0"/>
          <w:numId w:val="15"/>
        </w:numPr>
        <w:jc w:val="both"/>
        <w:rPr>
          <w:rFonts w:ascii="Sylfaen" w:hAnsi="Sylfaen"/>
        </w:rPr>
      </w:pPr>
      <w:r w:rsidRPr="0011374C">
        <w:rPr>
          <w:rFonts w:ascii="Sylfaen" w:hAnsi="Sylfaen"/>
        </w:rPr>
        <w:t xml:space="preserve">Brigham, Eugene F.; Ehrhardt, Michael C. – </w:t>
      </w:r>
      <w:r w:rsidRPr="0011374C">
        <w:rPr>
          <w:rFonts w:ascii="Sylfaen" w:hAnsi="Sylfaen"/>
          <w:i/>
          <w:iCs/>
        </w:rPr>
        <w:t>Financial Management: Theory and Practice</w:t>
      </w:r>
      <w:r w:rsidRPr="0011374C">
        <w:rPr>
          <w:rFonts w:ascii="Sylfaen" w:hAnsi="Sylfaen"/>
        </w:rPr>
        <w:t>, 17th Edition, Cengage Learning, 2021;</w:t>
      </w:r>
    </w:p>
    <w:p w14:paraId="0954A8F7" w14:textId="77777777" w:rsidR="0011374C" w:rsidRPr="0011374C" w:rsidRDefault="0011374C" w:rsidP="0011374C">
      <w:pPr>
        <w:numPr>
          <w:ilvl w:val="0"/>
          <w:numId w:val="15"/>
        </w:numPr>
        <w:jc w:val="both"/>
        <w:rPr>
          <w:rFonts w:ascii="Sylfaen" w:hAnsi="Sylfaen"/>
        </w:rPr>
      </w:pPr>
      <w:r w:rsidRPr="0011374C">
        <w:rPr>
          <w:rFonts w:ascii="Sylfaen" w:hAnsi="Sylfaen"/>
        </w:rPr>
        <w:t xml:space="preserve">Brealey, Richard A.; Myers, Stewart C.; Allen, Franklin – </w:t>
      </w:r>
      <w:r w:rsidRPr="0011374C">
        <w:rPr>
          <w:rFonts w:ascii="Sylfaen" w:hAnsi="Sylfaen"/>
          <w:i/>
          <w:iCs/>
        </w:rPr>
        <w:t>Principles of Corporate Finance</w:t>
      </w:r>
      <w:r w:rsidRPr="0011374C">
        <w:rPr>
          <w:rFonts w:ascii="Sylfaen" w:hAnsi="Sylfaen"/>
        </w:rPr>
        <w:t>, 14th Edition, McGraw-Hill, 2023;</w:t>
      </w:r>
    </w:p>
    <w:p w14:paraId="0FE2AEE0" w14:textId="77777777" w:rsidR="0011374C" w:rsidRPr="0011374C" w:rsidRDefault="0011374C" w:rsidP="0011374C">
      <w:pPr>
        <w:numPr>
          <w:ilvl w:val="0"/>
          <w:numId w:val="15"/>
        </w:numPr>
        <w:jc w:val="both"/>
        <w:rPr>
          <w:rFonts w:ascii="Sylfaen" w:hAnsi="Sylfaen"/>
        </w:rPr>
      </w:pPr>
      <w:r w:rsidRPr="0011374C">
        <w:rPr>
          <w:rFonts w:ascii="Sylfaen" w:hAnsi="Sylfaen"/>
        </w:rPr>
        <w:t xml:space="preserve">Bodie, Zvi; Kane, Alex; Marcus, Alan J. – </w:t>
      </w:r>
      <w:r w:rsidRPr="0011374C">
        <w:rPr>
          <w:rFonts w:ascii="Sylfaen" w:hAnsi="Sylfaen"/>
          <w:i/>
          <w:iCs/>
        </w:rPr>
        <w:t>Investments</w:t>
      </w:r>
      <w:r w:rsidRPr="0011374C">
        <w:rPr>
          <w:rFonts w:ascii="Sylfaen" w:hAnsi="Sylfaen"/>
        </w:rPr>
        <w:t>, 12th Edition, McGraw-Hill, 2021;</w:t>
      </w:r>
    </w:p>
    <w:p w14:paraId="065B821F" w14:textId="77777777" w:rsidR="0011374C" w:rsidRPr="0011374C" w:rsidRDefault="0011374C" w:rsidP="0011374C">
      <w:pPr>
        <w:numPr>
          <w:ilvl w:val="0"/>
          <w:numId w:val="15"/>
        </w:numPr>
        <w:jc w:val="both"/>
        <w:rPr>
          <w:rFonts w:ascii="Sylfaen" w:hAnsi="Sylfaen"/>
        </w:rPr>
      </w:pPr>
      <w:r w:rsidRPr="0011374C">
        <w:rPr>
          <w:rFonts w:ascii="Sylfaen" w:hAnsi="Sylfaen"/>
        </w:rPr>
        <w:t xml:space="preserve">Fabozzi, Frank J. – </w:t>
      </w:r>
      <w:r w:rsidRPr="0011374C">
        <w:rPr>
          <w:rFonts w:ascii="Sylfaen" w:hAnsi="Sylfaen"/>
          <w:i/>
          <w:iCs/>
        </w:rPr>
        <w:t>Foundations of Financial Markets and Institutions</w:t>
      </w:r>
      <w:r w:rsidRPr="0011374C">
        <w:rPr>
          <w:rFonts w:ascii="Sylfaen" w:hAnsi="Sylfaen"/>
        </w:rPr>
        <w:t>, 5th Edition, Pearson, 2019;</w:t>
      </w:r>
    </w:p>
    <w:p w14:paraId="7F9BA252" w14:textId="77777777" w:rsidR="0011374C" w:rsidRPr="0011374C" w:rsidRDefault="0011374C" w:rsidP="0011374C">
      <w:pPr>
        <w:numPr>
          <w:ilvl w:val="0"/>
          <w:numId w:val="15"/>
        </w:numPr>
        <w:jc w:val="both"/>
        <w:rPr>
          <w:rFonts w:ascii="Sylfaen" w:hAnsi="Sylfaen"/>
        </w:rPr>
      </w:pPr>
      <w:r w:rsidRPr="0011374C">
        <w:rPr>
          <w:rFonts w:ascii="Sylfaen" w:hAnsi="Sylfaen"/>
        </w:rPr>
        <w:t xml:space="preserve">Damodaran, Aswath – </w:t>
      </w:r>
      <w:r w:rsidRPr="0011374C">
        <w:rPr>
          <w:rFonts w:ascii="Sylfaen" w:hAnsi="Sylfaen"/>
          <w:i/>
          <w:iCs/>
        </w:rPr>
        <w:t>Applied Corporate Finance</w:t>
      </w:r>
      <w:r w:rsidRPr="0011374C">
        <w:rPr>
          <w:rFonts w:ascii="Sylfaen" w:hAnsi="Sylfaen"/>
        </w:rPr>
        <w:t>, 5th Edition, Wiley, 2023;</w:t>
      </w:r>
    </w:p>
    <w:p w14:paraId="10AF136F" w14:textId="77777777" w:rsidR="0011374C" w:rsidRPr="0011374C" w:rsidRDefault="0011374C" w:rsidP="0011374C">
      <w:pPr>
        <w:numPr>
          <w:ilvl w:val="0"/>
          <w:numId w:val="15"/>
        </w:numPr>
        <w:jc w:val="both"/>
        <w:rPr>
          <w:rFonts w:ascii="Sylfaen" w:hAnsi="Sylfaen"/>
        </w:rPr>
      </w:pPr>
      <w:r w:rsidRPr="0011374C">
        <w:rPr>
          <w:rFonts w:ascii="Sylfaen" w:hAnsi="Sylfaen"/>
        </w:rPr>
        <w:t xml:space="preserve">Higgins, Robert C. – </w:t>
      </w:r>
      <w:r w:rsidRPr="0011374C">
        <w:rPr>
          <w:rFonts w:ascii="Sylfaen" w:hAnsi="Sylfaen"/>
          <w:i/>
          <w:iCs/>
        </w:rPr>
        <w:t>Analysis for Financial Management</w:t>
      </w:r>
      <w:r w:rsidRPr="0011374C">
        <w:rPr>
          <w:rFonts w:ascii="Sylfaen" w:hAnsi="Sylfaen"/>
        </w:rPr>
        <w:t>, 13th Edition, McGraw-Hill, 2022;</w:t>
      </w:r>
    </w:p>
    <w:p w14:paraId="278955AE" w14:textId="77777777" w:rsidR="0011374C" w:rsidRPr="0011374C" w:rsidRDefault="0011374C" w:rsidP="0011374C">
      <w:pPr>
        <w:numPr>
          <w:ilvl w:val="0"/>
          <w:numId w:val="15"/>
        </w:numPr>
        <w:jc w:val="both"/>
        <w:rPr>
          <w:rFonts w:ascii="Sylfaen" w:hAnsi="Sylfaen"/>
        </w:rPr>
      </w:pPr>
      <w:r w:rsidRPr="0011374C">
        <w:rPr>
          <w:rFonts w:ascii="Sylfaen" w:hAnsi="Sylfaen"/>
        </w:rPr>
        <w:lastRenderedPageBreak/>
        <w:t xml:space="preserve">Gitman, Lawrence J.; Zutter, Chad J. – </w:t>
      </w:r>
      <w:r w:rsidRPr="0011374C">
        <w:rPr>
          <w:rFonts w:ascii="Sylfaen" w:hAnsi="Sylfaen"/>
          <w:i/>
          <w:iCs/>
        </w:rPr>
        <w:t>Principles of Managerial Finance</w:t>
      </w:r>
      <w:r w:rsidRPr="0011374C">
        <w:rPr>
          <w:rFonts w:ascii="Sylfaen" w:hAnsi="Sylfaen"/>
        </w:rPr>
        <w:t>, 16th Edition, Pearson, 2021;</w:t>
      </w:r>
    </w:p>
    <w:p w14:paraId="5AA8AB35" w14:textId="77777777" w:rsidR="0011374C" w:rsidRPr="0011374C" w:rsidRDefault="0011374C" w:rsidP="0011374C">
      <w:pPr>
        <w:numPr>
          <w:ilvl w:val="0"/>
          <w:numId w:val="15"/>
        </w:numPr>
        <w:jc w:val="both"/>
        <w:rPr>
          <w:rFonts w:ascii="Sylfaen" w:hAnsi="Sylfaen"/>
        </w:rPr>
      </w:pPr>
      <w:r w:rsidRPr="0011374C">
        <w:rPr>
          <w:rFonts w:ascii="Sylfaen" w:hAnsi="Sylfaen"/>
        </w:rPr>
        <w:t xml:space="preserve">Mishkin, Frederic S.; Eakins, Stanley G. – </w:t>
      </w:r>
      <w:r w:rsidRPr="0011374C">
        <w:rPr>
          <w:rFonts w:ascii="Sylfaen" w:hAnsi="Sylfaen"/>
          <w:i/>
          <w:iCs/>
        </w:rPr>
        <w:t>Financial Markets and Institutions</w:t>
      </w:r>
      <w:r w:rsidRPr="0011374C">
        <w:rPr>
          <w:rFonts w:ascii="Sylfaen" w:hAnsi="Sylfaen"/>
        </w:rPr>
        <w:t>, 10th Edition, Pearson, 2021;</w:t>
      </w:r>
    </w:p>
    <w:p w14:paraId="13BCF689" w14:textId="77777777" w:rsidR="0011374C" w:rsidRPr="0011374C" w:rsidRDefault="0011374C" w:rsidP="0011374C">
      <w:pPr>
        <w:numPr>
          <w:ilvl w:val="0"/>
          <w:numId w:val="15"/>
        </w:numPr>
        <w:jc w:val="both"/>
        <w:rPr>
          <w:rFonts w:ascii="Sylfaen" w:hAnsi="Sylfaen"/>
        </w:rPr>
      </w:pPr>
      <w:r w:rsidRPr="0011374C">
        <w:rPr>
          <w:rFonts w:ascii="Sylfaen" w:hAnsi="Sylfaen"/>
        </w:rPr>
        <w:t xml:space="preserve">Berk, Jonathan; DeMarzo, Peter – </w:t>
      </w:r>
      <w:r w:rsidRPr="0011374C">
        <w:rPr>
          <w:rFonts w:ascii="Sylfaen" w:hAnsi="Sylfaen"/>
          <w:i/>
          <w:iCs/>
        </w:rPr>
        <w:t>Corporate Finance</w:t>
      </w:r>
      <w:r w:rsidRPr="0011374C">
        <w:rPr>
          <w:rFonts w:ascii="Sylfaen" w:hAnsi="Sylfaen"/>
        </w:rPr>
        <w:t>, 6th Edition, Pearson, 2023;</w:t>
      </w:r>
    </w:p>
    <w:p w14:paraId="534A96EC" w14:textId="77777777" w:rsidR="0011374C" w:rsidRPr="0011374C" w:rsidRDefault="0011374C" w:rsidP="0011374C">
      <w:pPr>
        <w:numPr>
          <w:ilvl w:val="0"/>
          <w:numId w:val="15"/>
        </w:numPr>
        <w:jc w:val="both"/>
        <w:rPr>
          <w:rFonts w:ascii="Sylfaen" w:hAnsi="Sylfaen"/>
        </w:rPr>
      </w:pPr>
      <w:r w:rsidRPr="0011374C">
        <w:rPr>
          <w:rFonts w:ascii="Sylfaen" w:hAnsi="Sylfaen"/>
        </w:rPr>
        <w:t xml:space="preserve">IMF – </w:t>
      </w:r>
      <w:r w:rsidRPr="0011374C">
        <w:rPr>
          <w:rFonts w:ascii="Sylfaen" w:hAnsi="Sylfaen"/>
          <w:i/>
          <w:iCs/>
        </w:rPr>
        <w:t>Global Financial Stability Report</w:t>
      </w:r>
      <w:r w:rsidRPr="0011374C">
        <w:rPr>
          <w:rFonts w:ascii="Sylfaen" w:hAnsi="Sylfaen"/>
        </w:rPr>
        <w:t xml:space="preserve">, </w:t>
      </w:r>
      <w:proofErr w:type="spellStart"/>
      <w:r w:rsidRPr="0011374C">
        <w:rPr>
          <w:rFonts w:ascii="Sylfaen" w:hAnsi="Sylfaen"/>
        </w:rPr>
        <w:t>უახლესი</w:t>
      </w:r>
      <w:proofErr w:type="spellEnd"/>
      <w:r w:rsidRPr="0011374C">
        <w:rPr>
          <w:rFonts w:ascii="Sylfaen" w:hAnsi="Sylfaen"/>
        </w:rPr>
        <w:t xml:space="preserve"> </w:t>
      </w:r>
      <w:proofErr w:type="spellStart"/>
      <w:r w:rsidRPr="0011374C">
        <w:rPr>
          <w:rFonts w:ascii="Sylfaen" w:hAnsi="Sylfaen"/>
        </w:rPr>
        <w:t>გამოცემები</w:t>
      </w:r>
      <w:proofErr w:type="spellEnd"/>
      <w:r w:rsidRPr="0011374C">
        <w:rPr>
          <w:rFonts w:ascii="Sylfaen" w:hAnsi="Sylfaen"/>
        </w:rPr>
        <w:t>;</w:t>
      </w:r>
    </w:p>
    <w:p w14:paraId="6F8CBB91" w14:textId="77777777" w:rsidR="0011374C" w:rsidRPr="0011374C" w:rsidRDefault="0011374C" w:rsidP="0011374C">
      <w:pPr>
        <w:numPr>
          <w:ilvl w:val="0"/>
          <w:numId w:val="15"/>
        </w:numPr>
        <w:jc w:val="both"/>
        <w:rPr>
          <w:rFonts w:ascii="Sylfaen" w:hAnsi="Sylfaen"/>
        </w:rPr>
      </w:pPr>
      <w:r w:rsidRPr="0011374C">
        <w:rPr>
          <w:rFonts w:ascii="Sylfaen" w:hAnsi="Sylfaen"/>
        </w:rPr>
        <w:t xml:space="preserve">World Bank – </w:t>
      </w:r>
      <w:r w:rsidRPr="0011374C">
        <w:rPr>
          <w:rFonts w:ascii="Sylfaen" w:hAnsi="Sylfaen"/>
          <w:i/>
          <w:iCs/>
        </w:rPr>
        <w:t>Global Economic Prospects</w:t>
      </w:r>
      <w:r w:rsidRPr="0011374C">
        <w:rPr>
          <w:rFonts w:ascii="Sylfaen" w:hAnsi="Sylfaen"/>
        </w:rPr>
        <w:t xml:space="preserve">, </w:t>
      </w:r>
      <w:proofErr w:type="spellStart"/>
      <w:r w:rsidRPr="0011374C">
        <w:rPr>
          <w:rFonts w:ascii="Sylfaen" w:hAnsi="Sylfaen"/>
        </w:rPr>
        <w:t>უახლესი</w:t>
      </w:r>
      <w:proofErr w:type="spellEnd"/>
      <w:r w:rsidRPr="0011374C">
        <w:rPr>
          <w:rFonts w:ascii="Sylfaen" w:hAnsi="Sylfaen"/>
        </w:rPr>
        <w:t xml:space="preserve"> </w:t>
      </w:r>
      <w:proofErr w:type="spellStart"/>
      <w:r w:rsidRPr="0011374C">
        <w:rPr>
          <w:rFonts w:ascii="Sylfaen" w:hAnsi="Sylfaen"/>
        </w:rPr>
        <w:t>გამოცემები</w:t>
      </w:r>
      <w:proofErr w:type="spellEnd"/>
      <w:r w:rsidRPr="0011374C">
        <w:rPr>
          <w:rFonts w:ascii="Sylfaen" w:hAnsi="Sylfaen"/>
        </w:rPr>
        <w:t>;</w:t>
      </w:r>
    </w:p>
    <w:p w14:paraId="47F97630" w14:textId="0F2B6008" w:rsidR="00E50F9B" w:rsidRPr="005608CD" w:rsidRDefault="0011374C" w:rsidP="0077004B">
      <w:pPr>
        <w:numPr>
          <w:ilvl w:val="0"/>
          <w:numId w:val="15"/>
        </w:numPr>
        <w:jc w:val="both"/>
        <w:rPr>
          <w:rFonts w:ascii="Sylfaen" w:hAnsi="Sylfaen"/>
        </w:rPr>
      </w:pPr>
      <w:proofErr w:type="spellStart"/>
      <w:r w:rsidRPr="0011374C">
        <w:rPr>
          <w:rFonts w:ascii="Sylfaen" w:hAnsi="Sylfaen"/>
        </w:rPr>
        <w:t>საქართველოს</w:t>
      </w:r>
      <w:proofErr w:type="spellEnd"/>
      <w:r w:rsidRPr="0011374C">
        <w:rPr>
          <w:rFonts w:ascii="Sylfaen" w:hAnsi="Sylfaen"/>
        </w:rPr>
        <w:t xml:space="preserve"> </w:t>
      </w:r>
      <w:proofErr w:type="spellStart"/>
      <w:r w:rsidRPr="0011374C">
        <w:rPr>
          <w:rFonts w:ascii="Sylfaen" w:hAnsi="Sylfaen"/>
        </w:rPr>
        <w:t>ეროვნული</w:t>
      </w:r>
      <w:proofErr w:type="spellEnd"/>
      <w:r w:rsidRPr="0011374C">
        <w:rPr>
          <w:rFonts w:ascii="Sylfaen" w:hAnsi="Sylfaen"/>
        </w:rPr>
        <w:t xml:space="preserve"> </w:t>
      </w:r>
      <w:proofErr w:type="spellStart"/>
      <w:r w:rsidRPr="0011374C">
        <w:rPr>
          <w:rFonts w:ascii="Sylfaen" w:hAnsi="Sylfaen"/>
        </w:rPr>
        <w:t>ბანკი</w:t>
      </w:r>
      <w:proofErr w:type="spellEnd"/>
      <w:r w:rsidRPr="0011374C">
        <w:rPr>
          <w:rFonts w:ascii="Sylfaen" w:hAnsi="Sylfaen"/>
        </w:rPr>
        <w:t xml:space="preserve"> – </w:t>
      </w:r>
      <w:proofErr w:type="spellStart"/>
      <w:r w:rsidRPr="0011374C">
        <w:rPr>
          <w:rFonts w:ascii="Sylfaen" w:hAnsi="Sylfaen"/>
        </w:rPr>
        <w:t>წლიური</w:t>
      </w:r>
      <w:proofErr w:type="spellEnd"/>
      <w:r w:rsidRPr="0011374C">
        <w:rPr>
          <w:rFonts w:ascii="Sylfaen" w:hAnsi="Sylfaen"/>
        </w:rPr>
        <w:t xml:space="preserve"> </w:t>
      </w:r>
      <w:proofErr w:type="spellStart"/>
      <w:r w:rsidRPr="0011374C">
        <w:rPr>
          <w:rFonts w:ascii="Sylfaen" w:hAnsi="Sylfaen"/>
        </w:rPr>
        <w:t>ანგარიშები</w:t>
      </w:r>
      <w:proofErr w:type="spellEnd"/>
      <w:r w:rsidRPr="0011374C">
        <w:rPr>
          <w:rFonts w:ascii="Sylfaen" w:hAnsi="Sylfaen"/>
        </w:rPr>
        <w:t xml:space="preserve"> </w:t>
      </w:r>
      <w:proofErr w:type="spellStart"/>
      <w:r w:rsidRPr="0011374C">
        <w:rPr>
          <w:rFonts w:ascii="Sylfaen" w:hAnsi="Sylfaen"/>
        </w:rPr>
        <w:t>და</w:t>
      </w:r>
      <w:proofErr w:type="spellEnd"/>
      <w:r w:rsidRPr="0011374C">
        <w:rPr>
          <w:rFonts w:ascii="Sylfaen" w:hAnsi="Sylfaen"/>
        </w:rPr>
        <w:t xml:space="preserve"> </w:t>
      </w:r>
      <w:proofErr w:type="spellStart"/>
      <w:r w:rsidRPr="0011374C">
        <w:rPr>
          <w:rFonts w:ascii="Sylfaen" w:hAnsi="Sylfaen"/>
        </w:rPr>
        <w:t>მონეტარული</w:t>
      </w:r>
      <w:proofErr w:type="spellEnd"/>
      <w:r w:rsidRPr="0011374C">
        <w:rPr>
          <w:rFonts w:ascii="Sylfaen" w:hAnsi="Sylfaen"/>
        </w:rPr>
        <w:t xml:space="preserve"> </w:t>
      </w:r>
      <w:proofErr w:type="spellStart"/>
      <w:r w:rsidRPr="0011374C">
        <w:rPr>
          <w:rFonts w:ascii="Sylfaen" w:hAnsi="Sylfaen"/>
        </w:rPr>
        <w:t>პოლიტიკის</w:t>
      </w:r>
      <w:proofErr w:type="spellEnd"/>
      <w:r w:rsidRPr="0011374C">
        <w:rPr>
          <w:rFonts w:ascii="Sylfaen" w:hAnsi="Sylfaen"/>
        </w:rPr>
        <w:t xml:space="preserve"> </w:t>
      </w:r>
      <w:proofErr w:type="spellStart"/>
      <w:r w:rsidRPr="0011374C">
        <w:rPr>
          <w:rFonts w:ascii="Sylfaen" w:hAnsi="Sylfaen"/>
        </w:rPr>
        <w:t>ანგარიშები</w:t>
      </w:r>
      <w:proofErr w:type="spellEnd"/>
      <w:r w:rsidRPr="0011374C">
        <w:rPr>
          <w:rFonts w:ascii="Sylfaen" w:hAnsi="Sylfaen"/>
        </w:rPr>
        <w:t xml:space="preserve">, </w:t>
      </w:r>
      <w:proofErr w:type="spellStart"/>
      <w:r w:rsidRPr="0011374C">
        <w:rPr>
          <w:rFonts w:ascii="Sylfaen" w:hAnsi="Sylfaen"/>
        </w:rPr>
        <w:t>უახლესი</w:t>
      </w:r>
      <w:proofErr w:type="spellEnd"/>
      <w:r w:rsidRPr="0011374C">
        <w:rPr>
          <w:rFonts w:ascii="Sylfaen" w:hAnsi="Sylfaen"/>
        </w:rPr>
        <w:t xml:space="preserve"> </w:t>
      </w:r>
      <w:proofErr w:type="spellStart"/>
      <w:r w:rsidRPr="0011374C">
        <w:rPr>
          <w:rFonts w:ascii="Sylfaen" w:hAnsi="Sylfaen"/>
        </w:rPr>
        <w:t>გამოცემები</w:t>
      </w:r>
      <w:proofErr w:type="spellEnd"/>
      <w:r w:rsidRPr="0011374C">
        <w:rPr>
          <w:rFonts w:ascii="Sylfaen" w:hAnsi="Sylfaen"/>
        </w:rPr>
        <w:t>.</w:t>
      </w:r>
    </w:p>
    <w:sectPr w:rsidR="00E50F9B" w:rsidRPr="00560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D03"/>
    <w:multiLevelType w:val="multilevel"/>
    <w:tmpl w:val="DF5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641EC"/>
    <w:multiLevelType w:val="multilevel"/>
    <w:tmpl w:val="5B60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010F8"/>
    <w:multiLevelType w:val="multilevel"/>
    <w:tmpl w:val="63E2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51578"/>
    <w:multiLevelType w:val="multilevel"/>
    <w:tmpl w:val="81E8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662B0"/>
    <w:multiLevelType w:val="multilevel"/>
    <w:tmpl w:val="A1C4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67885"/>
    <w:multiLevelType w:val="multilevel"/>
    <w:tmpl w:val="7986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068E7"/>
    <w:multiLevelType w:val="multilevel"/>
    <w:tmpl w:val="575853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A1CF4"/>
    <w:multiLevelType w:val="multilevel"/>
    <w:tmpl w:val="E8DC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27D63"/>
    <w:multiLevelType w:val="multilevel"/>
    <w:tmpl w:val="0FE6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0C39C8"/>
    <w:multiLevelType w:val="multilevel"/>
    <w:tmpl w:val="CCC2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511C0"/>
    <w:multiLevelType w:val="multilevel"/>
    <w:tmpl w:val="6EDA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B97185"/>
    <w:multiLevelType w:val="multilevel"/>
    <w:tmpl w:val="B2BC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A390E"/>
    <w:multiLevelType w:val="multilevel"/>
    <w:tmpl w:val="15E6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7A26ED"/>
    <w:multiLevelType w:val="multilevel"/>
    <w:tmpl w:val="2E18D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1014CC"/>
    <w:multiLevelType w:val="multilevel"/>
    <w:tmpl w:val="3AC2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AC5363"/>
    <w:multiLevelType w:val="multilevel"/>
    <w:tmpl w:val="A438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A630A5"/>
    <w:multiLevelType w:val="multilevel"/>
    <w:tmpl w:val="BF1C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BB0F57"/>
    <w:multiLevelType w:val="multilevel"/>
    <w:tmpl w:val="50CE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F7A1E"/>
    <w:multiLevelType w:val="multilevel"/>
    <w:tmpl w:val="514A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91420"/>
    <w:multiLevelType w:val="multilevel"/>
    <w:tmpl w:val="9EC2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A60294"/>
    <w:multiLevelType w:val="multilevel"/>
    <w:tmpl w:val="3F8C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8C227A"/>
    <w:multiLevelType w:val="multilevel"/>
    <w:tmpl w:val="2E18D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DC679F"/>
    <w:multiLevelType w:val="multilevel"/>
    <w:tmpl w:val="154A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22"/>
  </w:num>
  <w:num w:numId="6">
    <w:abstractNumId w:val="0"/>
  </w:num>
  <w:num w:numId="7">
    <w:abstractNumId w:val="15"/>
  </w:num>
  <w:num w:numId="8">
    <w:abstractNumId w:val="8"/>
  </w:num>
  <w:num w:numId="9">
    <w:abstractNumId w:val="16"/>
  </w:num>
  <w:num w:numId="10">
    <w:abstractNumId w:val="4"/>
  </w:num>
  <w:num w:numId="11">
    <w:abstractNumId w:val="18"/>
  </w:num>
  <w:num w:numId="12">
    <w:abstractNumId w:val="5"/>
  </w:num>
  <w:num w:numId="13">
    <w:abstractNumId w:val="6"/>
  </w:num>
  <w:num w:numId="14">
    <w:abstractNumId w:val="21"/>
  </w:num>
  <w:num w:numId="15">
    <w:abstractNumId w:val="11"/>
  </w:num>
  <w:num w:numId="16">
    <w:abstractNumId w:val="7"/>
  </w:num>
  <w:num w:numId="17">
    <w:abstractNumId w:val="9"/>
  </w:num>
  <w:num w:numId="18">
    <w:abstractNumId w:val="17"/>
  </w:num>
  <w:num w:numId="19">
    <w:abstractNumId w:val="19"/>
  </w:num>
  <w:num w:numId="20">
    <w:abstractNumId w:val="20"/>
  </w:num>
  <w:num w:numId="21">
    <w:abstractNumId w:val="3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12"/>
    <w:rsid w:val="000133A3"/>
    <w:rsid w:val="0011374C"/>
    <w:rsid w:val="00273A46"/>
    <w:rsid w:val="00287EEE"/>
    <w:rsid w:val="002D61CB"/>
    <w:rsid w:val="00417887"/>
    <w:rsid w:val="004E7812"/>
    <w:rsid w:val="005608CD"/>
    <w:rsid w:val="006A4810"/>
    <w:rsid w:val="006C54DA"/>
    <w:rsid w:val="0077004B"/>
    <w:rsid w:val="008225CF"/>
    <w:rsid w:val="00842113"/>
    <w:rsid w:val="009A4432"/>
    <w:rsid w:val="009E1003"/>
    <w:rsid w:val="00A01DAC"/>
    <w:rsid w:val="00A141AB"/>
    <w:rsid w:val="00AF290C"/>
    <w:rsid w:val="00B0607E"/>
    <w:rsid w:val="00CF3246"/>
    <w:rsid w:val="00E40112"/>
    <w:rsid w:val="00E50F9B"/>
    <w:rsid w:val="00FE415A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D19A"/>
  <w15:chartTrackingRefBased/>
  <w15:docId w15:val="{1AF64194-43FB-433D-A28D-E1B8B838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A0F6-5A43-4D2E-BFFE-6F188415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IBSU</cp:lastModifiedBy>
  <cp:revision>18</cp:revision>
  <dcterms:created xsi:type="dcterms:W3CDTF">2026-05-22T06:29:00Z</dcterms:created>
  <dcterms:modified xsi:type="dcterms:W3CDTF">2026-05-22T08:12:00Z</dcterms:modified>
</cp:coreProperties>
</file>